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1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6B1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6B1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83" w:rsidRPr="00CB16B1" w:rsidRDefault="00CB16B1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B1">
        <w:rPr>
          <w:rFonts w:ascii="Times New Roman" w:hAnsi="Times New Roman" w:cs="Times New Roman"/>
          <w:b/>
          <w:sz w:val="24"/>
          <w:szCs w:val="24"/>
        </w:rPr>
        <w:t xml:space="preserve">Meno, priezvisko, tituly: </w:t>
      </w:r>
      <w:r w:rsidR="005F1483" w:rsidRPr="006E26D5">
        <w:rPr>
          <w:rFonts w:ascii="Times New Roman" w:hAnsi="Times New Roman" w:cs="Times New Roman"/>
          <w:sz w:val="24"/>
          <w:szCs w:val="24"/>
        </w:rPr>
        <w:t xml:space="preserve">JUDr. Katarína </w:t>
      </w:r>
      <w:proofErr w:type="spellStart"/>
      <w:r w:rsidR="005F1483" w:rsidRPr="006E26D5">
        <w:rPr>
          <w:rFonts w:ascii="Times New Roman" w:hAnsi="Times New Roman" w:cs="Times New Roman"/>
          <w:sz w:val="24"/>
          <w:szCs w:val="24"/>
        </w:rPr>
        <w:t>Zavacká</w:t>
      </w:r>
      <w:proofErr w:type="spellEnd"/>
      <w:r w:rsidR="005F1483" w:rsidRPr="006E26D5">
        <w:rPr>
          <w:rFonts w:ascii="Times New Roman" w:hAnsi="Times New Roman" w:cs="Times New Roman"/>
          <w:sz w:val="24"/>
          <w:szCs w:val="24"/>
        </w:rPr>
        <w:t>, CSc.</w:t>
      </w:r>
      <w:r w:rsidR="005F1483" w:rsidRPr="00CB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6B1" w:rsidRPr="00CB16B1" w:rsidRDefault="00CB16B1" w:rsidP="00CB1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7B8" w:rsidRPr="00CB16B1" w:rsidRDefault="00FD27B8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83" w:rsidRPr="006E26D5" w:rsidRDefault="005F1483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6B1">
        <w:rPr>
          <w:rFonts w:ascii="Times New Roman" w:hAnsi="Times New Roman" w:cs="Times New Roman"/>
          <w:b/>
          <w:sz w:val="24"/>
          <w:szCs w:val="24"/>
        </w:rPr>
        <w:t>Pracovné zaradenie</w:t>
      </w:r>
      <w:r w:rsidR="00A72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1B" w:rsidRPr="00A72C1B">
        <w:rPr>
          <w:rFonts w:ascii="Times New Roman" w:hAnsi="Times New Roman"/>
          <w:b/>
          <w:sz w:val="24"/>
          <w:szCs w:val="24"/>
        </w:rPr>
        <w:t>na inštit</w:t>
      </w:r>
      <w:bookmarkStart w:id="0" w:name="_GoBack"/>
      <w:bookmarkEnd w:id="0"/>
      <w:r w:rsidR="00A72C1B" w:rsidRPr="00A72C1B">
        <w:rPr>
          <w:rFonts w:ascii="Times New Roman" w:hAnsi="Times New Roman"/>
          <w:b/>
          <w:sz w:val="24"/>
          <w:szCs w:val="24"/>
        </w:rPr>
        <w:t>úcii</w:t>
      </w:r>
      <w:r w:rsidRPr="00CB16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26D5">
        <w:rPr>
          <w:rFonts w:ascii="Times New Roman" w:hAnsi="Times New Roman" w:cs="Times New Roman"/>
          <w:sz w:val="24"/>
          <w:szCs w:val="24"/>
        </w:rPr>
        <w:t>samostatná vedecká pracovníčka Ústavu štátu a práva SAV</w:t>
      </w:r>
    </w:p>
    <w:p w:rsidR="00CB16B1" w:rsidRDefault="00CB16B1" w:rsidP="00CB1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Pr="00CB16B1" w:rsidRDefault="00A812E9" w:rsidP="00CB1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83" w:rsidRPr="00CB16B1" w:rsidRDefault="00CB16B1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B1">
        <w:rPr>
          <w:rFonts w:ascii="Times New Roman" w:hAnsi="Times New Roman" w:cs="Times New Roman"/>
          <w:b/>
          <w:sz w:val="24"/>
          <w:szCs w:val="24"/>
        </w:rPr>
        <w:t>Kontaktné údaje: e</w:t>
      </w:r>
      <w:r w:rsidR="005F1483" w:rsidRPr="00CB16B1">
        <w:rPr>
          <w:rFonts w:ascii="Times New Roman" w:hAnsi="Times New Roman" w:cs="Times New Roman"/>
          <w:b/>
          <w:sz w:val="24"/>
          <w:szCs w:val="24"/>
        </w:rPr>
        <w:t xml:space="preserve">-mail: </w:t>
      </w:r>
      <w:hyperlink r:id="rId6" w:history="1">
        <w:r w:rsidR="005F1483" w:rsidRPr="00CB16B1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katarina.zavacka@savba.sk</w:t>
        </w:r>
      </w:hyperlink>
    </w:p>
    <w:p w:rsidR="00FD27B8" w:rsidRDefault="00FD27B8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Pr="00CB16B1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EDA" w:rsidRPr="00CB16B1" w:rsidRDefault="00997EDA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B1">
        <w:rPr>
          <w:rFonts w:ascii="Times New Roman" w:hAnsi="Times New Roman" w:cs="Times New Roman"/>
          <w:b/>
          <w:sz w:val="24"/>
          <w:szCs w:val="24"/>
        </w:rPr>
        <w:t xml:space="preserve">Akademické resumé: </w:t>
      </w:r>
    </w:p>
    <w:p w:rsidR="00997EDA" w:rsidRPr="006E26D5" w:rsidRDefault="00997EDA" w:rsidP="00CB1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6D5">
        <w:rPr>
          <w:rFonts w:ascii="Times New Roman" w:hAnsi="Times New Roman" w:cs="Times New Roman"/>
          <w:sz w:val="24"/>
          <w:szCs w:val="24"/>
        </w:rPr>
        <w:t>Ústav štátu a práva SAV,</w:t>
      </w:r>
      <w:r w:rsidR="00FD27B8" w:rsidRPr="006E26D5">
        <w:rPr>
          <w:rFonts w:ascii="Times New Roman" w:hAnsi="Times New Roman" w:cs="Times New Roman"/>
          <w:sz w:val="24"/>
          <w:szCs w:val="24"/>
        </w:rPr>
        <w:t xml:space="preserve"> dejiny štátu a práva</w:t>
      </w:r>
      <w:r w:rsidRPr="006E26D5">
        <w:rPr>
          <w:rFonts w:ascii="Times New Roman" w:hAnsi="Times New Roman" w:cs="Times New Roman"/>
          <w:sz w:val="24"/>
          <w:szCs w:val="24"/>
        </w:rPr>
        <w:t xml:space="preserve"> (CSc. 197</w:t>
      </w:r>
      <w:r w:rsidR="00FD27B8" w:rsidRPr="006E26D5">
        <w:rPr>
          <w:rFonts w:ascii="Times New Roman" w:hAnsi="Times New Roman" w:cs="Times New Roman"/>
          <w:sz w:val="24"/>
          <w:szCs w:val="24"/>
        </w:rPr>
        <w:t>2</w:t>
      </w:r>
      <w:r w:rsidRPr="006E26D5">
        <w:rPr>
          <w:rFonts w:ascii="Times New Roman" w:hAnsi="Times New Roman" w:cs="Times New Roman"/>
          <w:sz w:val="24"/>
          <w:szCs w:val="24"/>
        </w:rPr>
        <w:t>)</w:t>
      </w:r>
    </w:p>
    <w:p w:rsidR="00997EDA" w:rsidRPr="006E26D5" w:rsidRDefault="00997EDA" w:rsidP="00CB1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6D5">
        <w:rPr>
          <w:rFonts w:ascii="Times New Roman" w:hAnsi="Times New Roman" w:cs="Times New Roman"/>
          <w:sz w:val="24"/>
          <w:szCs w:val="24"/>
        </w:rPr>
        <w:t xml:space="preserve">Právnická fakulta UK </w:t>
      </w:r>
      <w:r w:rsidR="00FD27B8" w:rsidRPr="006E26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27B8" w:rsidRPr="006E26D5">
        <w:rPr>
          <w:rFonts w:ascii="Times New Roman" w:hAnsi="Times New Roman" w:cs="Times New Roman"/>
          <w:sz w:val="24"/>
          <w:szCs w:val="24"/>
        </w:rPr>
        <w:t>prom</w:t>
      </w:r>
      <w:proofErr w:type="spellEnd"/>
      <w:r w:rsidR="00FD27B8" w:rsidRPr="006E26D5">
        <w:rPr>
          <w:rFonts w:ascii="Times New Roman" w:hAnsi="Times New Roman" w:cs="Times New Roman"/>
          <w:sz w:val="24"/>
          <w:szCs w:val="24"/>
        </w:rPr>
        <w:t xml:space="preserve">. práv. 1964, </w:t>
      </w:r>
      <w:r w:rsidRPr="006E26D5">
        <w:rPr>
          <w:rFonts w:ascii="Times New Roman" w:hAnsi="Times New Roman" w:cs="Times New Roman"/>
          <w:sz w:val="24"/>
          <w:szCs w:val="24"/>
        </w:rPr>
        <w:t>JUDr.</w:t>
      </w:r>
      <w:r w:rsidR="00FD27B8" w:rsidRPr="006E26D5">
        <w:rPr>
          <w:rFonts w:ascii="Times New Roman" w:hAnsi="Times New Roman" w:cs="Times New Roman"/>
          <w:sz w:val="24"/>
          <w:szCs w:val="24"/>
        </w:rPr>
        <w:t xml:space="preserve"> 1968</w:t>
      </w:r>
      <w:r w:rsidRPr="006E26D5">
        <w:rPr>
          <w:rFonts w:ascii="Times New Roman" w:hAnsi="Times New Roman" w:cs="Times New Roman"/>
          <w:sz w:val="24"/>
          <w:szCs w:val="24"/>
        </w:rPr>
        <w:t>)</w:t>
      </w:r>
    </w:p>
    <w:p w:rsidR="00997EDA" w:rsidRDefault="00997EDA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Pr="00CB16B1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6B1" w:rsidRPr="00CB16B1" w:rsidRDefault="00CB16B1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6B1">
        <w:rPr>
          <w:rFonts w:ascii="Times New Roman" w:hAnsi="Times New Roman" w:cs="Times New Roman"/>
          <w:b/>
          <w:sz w:val="24"/>
          <w:szCs w:val="24"/>
        </w:rPr>
        <w:t xml:space="preserve">Oblasti vedeckého záujmu: </w:t>
      </w:r>
      <w:r w:rsidRPr="00CB16B1">
        <w:rPr>
          <w:rFonts w:ascii="Times New Roman" w:hAnsi="Times New Roman" w:cs="Times New Roman"/>
          <w:sz w:val="24"/>
          <w:szCs w:val="24"/>
        </w:rPr>
        <w:t xml:space="preserve">Dejiny štátu a práva v 20. storočí, procesy transformácie právnych systémov a vývoja občianskych práv a slobôd </w:t>
      </w:r>
    </w:p>
    <w:p w:rsidR="00CB16B1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B94" w:rsidRPr="00CB16B1" w:rsidRDefault="00CB16B1" w:rsidP="00CB16B1">
      <w:pPr>
        <w:pStyle w:val="Odsekzoznamu"/>
        <w:numPr>
          <w:ilvl w:val="0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Najdôležitejšie publikácie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Politické trestné činy pred Slovenským najvyšším súdom v rokoch 1939 – 1944.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1939 and 1944]. Bratislava : Ústav štátu a práva SAV vo vydavateľstve VEDA, 2013. 189 s. ISBN 978-80-224-1328-2.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Právna veda na Slovensku v rokoch 1918 - 1938.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Slovakia in 1918 – 1938]. In Malý, K. -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Soukup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, L. (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.) Československé právo a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právní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věda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meziválečním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období (1918-1938) a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jejich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místo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střední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Evropě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: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sborník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příspěvků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I. sv. Praha : Univerzita Karlova -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Karolínum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, 2010, s. 80-110. ISBN 978-80-246-1718-3.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ČIERNA-LANTAYOVÁ, Dagmar - ŠTEFANOVIČ, Milan - ŠUTAJ, Štefan - ŠTEFANSKÝ, Michal - </w:t>
      </w:r>
      <w:r w:rsidRPr="001557AD">
        <w:rPr>
          <w:rFonts w:ascii="Times New Roman" w:hAnsi="Times New Roman" w:cs="Times New Roman"/>
          <w:sz w:val="24"/>
          <w:szCs w:val="24"/>
          <w:u w:val="single"/>
        </w:rPr>
        <w:t>ZAVACKÁ, Katarína</w:t>
      </w:r>
      <w:r w:rsidRPr="001557AD">
        <w:rPr>
          <w:rFonts w:ascii="Times New Roman" w:hAnsi="Times New Roman" w:cs="Times New Roman"/>
          <w:sz w:val="24"/>
          <w:szCs w:val="24"/>
        </w:rPr>
        <w:t xml:space="preserve">. Slovakia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Decrees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Edvard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Beneš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: 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Implication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. Bratislava : Veda, 2006. 136 s. ISBN 80-224-0933-2.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Tlač, cenzúra a propaganda na Slovensku od 6. októbra 1938 do konca vojny. [Press,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Censorship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Propaganda in Slovakia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Till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War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Česko-slovenská historická ročenka 2007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Brno : Masarykova univerzita, 2007, s. 239-274. ISBN 978-80-210-4497-5.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ZAVACKÁ, Katarína (100 %). Právo na ceste Slovenska od demokracie k totalite (Slovensko od 6. októbra 1938 do 14. marca 1939).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Road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Democracy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Totality (Slovakia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between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 and 14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March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1939)]. 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Česko-slovenská historická ročenka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Brno : Masarykova univerzita, 2006, s. 341-382. ISBN 80-210-4188-9.</w:t>
      </w: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Slovenská národná rada v rokoch 1944-1948. [Slovak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1944-1948].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Vývoj práva v Československu v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letech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1945-1989</w:t>
      </w:r>
      <w:r w:rsidRPr="001557AD">
        <w:rPr>
          <w:rFonts w:ascii="Times New Roman" w:hAnsi="Times New Roman" w:cs="Times New Roman"/>
          <w:sz w:val="24"/>
          <w:szCs w:val="24"/>
        </w:rPr>
        <w:t>. Praha : Univerzita Karlova, 2004, s. 606-634. ISBN 80-246-0863-4.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K tradícii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nariaďovacej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právomoci na Slovensku (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I.časť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).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About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Tradition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Regulative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Power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Slovakia (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First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part)].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Právny obzor : teoretický časopis pre otázky štátu a práva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, 2002, roč. 85, č. 5-6, s. 428-451. ISSN 0032-6984.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K tradícii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nariaďovacej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právomoci na Slovensku (II. časť).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About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Tradition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Regulative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Power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Slovakia (II. part)].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Právny obzor : teoretický časopis pre otázky štátu a práva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, 2003, roč. 86, č 1, s. 38-64. ISSN 0032-6984.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Sloboda slova a boj o moc v Československu v rokoch 1945-1947.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Czechoslovakia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1945-1947].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Pocta Františkovi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Šamalíkovi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k 80.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narozeninám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. Praha : ASPI PUBLISHING, 2003, s. 283-306. ISBN 978-80-86395821.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Totalitarian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Czechoslovakia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liquidators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rule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[Totalitný systém v Československu ako likvidátor noriem práva].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Slovak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Contributions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to 19th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Congres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Historical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: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slovernské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príspevky na 19. medzinárodnom kongrese v Oslo 2000</w:t>
      </w:r>
      <w:r w:rsidRPr="001557AD">
        <w:rPr>
          <w:rFonts w:ascii="Times New Roman" w:hAnsi="Times New Roman" w:cs="Times New Roman"/>
          <w:sz w:val="24"/>
          <w:szCs w:val="24"/>
        </w:rPr>
        <w:t>. Bratislava : Veda, 2001, s. 85-99.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Metamorfózy štátoprávneho postavenia Slovenska v Československu v rokoch 1948-1967 : Od ústavy k ústave (1948-1960).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Metamorphoses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Slovakia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Czechoslovakia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1948-1967 :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(1948-1960)].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Česko-slovenská historická ročenka 1998 : materiály z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konference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"Česi a Slováci"</w:t>
      </w:r>
      <w:r w:rsidRPr="001557AD">
        <w:rPr>
          <w:rFonts w:ascii="Times New Roman" w:hAnsi="Times New Roman" w:cs="Times New Roman"/>
          <w:sz w:val="24"/>
          <w:szCs w:val="24"/>
        </w:rPr>
        <w:t>. Brno : Masarykova univerzita, 1998, s. 17-28. ISBN 80-210-1976-x.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Constitutionalism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Slovakia. In Soňa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Szomolányi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Gould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)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Slovakia :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Problems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Democratic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Consolidation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Struggle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Rules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Game</w:t>
      </w:r>
      <w:r w:rsidRPr="001557AD">
        <w:rPr>
          <w:rFonts w:ascii="Times New Roman" w:hAnsi="Times New Roman" w:cs="Times New Roman"/>
          <w:sz w:val="24"/>
          <w:szCs w:val="24"/>
        </w:rPr>
        <w:t xml:space="preserve">. Bratislava :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; Fridrich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Ebert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Stiftung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, 1997, s. 157-168.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Anti-Jewish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State. In D.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Toth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et.al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Tragedy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Jews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Banská Bystrica : DATEI, 1992, s. </w:t>
      </w:r>
      <w:r w:rsidRPr="001557AD">
        <w:rPr>
          <w:rStyle w:val="st"/>
          <w:rFonts w:ascii="Times New Roman" w:hAnsi="Times New Roman" w:cs="Times New Roman"/>
          <w:sz w:val="24"/>
          <w:szCs w:val="24"/>
        </w:rPr>
        <w:t>63-80.</w:t>
      </w:r>
    </w:p>
    <w:p w:rsidR="00483AF3" w:rsidRDefault="00483AF3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Pr="00483AF3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EDA" w:rsidRPr="00CB16B1" w:rsidRDefault="00997EDA" w:rsidP="00CB16B1">
      <w:pPr>
        <w:pStyle w:val="Odsekzoznamu"/>
        <w:numPr>
          <w:ilvl w:val="0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B1">
        <w:rPr>
          <w:rFonts w:ascii="Times New Roman" w:hAnsi="Times New Roman" w:cs="Times New Roman"/>
          <w:b/>
          <w:sz w:val="24"/>
          <w:szCs w:val="24"/>
        </w:rPr>
        <w:t>V</w:t>
      </w:r>
      <w:r w:rsidR="004736CE" w:rsidRPr="00CB16B1">
        <w:rPr>
          <w:rFonts w:ascii="Times New Roman" w:hAnsi="Times New Roman" w:cs="Times New Roman"/>
          <w:b/>
          <w:sz w:val="24"/>
          <w:szCs w:val="24"/>
        </w:rPr>
        <w:t>edecké výstupy od r</w:t>
      </w:r>
      <w:r w:rsidR="00CB16B1">
        <w:rPr>
          <w:rFonts w:ascii="Times New Roman" w:hAnsi="Times New Roman" w:cs="Times New Roman"/>
          <w:b/>
          <w:sz w:val="24"/>
          <w:szCs w:val="24"/>
        </w:rPr>
        <w:t>oku</w:t>
      </w:r>
      <w:r w:rsidR="004736CE" w:rsidRPr="00CB16B1">
        <w:rPr>
          <w:rFonts w:ascii="Times New Roman" w:hAnsi="Times New Roman" w:cs="Times New Roman"/>
          <w:b/>
          <w:sz w:val="24"/>
          <w:szCs w:val="24"/>
        </w:rPr>
        <w:t xml:space="preserve"> 2012</w:t>
      </w:r>
      <w:r w:rsidRPr="00CB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K článku Jána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Drga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Legislatívne vymedzenie pojmu Žid v II. Česko-Slovenskej republike, I. Slovenskej republike a Protektoráte Čechy a Morava v rokoch 1938 – 1942. [To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arcirle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Drga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J.: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Legislative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Definition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Jew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II.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Czech-Slovak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Republic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I. Slovak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Republic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Protectorate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Bohemia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Moravia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Years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1938-1942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discussion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1557AD">
        <w:rPr>
          <w:rFonts w:ascii="Times New Roman" w:hAnsi="Times New Roman" w:cs="Times New Roman"/>
          <w:sz w:val="24"/>
          <w:szCs w:val="24"/>
        </w:rPr>
        <w:t>2015, roč. 63, č. 4, s. 679-687.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ISSN 0018-2575. </w:t>
      </w:r>
    </w:p>
    <w:p w:rsidR="00855AE5" w:rsidRDefault="00855AE5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Jablonický, Tomáš, Profesor August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Miřička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Memorabilita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Iuridica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sb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7., Praha : Univerzita Karlova, Právnická fakulta, 2013, 124 s., ISBN 9788087146798 : recenzia.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Professor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August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Miřička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Memorabilis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juridical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sb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7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</w:t>
      </w:r>
      <w:r w:rsidRPr="001557AD">
        <w:rPr>
          <w:rFonts w:ascii="Times New Roman" w:hAnsi="Times New Roman" w:cs="Times New Roman"/>
          <w:sz w:val="24"/>
          <w:szCs w:val="24"/>
        </w:rPr>
        <w:t>, 2014, roč. 62, č. 4, s. 723-726. ISSN 0018-2575.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Adamová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Karolína -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Lojek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Antonín: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Právníci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doby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osvícenské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Praha: Ústav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státu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práva AV ČR, 2014, 108 s, ISBN 9788087439173 : recenzia.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Lawyers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Period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Enlightenment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časopis,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2015, roč. 63, č. 3, s. 555-557. </w:t>
      </w:r>
      <w:r w:rsidR="00855AE5">
        <w:rPr>
          <w:rFonts w:ascii="Times New Roman" w:eastAsia="Times New Roman" w:hAnsi="Times New Roman" w:cs="Times New Roman"/>
          <w:sz w:val="24"/>
          <w:szCs w:val="24"/>
          <w:lang w:eastAsia="sk-SK"/>
        </w:rPr>
        <w:t>ISSN 0018-2575.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Adamová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Karolína -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Lojek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Antonín: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Právníci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doby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Rudolfinské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Praha: Ústav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státu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práva AV ČR, 2013, 120 s, ISBN 9788087439134 : recenzia.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Rudolphine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Lawyers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Period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časopis,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2015, roč. 63, č. 1, s. 171-173. </w:t>
      </w:r>
      <w:r w:rsidR="00855AE5">
        <w:rPr>
          <w:rFonts w:ascii="Times New Roman" w:eastAsia="Times New Roman" w:hAnsi="Times New Roman" w:cs="Times New Roman"/>
          <w:sz w:val="24"/>
          <w:szCs w:val="24"/>
          <w:lang w:eastAsia="sk-SK"/>
        </w:rPr>
        <w:t>ISSN 0018-2575.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ZAVACKÁ, Katarína (100 %). Právo v rukách štátostrany od 6. októbra 1938 do roku 1945.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Hands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State-Party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 to 1945]. In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Fiamová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1557AD">
        <w:rPr>
          <w:rStyle w:val="field245"/>
          <w:rFonts w:ascii="Times New Roman" w:hAnsi="Times New Roman" w:cs="Times New Roman"/>
          <w:sz w:val="24"/>
          <w:szCs w:val="24"/>
        </w:rPr>
        <w:t>Martina –</w:t>
      </w:r>
      <w:r w:rsidR="00855AE5">
        <w:rPr>
          <w:rStyle w:val="field24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Style w:val="field245"/>
          <w:rFonts w:ascii="Times New Roman" w:hAnsi="Times New Roman" w:cs="Times New Roman"/>
          <w:sz w:val="24"/>
          <w:szCs w:val="24"/>
        </w:rPr>
        <w:t>Hlavinka</w:t>
      </w:r>
      <w:proofErr w:type="spellEnd"/>
      <w:r w:rsidRPr="001557AD">
        <w:rPr>
          <w:rStyle w:val="field245"/>
          <w:rFonts w:ascii="Times New Roman" w:hAnsi="Times New Roman" w:cs="Times New Roman"/>
          <w:sz w:val="24"/>
          <w:szCs w:val="24"/>
        </w:rPr>
        <w:t xml:space="preserve">, Ján – </w:t>
      </w:r>
      <w:proofErr w:type="spellStart"/>
      <w:r w:rsidRPr="001557AD">
        <w:rPr>
          <w:rStyle w:val="field245"/>
          <w:rFonts w:ascii="Times New Roman" w:hAnsi="Times New Roman" w:cs="Times New Roman"/>
          <w:sz w:val="24"/>
          <w:szCs w:val="24"/>
        </w:rPr>
        <w:t>Schvarc</w:t>
      </w:r>
      <w:proofErr w:type="spellEnd"/>
      <w:r w:rsidRPr="001557AD">
        <w:rPr>
          <w:rStyle w:val="field245"/>
          <w:rFonts w:ascii="Times New Roman" w:hAnsi="Times New Roman" w:cs="Times New Roman"/>
          <w:sz w:val="24"/>
          <w:szCs w:val="24"/>
        </w:rPr>
        <w:t xml:space="preserve">, Michal a kol.: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Slovenský štát 1939 - 1945 : predstavy a realita.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 : Historický ústav SAV, 2014, s. 165-174. ISBN 978-80-89396-32-0.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Politické trestné činy pred Slovenským najvyšším súdom v rokoch 1939 – 1944.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1939 and 1944]. Bratislava : Ústav štátu a práva SAV vo vydavateľstve VEDA, 2013. 189 s. ISBN 978-80-224-1328-2. 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O spoločných témach: zo života povereníka vnútra. [On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Common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Topics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Life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one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Interior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Minister]. In Kmeť, N. -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Syrný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M. a kol.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Odvaľujem balvan : pocta historickému remeslu Jozefa Jablonického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Bratislava : Veda, 2013, s. 247-273. ISBN 978-80-89514-21-2. </w:t>
      </w:r>
    </w:p>
    <w:p w:rsid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ZAVACKÁ, Katarína (100 %).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Matej Medvecký: Za červené Slovensko, Štátna bezpečnosť a politické spravodajstvo na Slovensku v rokoch 1945-1948, Bratislava: Ústav pamäti národa, 2011. 344 s : recenzia. [Matej Medvecký: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Slovakia. State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Security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Political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Intelligence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Slovakia in 1945-1948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proofErr w:type="spellStart"/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Právněhistorické</w:t>
      </w:r>
      <w:proofErr w:type="spellEnd"/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studie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2013,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vol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43, s. 386-392. ISSN 0079-4929.</w:t>
      </w: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Stavovstvo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v teórii a praxi Slovenského štátu (1939-1945).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Estates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State (1939-1945)]</w:t>
      </w:r>
      <w:r w:rsidRPr="001557AD">
        <w:rPr>
          <w:rFonts w:ascii="Times New Roman" w:hAnsi="Times New Roman" w:cs="Times New Roman"/>
          <w:i/>
          <w:sz w:val="24"/>
          <w:szCs w:val="24"/>
        </w:rPr>
        <w:t>.</w:t>
      </w:r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Právněhistorické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studie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557AD">
        <w:rPr>
          <w:rFonts w:ascii="Times New Roman" w:hAnsi="Times New Roman" w:cs="Times New Roman"/>
          <w:sz w:val="24"/>
          <w:szCs w:val="24"/>
        </w:rPr>
        <w:t xml:space="preserve">2012,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42, s. 132-143. ISSN 0079-4929. </w:t>
      </w:r>
    </w:p>
    <w:p w:rsidR="001557AD" w:rsidRDefault="001557AD" w:rsidP="001557A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7AD" w:rsidRPr="001557AD" w:rsidRDefault="001557AD" w:rsidP="001557A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Celková evidencia publikačnej činnosti dostupná na </w:t>
      </w:r>
    </w:p>
    <w:p w:rsidR="001557AD" w:rsidRPr="001557AD" w:rsidRDefault="001557AD" w:rsidP="001557A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7AD">
        <w:rPr>
          <w:rFonts w:ascii="Times New Roman" w:hAnsi="Times New Roman" w:cs="Times New Roman"/>
          <w:sz w:val="20"/>
          <w:szCs w:val="20"/>
        </w:rPr>
        <w:t>http://www.sav.sk/index.php?lang=sk&amp;doc=user-org-user&amp;user_no=2201&amp;action=publications&amp;type=</w:t>
      </w:r>
    </w:p>
    <w:p w:rsidR="001557AD" w:rsidRPr="001557AD" w:rsidRDefault="001557AD" w:rsidP="001557AD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BFE" w:rsidRDefault="00D31BFE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Pr="00483AF3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B94" w:rsidRPr="003852DC" w:rsidRDefault="00986B94" w:rsidP="003852DC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DC">
        <w:rPr>
          <w:rFonts w:ascii="Times New Roman" w:hAnsi="Times New Roman" w:cs="Times New Roman"/>
          <w:b/>
          <w:sz w:val="24"/>
          <w:szCs w:val="24"/>
        </w:rPr>
        <w:t>Prednášky na vedec</w:t>
      </w:r>
      <w:r w:rsidR="003852DC">
        <w:rPr>
          <w:rFonts w:ascii="Times New Roman" w:hAnsi="Times New Roman" w:cs="Times New Roman"/>
          <w:b/>
          <w:sz w:val="24"/>
          <w:szCs w:val="24"/>
        </w:rPr>
        <w:t>kých konferenciách od roku 2012</w:t>
      </w:r>
    </w:p>
    <w:p w:rsidR="00583108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108" w:rsidRPr="00583108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Krajina:</w:t>
      </w:r>
      <w:r w:rsidRPr="00583108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583108" w:rsidRPr="00583108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Pracovník:</w:t>
      </w:r>
      <w:r w:rsidRPr="00583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108">
        <w:rPr>
          <w:rFonts w:ascii="Times New Roman" w:hAnsi="Times New Roman" w:cs="Times New Roman"/>
          <w:sz w:val="24"/>
          <w:szCs w:val="24"/>
        </w:rPr>
        <w:t>Zavacká</w:t>
      </w:r>
      <w:proofErr w:type="spellEnd"/>
      <w:r w:rsidRPr="00583108">
        <w:rPr>
          <w:rFonts w:ascii="Times New Roman" w:hAnsi="Times New Roman" w:cs="Times New Roman"/>
          <w:sz w:val="24"/>
          <w:szCs w:val="24"/>
        </w:rPr>
        <w:t xml:space="preserve"> , K.</w:t>
      </w:r>
    </w:p>
    <w:p w:rsidR="00583108" w:rsidRPr="00583108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583108">
        <w:rPr>
          <w:rFonts w:ascii="Times New Roman" w:hAnsi="Times New Roman" w:cs="Times New Roman"/>
          <w:sz w:val="24"/>
          <w:szCs w:val="24"/>
        </w:rPr>
        <w:t xml:space="preserve"> Historický ústav SAV</w:t>
      </w:r>
    </w:p>
    <w:p w:rsidR="00583108" w:rsidRPr="00583108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Termín:</w:t>
      </w:r>
      <w:r w:rsidRPr="00583108">
        <w:rPr>
          <w:rFonts w:ascii="Times New Roman" w:hAnsi="Times New Roman" w:cs="Times New Roman"/>
          <w:sz w:val="24"/>
          <w:szCs w:val="24"/>
        </w:rPr>
        <w:t xml:space="preserve"> 25. – 26. 3. 2014</w:t>
      </w:r>
    </w:p>
    <w:p w:rsidR="00583108" w:rsidRPr="00583108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 xml:space="preserve">Názov: </w:t>
      </w:r>
      <w:r w:rsidRPr="00583108">
        <w:rPr>
          <w:rFonts w:ascii="Times New Roman" w:hAnsi="Times New Roman" w:cs="Times New Roman"/>
          <w:sz w:val="24"/>
          <w:szCs w:val="24"/>
        </w:rPr>
        <w:t>Slovenský štát 1939 – 1945, predstavy a realita</w:t>
      </w:r>
    </w:p>
    <w:p w:rsidR="00583108" w:rsidRPr="00583108" w:rsidRDefault="00583108" w:rsidP="00583108">
      <w:pPr>
        <w:pStyle w:val="Odsekzoznamu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Prednáška:</w:t>
      </w:r>
      <w:r w:rsidRPr="00583108">
        <w:rPr>
          <w:rFonts w:ascii="Times New Roman" w:hAnsi="Times New Roman" w:cs="Times New Roman"/>
          <w:sz w:val="24"/>
          <w:szCs w:val="24"/>
        </w:rPr>
        <w:t xml:space="preserve"> Právo v rukách štátostrany</w:t>
      </w:r>
    </w:p>
    <w:p w:rsidR="00583108" w:rsidRPr="00583108" w:rsidRDefault="0058310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Krajina:</w:t>
      </w:r>
      <w:r w:rsidRPr="00583108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583108" w:rsidRPr="00583108" w:rsidRDefault="0058310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Pracovník:</w:t>
      </w:r>
      <w:r w:rsidRPr="00583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108">
        <w:rPr>
          <w:rFonts w:ascii="Times New Roman" w:hAnsi="Times New Roman" w:cs="Times New Roman"/>
          <w:sz w:val="24"/>
          <w:szCs w:val="24"/>
        </w:rPr>
        <w:t>Zavacká</w:t>
      </w:r>
      <w:proofErr w:type="spellEnd"/>
      <w:r w:rsidRPr="00583108">
        <w:rPr>
          <w:rFonts w:ascii="Times New Roman" w:hAnsi="Times New Roman" w:cs="Times New Roman"/>
          <w:sz w:val="24"/>
          <w:szCs w:val="24"/>
        </w:rPr>
        <w:t xml:space="preserve"> , K.</w:t>
      </w:r>
    </w:p>
    <w:p w:rsidR="00583108" w:rsidRPr="00583108" w:rsidRDefault="0058310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583108">
        <w:rPr>
          <w:rFonts w:ascii="Times New Roman" w:hAnsi="Times New Roman" w:cs="Times New Roman"/>
          <w:sz w:val="24"/>
          <w:szCs w:val="24"/>
        </w:rPr>
        <w:t xml:space="preserve"> Katedra právnych dejín, Právnická fakulta UK Bratislava</w:t>
      </w:r>
    </w:p>
    <w:p w:rsidR="00583108" w:rsidRPr="00583108" w:rsidRDefault="0058310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Termín:</w:t>
      </w:r>
      <w:r w:rsidRPr="00583108">
        <w:rPr>
          <w:rFonts w:ascii="Times New Roman" w:hAnsi="Times New Roman" w:cs="Times New Roman"/>
          <w:sz w:val="24"/>
          <w:szCs w:val="24"/>
        </w:rPr>
        <w:t xml:space="preserve"> 25. 9. 2014</w:t>
      </w:r>
    </w:p>
    <w:p w:rsidR="00583108" w:rsidRPr="00583108" w:rsidRDefault="0058310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Názov:</w:t>
      </w:r>
      <w:r w:rsidRPr="00583108">
        <w:rPr>
          <w:rFonts w:ascii="Times New Roman" w:hAnsi="Times New Roman" w:cs="Times New Roman"/>
          <w:sz w:val="24"/>
          <w:szCs w:val="24"/>
        </w:rPr>
        <w:t xml:space="preserve"> Premeny ústavného práva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3108">
        <w:rPr>
          <w:rFonts w:ascii="Times New Roman" w:hAnsi="Times New Roman" w:cs="Times New Roman"/>
          <w:sz w:val="24"/>
          <w:szCs w:val="24"/>
        </w:rPr>
        <w:t xml:space="preserve"> kontinuita a diskontinuita</w:t>
      </w:r>
    </w:p>
    <w:p w:rsidR="00583108" w:rsidRPr="00583108" w:rsidRDefault="00583108" w:rsidP="0058310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b/>
          <w:sz w:val="24"/>
          <w:szCs w:val="24"/>
        </w:rPr>
        <w:t>Prednáška:</w:t>
      </w:r>
      <w:r w:rsidRPr="00583108">
        <w:rPr>
          <w:rFonts w:ascii="Times New Roman" w:hAnsi="Times New Roman" w:cs="Times New Roman"/>
          <w:sz w:val="24"/>
          <w:szCs w:val="24"/>
        </w:rPr>
        <w:t xml:space="preserve"> K ratihabícii nariadení SNR</w:t>
      </w:r>
    </w:p>
    <w:p w:rsidR="00986B94" w:rsidRDefault="00986B94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812E9" w:rsidRPr="00483AF3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86B94" w:rsidRPr="00132F66" w:rsidRDefault="00986B94" w:rsidP="00132F6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F66">
        <w:rPr>
          <w:rFonts w:ascii="Times New Roman" w:hAnsi="Times New Roman" w:cs="Times New Roman"/>
          <w:b/>
          <w:sz w:val="24"/>
          <w:szCs w:val="24"/>
        </w:rPr>
        <w:t xml:space="preserve">Účasť vo </w:t>
      </w:r>
      <w:r w:rsidR="00132F66" w:rsidRPr="00132F66">
        <w:rPr>
          <w:rFonts w:ascii="Times New Roman" w:hAnsi="Times New Roman" w:cs="Times New Roman"/>
          <w:b/>
          <w:sz w:val="24"/>
          <w:szCs w:val="24"/>
        </w:rPr>
        <w:t>vedeckých projektoch a grantoch</w:t>
      </w:r>
    </w:p>
    <w:p w:rsidR="0013471F" w:rsidRDefault="0013471F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Názov projektu: </w:t>
      </w:r>
      <w:r w:rsidR="0013471F" w:rsidRPr="00EB5EDA">
        <w:rPr>
          <w:rFonts w:ascii="Times New Roman" w:eastAsia="Times New Roman" w:hAnsi="Times New Roman" w:cs="Times New Roman"/>
          <w:sz w:val="24"/>
          <w:szCs w:val="24"/>
          <w:lang w:eastAsia="sk-SK"/>
        </w:rPr>
        <w:t>APVV P</w:t>
      </w:r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rávo v dynamike spoločenského vývoja a jeho teoretické reflexie</w:t>
      </w:r>
      <w:r w:rsidR="0013471F" w:rsidRPr="00EB5E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Law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dynamics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471F" w:rsidRPr="00EB5E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social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development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its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theoretical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reflections</w:t>
      </w:r>
      <w:proofErr w:type="spellEnd"/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3471F" w:rsidRPr="00EB5E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Grantová schéma: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APVV</w:t>
      </w: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Číslo projektu: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32F66">
        <w:rPr>
          <w:rFonts w:ascii="Times New Roman" w:eastAsia="Times New Roman" w:hAnsi="Times New Roman" w:cs="Times New Roman"/>
          <w:sz w:val="24"/>
          <w:szCs w:val="24"/>
          <w:lang w:eastAsia="sk-SK"/>
        </w:rPr>
        <w:t>0340-10</w:t>
      </w:r>
    </w:p>
    <w:p w:rsidR="0013471F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Doba riešenia:  </w:t>
      </w:r>
      <w:r w:rsidRPr="00132F66">
        <w:rPr>
          <w:rFonts w:ascii="Times New Roman" w:eastAsia="Times New Roman" w:hAnsi="Times New Roman" w:cs="Times New Roman"/>
          <w:sz w:val="24"/>
          <w:szCs w:val="24"/>
          <w:lang w:eastAsia="sk-SK"/>
        </w:rPr>
        <w:t>05/</w:t>
      </w:r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2011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– 10/</w:t>
      </w:r>
      <w:r w:rsidR="0013471F" w:rsidRPr="0013471F"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EB5EDA" w:rsidRPr="00EB5ED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Pozícia: </w:t>
      </w:r>
      <w:r w:rsidRPr="00132F66">
        <w:rPr>
          <w:rFonts w:ascii="Times New Roman" w:eastAsia="Times New Roman" w:hAnsi="Times New Roman" w:cs="Times New Roman"/>
          <w:sz w:val="24"/>
          <w:szCs w:val="24"/>
          <w:lang w:eastAsia="sk-SK"/>
        </w:rPr>
        <w:t>členka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riešiteľského kolektívu</w:t>
      </w: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Názov projektu: </w:t>
      </w:r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Príprava, formulácia a následné zmeny Ústavy SR 1939 -1945 ako prameň výskumu dobovej právnej vedy a právnej kultúry</w:t>
      </w:r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Preparation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formulation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consequent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changes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Constitution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1939-1945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as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source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research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contemporary</w:t>
      </w:r>
      <w:proofErr w:type="spellEnd"/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legal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science</w:t>
      </w:r>
      <w:proofErr w:type="spellEnd"/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>legal</w:t>
      </w:r>
      <w:proofErr w:type="spellEnd"/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>culture</w:t>
      </w:r>
      <w:proofErr w:type="spellEnd"/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86B94"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B5E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2F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Grantová schéma: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VEGA</w:t>
      </w: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Číslo projektu: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32F66">
        <w:rPr>
          <w:rFonts w:ascii="Times New Roman" w:hAnsi="Times New Roman" w:cs="Times New Roman"/>
          <w:sz w:val="24"/>
          <w:szCs w:val="24"/>
        </w:rPr>
        <w:t>2/0048/10</w:t>
      </w:r>
    </w:p>
    <w:p w:rsidR="00132F66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Doba riešenia: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</w:t>
      </w:r>
      <w:r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2010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3108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>2012</w:t>
      </w:r>
    </w:p>
    <w:p w:rsidR="00986B94" w:rsidRPr="00986B94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Pozícia: z</w:t>
      </w:r>
      <w:r w:rsidR="00986B94" w:rsidRPr="00483A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odpovedná riešiteľka </w:t>
      </w:r>
    </w:p>
    <w:p w:rsidR="00986B94" w:rsidRDefault="00986B94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2E9" w:rsidRPr="00483AF3" w:rsidRDefault="00A812E9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B94" w:rsidRPr="00132F66" w:rsidRDefault="00986B94" w:rsidP="00132F6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F66">
        <w:rPr>
          <w:rFonts w:ascii="Times New Roman" w:hAnsi="Times New Roman" w:cs="Times New Roman"/>
          <w:b/>
          <w:sz w:val="24"/>
          <w:szCs w:val="24"/>
        </w:rPr>
        <w:t>Členstvo vo vedeckých organizáciách</w:t>
      </w:r>
    </w:p>
    <w:p w:rsidR="00901130" w:rsidRDefault="00901130" w:rsidP="00132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6B94" w:rsidRDefault="00986B94" w:rsidP="00132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6B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Slovenská historická spoločnosť SAV </w:t>
      </w:r>
    </w:p>
    <w:p w:rsidR="00583108" w:rsidRDefault="00583108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12E9" w:rsidRDefault="00A812E9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83108" w:rsidRDefault="0058310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Vedené prednášky, kurzy a počet vyškolených doktorandov</w:t>
      </w:r>
    </w:p>
    <w:p w:rsidR="00583108" w:rsidRDefault="00583108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812E9" w:rsidRDefault="00A812E9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83108" w:rsidRDefault="0058310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Stáže a štipendiá</w:t>
      </w:r>
    </w:p>
    <w:p w:rsidR="00583108" w:rsidRDefault="00583108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812E9" w:rsidRPr="00583108" w:rsidRDefault="00A812E9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83108" w:rsidRDefault="0058310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Akademické ceny a ocenenia</w:t>
      </w:r>
    </w:p>
    <w:p w:rsidR="00583108" w:rsidRPr="00583108" w:rsidRDefault="00583108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83108" w:rsidRPr="00583108" w:rsidRDefault="0058310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Iné</w:t>
      </w:r>
    </w:p>
    <w:sectPr w:rsidR="00583108" w:rsidRPr="00583108" w:rsidSect="0019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11C3"/>
    <w:multiLevelType w:val="multilevel"/>
    <w:tmpl w:val="1ED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864ED"/>
    <w:multiLevelType w:val="multilevel"/>
    <w:tmpl w:val="2A0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26071"/>
    <w:multiLevelType w:val="hybridMultilevel"/>
    <w:tmpl w:val="45EE45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0943CF"/>
    <w:rsid w:val="000A014E"/>
    <w:rsid w:val="000E607A"/>
    <w:rsid w:val="0012375F"/>
    <w:rsid w:val="001248AE"/>
    <w:rsid w:val="00132F66"/>
    <w:rsid w:val="0013471F"/>
    <w:rsid w:val="001379DE"/>
    <w:rsid w:val="001557AD"/>
    <w:rsid w:val="0015701D"/>
    <w:rsid w:val="001743EC"/>
    <w:rsid w:val="00183155"/>
    <w:rsid w:val="00196E4F"/>
    <w:rsid w:val="001B4A30"/>
    <w:rsid w:val="001C6D77"/>
    <w:rsid w:val="003744C5"/>
    <w:rsid w:val="00383A62"/>
    <w:rsid w:val="003852DC"/>
    <w:rsid w:val="00396D79"/>
    <w:rsid w:val="00452383"/>
    <w:rsid w:val="004736CE"/>
    <w:rsid w:val="00483AF3"/>
    <w:rsid w:val="005462F2"/>
    <w:rsid w:val="00553A52"/>
    <w:rsid w:val="00583108"/>
    <w:rsid w:val="005F1483"/>
    <w:rsid w:val="005F2C97"/>
    <w:rsid w:val="006043DC"/>
    <w:rsid w:val="006A38A9"/>
    <w:rsid w:val="006E26D5"/>
    <w:rsid w:val="006F4ED8"/>
    <w:rsid w:val="007623D3"/>
    <w:rsid w:val="007C03EF"/>
    <w:rsid w:val="00855AE5"/>
    <w:rsid w:val="008A7D90"/>
    <w:rsid w:val="00901130"/>
    <w:rsid w:val="009048F2"/>
    <w:rsid w:val="00914955"/>
    <w:rsid w:val="00932239"/>
    <w:rsid w:val="0094036A"/>
    <w:rsid w:val="00951270"/>
    <w:rsid w:val="00986B94"/>
    <w:rsid w:val="00997EDA"/>
    <w:rsid w:val="00A00411"/>
    <w:rsid w:val="00A50B7A"/>
    <w:rsid w:val="00A7040F"/>
    <w:rsid w:val="00A72C1B"/>
    <w:rsid w:val="00A812E9"/>
    <w:rsid w:val="00B271C6"/>
    <w:rsid w:val="00B80788"/>
    <w:rsid w:val="00BD613E"/>
    <w:rsid w:val="00BE662A"/>
    <w:rsid w:val="00C84AFD"/>
    <w:rsid w:val="00CB16B1"/>
    <w:rsid w:val="00D11C24"/>
    <w:rsid w:val="00D31BFE"/>
    <w:rsid w:val="00D46AD4"/>
    <w:rsid w:val="00DF2DCC"/>
    <w:rsid w:val="00E23E00"/>
    <w:rsid w:val="00E4484C"/>
    <w:rsid w:val="00EB5EDA"/>
    <w:rsid w:val="00ED1E6A"/>
    <w:rsid w:val="00ED3B92"/>
    <w:rsid w:val="00F63CF0"/>
    <w:rsid w:val="00FA4732"/>
    <w:rsid w:val="00FD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F1483"/>
    <w:rPr>
      <w:color w:val="0000FF" w:themeColor="hyperlink"/>
      <w:u w:val="single"/>
    </w:rPr>
  </w:style>
  <w:style w:type="character" w:customStyle="1" w:styleId="field245">
    <w:name w:val="field_245"/>
    <w:basedOn w:val="Predvolenpsmoodseku"/>
    <w:rsid w:val="00B80788"/>
  </w:style>
  <w:style w:type="character" w:customStyle="1" w:styleId="highlight">
    <w:name w:val="highlight"/>
    <w:basedOn w:val="Predvolenpsmoodseku"/>
    <w:rsid w:val="00986B94"/>
  </w:style>
  <w:style w:type="character" w:customStyle="1" w:styleId="st">
    <w:name w:val="st"/>
    <w:basedOn w:val="Predvolenpsmoodseku"/>
    <w:rsid w:val="00D11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F1483"/>
    <w:rPr>
      <w:color w:val="0000FF" w:themeColor="hyperlink"/>
      <w:u w:val="single"/>
    </w:rPr>
  </w:style>
  <w:style w:type="character" w:customStyle="1" w:styleId="field245">
    <w:name w:val="field_245"/>
    <w:basedOn w:val="Predvolenpsmoodseku"/>
    <w:rsid w:val="00B80788"/>
  </w:style>
  <w:style w:type="character" w:customStyle="1" w:styleId="highlight">
    <w:name w:val="highlight"/>
    <w:basedOn w:val="Predvolenpsmoodseku"/>
    <w:rsid w:val="00986B94"/>
  </w:style>
  <w:style w:type="character" w:customStyle="1" w:styleId="st">
    <w:name w:val="st"/>
    <w:basedOn w:val="Predvolenpsmoodseku"/>
    <w:rsid w:val="00D1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.zavacka@savb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Vierka</cp:lastModifiedBy>
  <cp:revision>11</cp:revision>
  <cp:lastPrinted>2016-04-19T08:05:00Z</cp:lastPrinted>
  <dcterms:created xsi:type="dcterms:W3CDTF">2016-06-13T09:35:00Z</dcterms:created>
  <dcterms:modified xsi:type="dcterms:W3CDTF">2016-06-21T12:00:00Z</dcterms:modified>
</cp:coreProperties>
</file>