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DB" w:rsidRPr="00CF6FEF" w:rsidRDefault="00C624DB" w:rsidP="00C624D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624DB" w:rsidRPr="00CF6FEF" w:rsidRDefault="00C624DB" w:rsidP="00C624D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3261F" w:rsidRPr="00CF6FEF" w:rsidRDefault="00A34A61" w:rsidP="00C624D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Name, surname, degrees</w:t>
      </w:r>
      <w:r w:rsidR="006613BA" w:rsidRPr="00CF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EF0654" w:rsidRPr="00EF0654">
        <w:rPr>
          <w:rFonts w:ascii="Times New Roman" w:hAnsi="Times New Roman" w:cs="Times New Roman"/>
          <w:sz w:val="24"/>
          <w:szCs w:val="24"/>
          <w:lang w:val="en-GB"/>
        </w:rPr>
        <w:t>Mgr.</w:t>
      </w:r>
      <w:r w:rsidR="00EF065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03261F" w:rsidRPr="00CF6FEF">
        <w:rPr>
          <w:rFonts w:ascii="Times New Roman" w:hAnsi="Times New Roman" w:cs="Times New Roman"/>
          <w:sz w:val="24"/>
          <w:szCs w:val="24"/>
          <w:lang w:val="en-GB"/>
        </w:rPr>
        <w:t>Lukáš</w:t>
      </w:r>
      <w:proofErr w:type="spellEnd"/>
      <w:r w:rsidR="0003261F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261F" w:rsidRPr="00CF6FEF">
        <w:rPr>
          <w:rFonts w:ascii="Times New Roman" w:hAnsi="Times New Roman" w:cs="Times New Roman"/>
          <w:sz w:val="24"/>
          <w:szCs w:val="24"/>
          <w:lang w:val="en-GB"/>
        </w:rPr>
        <w:t>Lapšanský</w:t>
      </w:r>
      <w:proofErr w:type="spellEnd"/>
      <w:r w:rsidR="0003261F" w:rsidRPr="00CF6FEF">
        <w:rPr>
          <w:rFonts w:ascii="Times New Roman" w:hAnsi="Times New Roman" w:cs="Times New Roman"/>
          <w:sz w:val="24"/>
          <w:szCs w:val="24"/>
          <w:lang w:val="en-GB"/>
        </w:rPr>
        <w:t>, PhD.</w:t>
      </w:r>
    </w:p>
    <w:p w:rsidR="004874E4" w:rsidRDefault="004874E4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70FE8" w:rsidRPr="00CF6FEF" w:rsidRDefault="00670FE8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874E4" w:rsidRPr="00CF6FEF" w:rsidRDefault="00A34A61" w:rsidP="004874E4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Position at the institution</w:t>
      </w:r>
      <w:r w:rsidR="006613BA" w:rsidRPr="00CF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72304B">
        <w:rPr>
          <w:rFonts w:ascii="Times New Roman" w:hAnsi="Times New Roman" w:cs="Times New Roman"/>
          <w:sz w:val="24"/>
          <w:szCs w:val="24"/>
          <w:lang w:val="en-GB"/>
        </w:rPr>
        <w:t xml:space="preserve">Head </w:t>
      </w:r>
      <w:r w:rsidR="00CF6FEF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72304B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CF6FEF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rivate </w:t>
      </w:r>
      <w:r w:rsidR="0072304B">
        <w:rPr>
          <w:rFonts w:ascii="Times New Roman" w:hAnsi="Times New Roman" w:cs="Times New Roman"/>
          <w:sz w:val="24"/>
          <w:szCs w:val="24"/>
          <w:lang w:val="en-GB"/>
        </w:rPr>
        <w:t>Law D</w:t>
      </w:r>
      <w:r w:rsidR="00CF6FEF" w:rsidRPr="00CF6FEF">
        <w:rPr>
          <w:rFonts w:ascii="Times New Roman" w:hAnsi="Times New Roman" w:cs="Times New Roman"/>
          <w:sz w:val="24"/>
          <w:szCs w:val="24"/>
          <w:lang w:val="en-GB"/>
        </w:rPr>
        <w:t>epartment</w:t>
      </w:r>
    </w:p>
    <w:p w:rsidR="004874E4" w:rsidRDefault="004874E4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70FE8" w:rsidRPr="00CF6FEF" w:rsidRDefault="00670FE8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874E4" w:rsidRPr="00CF6FEF" w:rsidRDefault="00A34A61" w:rsidP="004874E4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Contact data</w:t>
      </w:r>
      <w:r w:rsidR="006613BA" w:rsidRPr="00CF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CF6FEF" w:rsidRPr="00CF6FE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6613BA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el. 0907 73 63 74, </w:t>
      </w:r>
      <w:r w:rsidR="00CF6FEF" w:rsidRPr="00CF6FEF">
        <w:rPr>
          <w:rFonts w:ascii="Times New Roman" w:hAnsi="Times New Roman" w:cs="Times New Roman"/>
          <w:sz w:val="24"/>
          <w:szCs w:val="24"/>
          <w:lang w:val="en-GB"/>
        </w:rPr>
        <w:t>E-</w:t>
      </w:r>
      <w:r w:rsidR="006613BA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mail: </w:t>
      </w:r>
      <w:hyperlink r:id="rId7" w:history="1">
        <w:r w:rsidR="006613BA" w:rsidRPr="00CF6FEF">
          <w:rPr>
            <w:rStyle w:val="Hypertextovprepojenie"/>
            <w:rFonts w:ascii="Times New Roman" w:hAnsi="Times New Roman" w:cs="Times New Roman"/>
            <w:sz w:val="24"/>
            <w:szCs w:val="24"/>
            <w:lang w:val="en-GB"/>
          </w:rPr>
          <w:t>lapsansky@hotmail.com</w:t>
        </w:r>
      </w:hyperlink>
    </w:p>
    <w:p w:rsidR="004874E4" w:rsidRDefault="004874E4" w:rsidP="004874E4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70FE8" w:rsidRPr="00CF6FEF" w:rsidRDefault="00670FE8" w:rsidP="004874E4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613BA" w:rsidRPr="00CF6FEF" w:rsidRDefault="00A34A61" w:rsidP="009F7E6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Academic résumé</w:t>
      </w:r>
      <w:r w:rsidR="006613BA" w:rsidRPr="00CF6FE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03261F" w:rsidRPr="00CF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6613BA" w:rsidRPr="00CF6FEF" w:rsidRDefault="006613BA" w:rsidP="009F7E61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 w:rsidRPr="00CF6FEF">
        <w:rPr>
          <w:rFonts w:ascii="Times New Roman" w:hAnsi="Times New Roman" w:cs="Times New Roman"/>
          <w:sz w:val="24"/>
          <w:lang w:val="en-GB"/>
        </w:rPr>
        <w:t>1997:</w:t>
      </w:r>
      <w:r w:rsidR="009F7E61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F6FEF" w:rsidRPr="00CF6FEF">
        <w:rPr>
          <w:rFonts w:ascii="Times New Roman" w:hAnsi="Times New Roman" w:cs="Times New Roman"/>
          <w:sz w:val="24"/>
          <w:szCs w:val="24"/>
          <w:lang w:val="en-GB"/>
        </w:rPr>
        <w:t>Montesquieu</w:t>
      </w:r>
      <w:r w:rsidR="00CF6FEF">
        <w:rPr>
          <w:rFonts w:ascii="Times New Roman" w:hAnsi="Times New Roman" w:cs="Times New Roman"/>
          <w:sz w:val="24"/>
          <w:szCs w:val="24"/>
          <w:lang w:val="en-GB"/>
        </w:rPr>
        <w:t xml:space="preserve"> University</w:t>
      </w:r>
      <w:r w:rsidR="00CF6FEF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Bordeaux IV, France</w:t>
      </w:r>
      <w:r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CF6FEF" w:rsidRPr="00CF6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DEA/Postgraduate studies</w:t>
      </w:r>
      <w:r w:rsidRPr="00CF6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(Diplome d´Etudes Approfondies, D.E.A.) </w:t>
      </w:r>
      <w:r w:rsidR="00CF6FEF" w:rsidRPr="00CF6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with specialisation in law of the European Communities</w:t>
      </w:r>
      <w:r w:rsidRPr="00CF6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.</w:t>
      </w:r>
    </w:p>
    <w:p w:rsidR="0003261F" w:rsidRPr="00CF6FEF" w:rsidRDefault="009F7E61" w:rsidP="009F7E6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2010: </w:t>
      </w:r>
      <w:r w:rsidR="00CF6FEF" w:rsidRPr="00CF6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Comenius </w:t>
      </w:r>
      <w:r w:rsidR="006613BA" w:rsidRPr="00CF6FEF">
        <w:rPr>
          <w:rFonts w:ascii="Times New Roman" w:hAnsi="Times New Roman" w:cs="Times New Roman"/>
          <w:sz w:val="24"/>
          <w:szCs w:val="24"/>
          <w:lang w:val="en-GB"/>
        </w:rPr>
        <w:t>Univer</w:t>
      </w:r>
      <w:r w:rsidR="00CF6FEF" w:rsidRPr="00CF6FE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613BA" w:rsidRPr="00CF6FEF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CF6FEF" w:rsidRPr="00CF6FEF">
        <w:rPr>
          <w:rFonts w:ascii="Times New Roman" w:hAnsi="Times New Roman" w:cs="Times New Roman"/>
          <w:sz w:val="24"/>
          <w:szCs w:val="24"/>
          <w:lang w:val="en-GB"/>
        </w:rPr>
        <w:t>ty i</w:t>
      </w:r>
      <w:r w:rsidR="004B3BD4" w:rsidRPr="00CF6FEF">
        <w:rPr>
          <w:rFonts w:ascii="Times New Roman" w:hAnsi="Times New Roman" w:cs="Times New Roman"/>
          <w:sz w:val="24"/>
          <w:szCs w:val="24"/>
          <w:lang w:val="en-GB"/>
        </w:rPr>
        <w:t>n Bratislava</w:t>
      </w:r>
      <w:r w:rsidR="006613BA" w:rsidRPr="00CF6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: </w:t>
      </w:r>
      <w:r w:rsidR="006613BA" w:rsidRPr="00CF6FEF">
        <w:rPr>
          <w:rFonts w:ascii="Times New Roman" w:hAnsi="Times New Roman" w:cs="Times New Roman"/>
          <w:sz w:val="24"/>
          <w:szCs w:val="24"/>
          <w:lang w:val="en-GB"/>
        </w:rPr>
        <w:t>Philosophiae doctor (PhD.)</w:t>
      </w:r>
      <w:r w:rsidR="00CF6FEF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in Commercial Law</w:t>
      </w:r>
      <w:r w:rsidR="006613BA" w:rsidRPr="00CF6FE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874E4" w:rsidRDefault="004874E4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70FE8" w:rsidRPr="00CF6FEF" w:rsidRDefault="00670FE8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3261F" w:rsidRPr="00CF6FEF" w:rsidRDefault="00A34A61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Areas of scientific interest</w:t>
      </w:r>
      <w:r w:rsidR="006613BA" w:rsidRPr="00CF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CF6FEF" w:rsidRPr="0072304B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CF6FEF" w:rsidRPr="00CF6FEF">
        <w:rPr>
          <w:rFonts w:ascii="Times New Roman" w:hAnsi="Times New Roman" w:cs="Times New Roman"/>
          <w:sz w:val="24"/>
          <w:szCs w:val="24"/>
          <w:lang w:val="en-GB"/>
        </w:rPr>
        <w:t>ntimonopoly law, media law, commercial law</w:t>
      </w:r>
    </w:p>
    <w:p w:rsidR="004874E4" w:rsidRDefault="004874E4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70FE8" w:rsidRPr="00CF6FEF" w:rsidRDefault="00670FE8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D2A30" w:rsidRPr="00CF6FEF" w:rsidRDefault="00A34A61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Most important publications</w:t>
      </w:r>
    </w:p>
    <w:p w:rsidR="00ED2A30" w:rsidRPr="00CF6FEF" w:rsidRDefault="00ED2A30" w:rsidP="00161DE9">
      <w:pPr>
        <w:pStyle w:val="Odsekzoznamu"/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2352B8" w:rsidRPr="00ED2A30" w:rsidRDefault="002352B8" w:rsidP="002352B8">
      <w:pPr>
        <w:pStyle w:val="Odsekzoznamu"/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A30">
        <w:rPr>
          <w:rFonts w:ascii="Times New Roman" w:hAnsi="Times New Roman" w:cs="Times New Roman"/>
          <w:sz w:val="24"/>
          <w:szCs w:val="24"/>
        </w:rPr>
        <w:t xml:space="preserve">VOZÁR, Jozef </w:t>
      </w:r>
      <w:r>
        <w:rPr>
          <w:rFonts w:ascii="Times New Roman" w:hAnsi="Times New Roman" w:cs="Times New Roman"/>
          <w:sz w:val="24"/>
          <w:szCs w:val="24"/>
        </w:rPr>
        <w:t xml:space="preserve">(33 %) </w:t>
      </w:r>
      <w:r w:rsidRPr="00ED2A30">
        <w:rPr>
          <w:rFonts w:ascii="Times New Roman" w:hAnsi="Times New Roman" w:cs="Times New Roman"/>
          <w:sz w:val="24"/>
          <w:szCs w:val="24"/>
        </w:rPr>
        <w:t>- VALKO, Ernest</w:t>
      </w:r>
      <w:r>
        <w:rPr>
          <w:rFonts w:ascii="Times New Roman" w:hAnsi="Times New Roman" w:cs="Times New Roman"/>
          <w:sz w:val="24"/>
          <w:szCs w:val="24"/>
        </w:rPr>
        <w:t xml:space="preserve"> (33 %)</w:t>
      </w:r>
      <w:r w:rsidRPr="00ED2A30">
        <w:rPr>
          <w:rFonts w:ascii="Times New Roman" w:hAnsi="Times New Roman" w:cs="Times New Roman"/>
          <w:sz w:val="24"/>
          <w:szCs w:val="24"/>
        </w:rPr>
        <w:t xml:space="preserve"> - </w:t>
      </w:r>
      <w:r w:rsidRPr="00227B89">
        <w:rPr>
          <w:rFonts w:ascii="Times New Roman" w:hAnsi="Times New Roman" w:cs="Times New Roman"/>
          <w:sz w:val="24"/>
          <w:szCs w:val="24"/>
          <w:u w:val="single"/>
        </w:rPr>
        <w:t>LAPŠANSKÝ, Lukáš</w:t>
      </w:r>
      <w:r>
        <w:rPr>
          <w:rFonts w:ascii="Times New Roman" w:hAnsi="Times New Roman" w:cs="Times New Roman"/>
          <w:sz w:val="24"/>
          <w:szCs w:val="24"/>
        </w:rPr>
        <w:t xml:space="preserve"> (33 %)</w:t>
      </w:r>
      <w:r w:rsidRPr="00ED2A30">
        <w:rPr>
          <w:rFonts w:ascii="Times New Roman" w:hAnsi="Times New Roman" w:cs="Times New Roman"/>
          <w:sz w:val="24"/>
          <w:szCs w:val="24"/>
        </w:rPr>
        <w:t xml:space="preserve">. </w:t>
      </w:r>
      <w:r w:rsidRPr="006D204E">
        <w:rPr>
          <w:rFonts w:ascii="Times New Roman" w:hAnsi="Times New Roman" w:cs="Times New Roman"/>
          <w:iCs/>
          <w:sz w:val="24"/>
          <w:szCs w:val="24"/>
        </w:rPr>
        <w:t>Tlačový zákon. Komentár</w:t>
      </w:r>
      <w:r w:rsidRPr="00ED2A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[Press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ED2A30">
        <w:rPr>
          <w:rFonts w:ascii="Times New Roman" w:hAnsi="Times New Roman" w:cs="Times New Roman"/>
          <w:sz w:val="24"/>
          <w:szCs w:val="24"/>
        </w:rPr>
        <w:t xml:space="preserve">1. vyd. Praha : </w:t>
      </w:r>
      <w:proofErr w:type="spellStart"/>
      <w:r w:rsidRPr="00ED2A30">
        <w:rPr>
          <w:rFonts w:ascii="Times New Roman" w:hAnsi="Times New Roman" w:cs="Times New Roman"/>
          <w:sz w:val="24"/>
          <w:szCs w:val="24"/>
        </w:rPr>
        <w:t>C.H.Beck</w:t>
      </w:r>
      <w:proofErr w:type="spellEnd"/>
      <w:r w:rsidRPr="00ED2A30">
        <w:rPr>
          <w:rFonts w:ascii="Times New Roman" w:hAnsi="Times New Roman" w:cs="Times New Roman"/>
          <w:sz w:val="24"/>
          <w:szCs w:val="24"/>
        </w:rPr>
        <w:t>, 2009, 262 s. ISBN 978-80-7400-169-7.</w:t>
      </w:r>
    </w:p>
    <w:p w:rsidR="002352B8" w:rsidRPr="00ED2A30" w:rsidRDefault="002352B8" w:rsidP="002352B8">
      <w:pPr>
        <w:pStyle w:val="Odsekzoznamu"/>
        <w:tabs>
          <w:tab w:val="left" w:pos="1418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2B8" w:rsidRDefault="002352B8" w:rsidP="002352B8">
      <w:pPr>
        <w:pStyle w:val="Odsekzoznamu"/>
        <w:tabs>
          <w:tab w:val="left" w:pos="1418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A30">
        <w:rPr>
          <w:rFonts w:ascii="Times New Roman" w:hAnsi="Times New Roman" w:cs="Times New Roman"/>
          <w:sz w:val="24"/>
          <w:szCs w:val="24"/>
        </w:rPr>
        <w:t>LAPŠANSKÝ, Lukáš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ED2A30">
        <w:rPr>
          <w:rFonts w:ascii="Times New Roman" w:hAnsi="Times New Roman" w:cs="Times New Roman"/>
          <w:sz w:val="24"/>
          <w:szCs w:val="24"/>
        </w:rPr>
        <w:t xml:space="preserve">. </w:t>
      </w:r>
      <w:r w:rsidRPr="006D204E">
        <w:rPr>
          <w:rFonts w:ascii="Times New Roman" w:hAnsi="Times New Roman" w:cs="Times New Roman"/>
          <w:sz w:val="24"/>
          <w:szCs w:val="24"/>
        </w:rPr>
        <w:t>Ochrana hospodárskej súťaže v oblasti médií na Slovensku.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071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1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071AC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1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071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1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071AC8">
        <w:rPr>
          <w:rFonts w:ascii="Times New Roman" w:hAnsi="Times New Roman" w:cs="Times New Roman"/>
          <w:sz w:val="24"/>
          <w:szCs w:val="24"/>
        </w:rPr>
        <w:t xml:space="preserve"> in Slovakia</w:t>
      </w:r>
      <w:r>
        <w:rPr>
          <w:rFonts w:ascii="Times New Roman" w:hAnsi="Times New Roman" w:cs="Times New Roman"/>
          <w:sz w:val="24"/>
          <w:szCs w:val="24"/>
        </w:rPr>
        <w:t>].</w:t>
      </w:r>
      <w:r w:rsidRPr="006D204E">
        <w:rPr>
          <w:rFonts w:ascii="Times New Roman" w:hAnsi="Times New Roman" w:cs="Times New Roman"/>
          <w:sz w:val="24"/>
          <w:szCs w:val="24"/>
        </w:rPr>
        <w:t xml:space="preserve"> 1. vyd. Bratislava : VEDA, 2014, 204 s. ISBN 978-</w:t>
      </w:r>
      <w:r w:rsidRPr="00ED2A30">
        <w:rPr>
          <w:rFonts w:ascii="Times New Roman" w:hAnsi="Times New Roman" w:cs="Times New Roman"/>
          <w:sz w:val="24"/>
          <w:szCs w:val="24"/>
        </w:rPr>
        <w:t>80-224-1380-0.</w:t>
      </w:r>
    </w:p>
    <w:p w:rsidR="002352B8" w:rsidRPr="00ED2A30" w:rsidRDefault="002352B8" w:rsidP="002352B8">
      <w:pPr>
        <w:pStyle w:val="Odsekzoznamu"/>
        <w:tabs>
          <w:tab w:val="left" w:pos="1418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2B8" w:rsidRPr="007B1A7D" w:rsidRDefault="002352B8" w:rsidP="002352B8">
      <w:pPr>
        <w:pStyle w:val="Bezriadkovania1"/>
        <w:ind w:left="708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sk-SK"/>
        </w:rPr>
        <w:t>L</w:t>
      </w:r>
      <w:r w:rsidRPr="00EC2752">
        <w:rPr>
          <w:color w:val="000000"/>
          <w:sz w:val="24"/>
          <w:szCs w:val="24"/>
          <w:lang w:val="sk-SK"/>
        </w:rPr>
        <w:t>APŠANSKÝ, Lukáš</w:t>
      </w:r>
      <w:r>
        <w:rPr>
          <w:color w:val="000000"/>
          <w:sz w:val="24"/>
          <w:szCs w:val="24"/>
          <w:lang w:val="sk-SK"/>
        </w:rPr>
        <w:t xml:space="preserve"> (100 %)</w:t>
      </w:r>
      <w:r w:rsidRPr="00EC2752">
        <w:rPr>
          <w:color w:val="000000"/>
          <w:sz w:val="24"/>
          <w:szCs w:val="24"/>
          <w:lang w:val="sk-SK"/>
        </w:rPr>
        <w:t xml:space="preserve">. </w:t>
      </w:r>
      <w:proofErr w:type="spellStart"/>
      <w:proofErr w:type="gramStart"/>
      <w:r w:rsidRPr="00071AC8">
        <w:rPr>
          <w:color w:val="000000"/>
          <w:sz w:val="24"/>
          <w:szCs w:val="24"/>
        </w:rPr>
        <w:t>Kartelrecht</w:t>
      </w:r>
      <w:proofErr w:type="spellEnd"/>
      <w:r w:rsidRPr="00071AC8">
        <w:rPr>
          <w:color w:val="000000"/>
          <w:sz w:val="24"/>
          <w:szCs w:val="24"/>
        </w:rPr>
        <w:t xml:space="preserve"> :</w:t>
      </w:r>
      <w:proofErr w:type="gramEnd"/>
      <w:r w:rsidRPr="00071AC8">
        <w:rPr>
          <w:color w:val="000000"/>
          <w:sz w:val="24"/>
          <w:szCs w:val="24"/>
        </w:rPr>
        <w:t xml:space="preserve"> D. VIII.</w:t>
      </w:r>
      <w:r w:rsidRPr="007B1A7D">
        <w:rPr>
          <w:color w:val="000000"/>
          <w:sz w:val="24"/>
          <w:szCs w:val="24"/>
        </w:rPr>
        <w:t xml:space="preserve"> </w:t>
      </w:r>
      <w:proofErr w:type="gramStart"/>
      <w:r w:rsidRPr="007B1A7D">
        <w:rPr>
          <w:color w:val="000000"/>
          <w:sz w:val="24"/>
          <w:szCs w:val="24"/>
        </w:rPr>
        <w:t xml:space="preserve">In </w:t>
      </w:r>
      <w:proofErr w:type="spellStart"/>
      <w:r w:rsidRPr="007B1A7D">
        <w:rPr>
          <w:i/>
          <w:color w:val="000000"/>
          <w:sz w:val="24"/>
          <w:szCs w:val="24"/>
        </w:rPr>
        <w:t>Wirtschaft</w:t>
      </w:r>
      <w:proofErr w:type="spellEnd"/>
      <w:r w:rsidRPr="007B1A7D">
        <w:rPr>
          <w:i/>
          <w:color w:val="000000"/>
          <w:sz w:val="24"/>
          <w:szCs w:val="24"/>
        </w:rPr>
        <w:t xml:space="preserve"> und </w:t>
      </w:r>
      <w:proofErr w:type="spellStart"/>
      <w:r w:rsidRPr="007B1A7D">
        <w:rPr>
          <w:i/>
          <w:color w:val="000000"/>
          <w:sz w:val="24"/>
          <w:szCs w:val="24"/>
        </w:rPr>
        <w:t>Recht</w:t>
      </w:r>
      <w:proofErr w:type="spellEnd"/>
      <w:r w:rsidRPr="007B1A7D">
        <w:rPr>
          <w:i/>
          <w:color w:val="000000"/>
          <w:sz w:val="24"/>
          <w:szCs w:val="24"/>
        </w:rPr>
        <w:t xml:space="preserve"> in </w:t>
      </w:r>
      <w:proofErr w:type="spellStart"/>
      <w:r w:rsidRPr="007B1A7D">
        <w:rPr>
          <w:i/>
          <w:color w:val="000000"/>
          <w:sz w:val="24"/>
          <w:szCs w:val="24"/>
        </w:rPr>
        <w:t>Osteuropa</w:t>
      </w:r>
      <w:proofErr w:type="spellEnd"/>
      <w:r>
        <w:rPr>
          <w:i/>
          <w:color w:val="000000"/>
          <w:sz w:val="24"/>
          <w:szCs w:val="24"/>
        </w:rPr>
        <w:t>.</w:t>
      </w:r>
      <w:proofErr w:type="gramEnd"/>
      <w:r w:rsidRPr="007B1A7D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7B1A7D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>ü</w:t>
      </w:r>
      <w:r w:rsidRPr="007B1A7D">
        <w:rPr>
          <w:color w:val="000000"/>
          <w:sz w:val="24"/>
          <w:szCs w:val="24"/>
        </w:rPr>
        <w:t>nchen</w:t>
      </w:r>
      <w:proofErr w:type="spellEnd"/>
      <w:r>
        <w:rPr>
          <w:color w:val="000000"/>
          <w:sz w:val="24"/>
          <w:szCs w:val="24"/>
        </w:rPr>
        <w:t xml:space="preserve"> </w:t>
      </w:r>
      <w:r w:rsidRPr="007B1A7D">
        <w:rPr>
          <w:color w:val="000000"/>
          <w:sz w:val="24"/>
          <w:szCs w:val="24"/>
        </w:rPr>
        <w:t>:</w:t>
      </w:r>
      <w:proofErr w:type="gramEnd"/>
      <w:r w:rsidRPr="007B1A7D">
        <w:rPr>
          <w:color w:val="000000"/>
          <w:sz w:val="24"/>
          <w:szCs w:val="24"/>
        </w:rPr>
        <w:t xml:space="preserve"> </w:t>
      </w:r>
      <w:proofErr w:type="spellStart"/>
      <w:r w:rsidRPr="007B1A7D">
        <w:rPr>
          <w:color w:val="000000"/>
          <w:sz w:val="24"/>
          <w:szCs w:val="24"/>
        </w:rPr>
        <w:t>Verlag</w:t>
      </w:r>
      <w:proofErr w:type="spellEnd"/>
      <w:r w:rsidRPr="007B1A7D">
        <w:rPr>
          <w:color w:val="000000"/>
          <w:sz w:val="24"/>
          <w:szCs w:val="24"/>
        </w:rPr>
        <w:t xml:space="preserve"> C.H. Beck, 2003, 22 s. </w:t>
      </w:r>
      <w:r w:rsidRPr="007B1A7D">
        <w:rPr>
          <w:color w:val="000000"/>
          <w:sz w:val="24"/>
          <w:szCs w:val="24"/>
          <w:shd w:val="clear" w:color="auto" w:fill="FFFAF2"/>
        </w:rPr>
        <w:t>ISBN 3-406-50722-0.</w:t>
      </w:r>
    </w:p>
    <w:p w:rsidR="002352B8" w:rsidRDefault="002352B8" w:rsidP="002352B8">
      <w:pPr>
        <w:pStyle w:val="Bezriadkovania1"/>
        <w:contextualSpacing/>
        <w:jc w:val="both"/>
        <w:rPr>
          <w:sz w:val="24"/>
          <w:szCs w:val="24"/>
          <w:lang w:val="sk-SK"/>
        </w:rPr>
      </w:pPr>
    </w:p>
    <w:p w:rsidR="002352B8" w:rsidRPr="00161DE9" w:rsidRDefault="002352B8" w:rsidP="002352B8">
      <w:pPr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DE9">
        <w:rPr>
          <w:rFonts w:ascii="Times New Roman" w:hAnsi="Times New Roman" w:cs="Times New Roman"/>
          <w:sz w:val="24"/>
          <w:szCs w:val="24"/>
        </w:rPr>
        <w:t>LAPŠANSKÝ, Lukáš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61DE9">
        <w:rPr>
          <w:rFonts w:ascii="Times New Roman" w:hAnsi="Times New Roman" w:cs="Times New Roman"/>
          <w:sz w:val="24"/>
          <w:szCs w:val="24"/>
        </w:rPr>
        <w:t xml:space="preserve">. </w:t>
      </w:r>
      <w:r w:rsidRPr="00071AC8">
        <w:rPr>
          <w:rFonts w:ascii="Times New Roman" w:hAnsi="Times New Roman" w:cs="Times New Roman"/>
          <w:sz w:val="24"/>
          <w:szCs w:val="24"/>
        </w:rPr>
        <w:t>Hospodárska súťaž a štátna pomoc</w:t>
      </w:r>
      <w:r w:rsidRPr="00161D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071AC8">
        <w:rPr>
          <w:rFonts w:ascii="Times New Roman" w:hAnsi="Times New Roman" w:cs="Times New Roman"/>
          <w:sz w:val="24"/>
          <w:szCs w:val="24"/>
        </w:rPr>
        <w:t xml:space="preserve"> and State 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Aid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161DE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Čorba</w:t>
      </w:r>
      <w:proofErr w:type="spellEnd"/>
      <w:r>
        <w:rPr>
          <w:rFonts w:ascii="Times New Roman" w:hAnsi="Times New Roman" w:cs="Times New Roman"/>
          <w:sz w:val="24"/>
          <w:szCs w:val="24"/>
        </w:rPr>
        <w:t>, J. (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161DE9">
        <w:rPr>
          <w:rFonts w:ascii="Times New Roman" w:hAnsi="Times New Roman" w:cs="Times New Roman"/>
          <w:i/>
          <w:iCs/>
          <w:sz w:val="24"/>
          <w:szCs w:val="24"/>
        </w:rPr>
        <w:t>Európske právo na Slovensku. Právny  rozmer členstva v Európskej únii</w:t>
      </w:r>
      <w:r w:rsidRPr="00161DE9">
        <w:rPr>
          <w:rFonts w:ascii="Times New Roman" w:hAnsi="Times New Roman" w:cs="Times New Roman"/>
          <w:sz w:val="24"/>
          <w:szCs w:val="24"/>
        </w:rPr>
        <w:t xml:space="preserve">. Bratislava : </w:t>
      </w:r>
      <w:proofErr w:type="spellStart"/>
      <w:r w:rsidRPr="00161DE9">
        <w:rPr>
          <w:rFonts w:ascii="Times New Roman" w:hAnsi="Times New Roman" w:cs="Times New Roman"/>
          <w:sz w:val="24"/>
          <w:szCs w:val="24"/>
        </w:rPr>
        <w:t>Kalligram</w:t>
      </w:r>
      <w:proofErr w:type="spellEnd"/>
      <w:r w:rsidRPr="00161DE9">
        <w:rPr>
          <w:rFonts w:ascii="Times New Roman" w:hAnsi="Times New Roman" w:cs="Times New Roman"/>
          <w:sz w:val="24"/>
          <w:szCs w:val="24"/>
        </w:rPr>
        <w:t>, 2002, s. 395</w:t>
      </w:r>
      <w:r w:rsidR="00D03C71">
        <w:rPr>
          <w:rFonts w:ascii="Times New Roman" w:hAnsi="Times New Roman" w:cs="Times New Roman"/>
          <w:sz w:val="24"/>
          <w:szCs w:val="24"/>
        </w:rPr>
        <w:t>-</w:t>
      </w:r>
      <w:r w:rsidRPr="00161DE9">
        <w:rPr>
          <w:rFonts w:ascii="Times New Roman" w:hAnsi="Times New Roman" w:cs="Times New Roman"/>
          <w:sz w:val="24"/>
          <w:szCs w:val="24"/>
        </w:rPr>
        <w:t>422. ISBN 80-968886-0-6.</w:t>
      </w:r>
    </w:p>
    <w:p w:rsidR="002352B8" w:rsidRPr="00161DE9" w:rsidRDefault="002352B8" w:rsidP="002352B8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2B8" w:rsidRPr="00161DE9" w:rsidRDefault="002352B8" w:rsidP="002352B8">
      <w:pPr>
        <w:widowControl w:val="0"/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1DE9">
        <w:rPr>
          <w:rFonts w:ascii="Times New Roman" w:hAnsi="Times New Roman" w:cs="Times New Roman"/>
          <w:sz w:val="24"/>
          <w:szCs w:val="24"/>
        </w:rPr>
        <w:t>LAPŠANSKÝ, L</w:t>
      </w:r>
      <w:r>
        <w:rPr>
          <w:rFonts w:ascii="Times New Roman" w:hAnsi="Times New Roman" w:cs="Times New Roman"/>
          <w:sz w:val="24"/>
          <w:szCs w:val="24"/>
        </w:rPr>
        <w:t>ukáš (100 %)</w:t>
      </w:r>
      <w:r w:rsidRPr="00161DE9">
        <w:rPr>
          <w:rFonts w:ascii="Times New Roman" w:hAnsi="Times New Roman" w:cs="Times New Roman"/>
          <w:sz w:val="24"/>
          <w:szCs w:val="24"/>
        </w:rPr>
        <w:t xml:space="preserve">. </w:t>
      </w:r>
      <w:r w:rsidRPr="002844FF">
        <w:rPr>
          <w:rFonts w:ascii="Times New Roman" w:hAnsi="Times New Roman" w:cs="Times New Roman"/>
          <w:sz w:val="24"/>
          <w:szCs w:val="24"/>
        </w:rPr>
        <w:t>Sloboda prejavu v judikatúre francúzskej Ústavnej rady.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jurisprudence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Constitutional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>
        <w:rPr>
          <w:rFonts w:ascii="Times New Roman" w:hAnsi="Times New Roman" w:cs="Times New Roman"/>
          <w:sz w:val="24"/>
          <w:szCs w:val="24"/>
        </w:rPr>
        <w:t>].</w:t>
      </w:r>
      <w:r w:rsidRPr="00161DE9">
        <w:rPr>
          <w:rFonts w:ascii="Times New Roman" w:hAnsi="Times New Roman" w:cs="Times New Roman"/>
          <w:sz w:val="24"/>
          <w:szCs w:val="24"/>
        </w:rPr>
        <w:t xml:space="preserve"> In VOZÁR, J. a kol. </w:t>
      </w:r>
      <w:r w:rsidRPr="00161DE9">
        <w:rPr>
          <w:rFonts w:ascii="Times New Roman" w:hAnsi="Times New Roman" w:cs="Times New Roman"/>
          <w:i/>
          <w:sz w:val="24"/>
          <w:szCs w:val="24"/>
        </w:rPr>
        <w:t>Sloboda prejavu v rozhodnutiach súdov</w:t>
      </w:r>
      <w:r w:rsidRPr="00161DE9">
        <w:rPr>
          <w:rFonts w:ascii="Times New Roman" w:hAnsi="Times New Roman" w:cs="Times New Roman"/>
          <w:sz w:val="24"/>
          <w:szCs w:val="24"/>
        </w:rPr>
        <w:t xml:space="preserve">. Bratislava : Veda, 2015, s.111-129. </w:t>
      </w:r>
      <w:r w:rsidRPr="00161DE9">
        <w:rPr>
          <w:rFonts w:ascii="Times New Roman" w:hAnsi="Times New Roman" w:cs="Times New Roman"/>
          <w:sz w:val="24"/>
          <w:szCs w:val="24"/>
          <w:shd w:val="clear" w:color="auto" w:fill="FFFFFF"/>
        </w:rPr>
        <w:t>ISBN: 978-80-224-1470-8</w:t>
      </w:r>
      <w:r w:rsidR="00D03C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352B8" w:rsidRDefault="002352B8" w:rsidP="002352B8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52B8" w:rsidRPr="00CF6FEF" w:rsidRDefault="002352B8" w:rsidP="00161DE9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03261F" w:rsidRPr="00CF6FEF" w:rsidRDefault="00CF6FEF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Scientific outputs since</w:t>
      </w:r>
      <w:r w:rsidR="0003261F" w:rsidRPr="00CF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2012</w:t>
      </w:r>
    </w:p>
    <w:p w:rsidR="007D47AF" w:rsidRPr="00CF6FEF" w:rsidRDefault="007D47AF" w:rsidP="007D47AF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352B8" w:rsidRPr="002844FF" w:rsidRDefault="002352B8" w:rsidP="002352B8">
      <w:pPr>
        <w:pStyle w:val="Bezriadkovania1"/>
        <w:ind w:left="705"/>
        <w:jc w:val="both"/>
        <w:rPr>
          <w:sz w:val="24"/>
          <w:szCs w:val="24"/>
        </w:rPr>
      </w:pPr>
      <w:r w:rsidRPr="002844FF">
        <w:rPr>
          <w:sz w:val="24"/>
          <w:szCs w:val="24"/>
        </w:rPr>
        <w:lastRenderedPageBreak/>
        <w:t xml:space="preserve">LAPŠANSKÝ, </w:t>
      </w:r>
      <w:proofErr w:type="spellStart"/>
      <w:r w:rsidRPr="002844FF">
        <w:rPr>
          <w:sz w:val="24"/>
          <w:szCs w:val="24"/>
        </w:rPr>
        <w:t>Lukáš</w:t>
      </w:r>
      <w:proofErr w:type="spellEnd"/>
      <w:r w:rsidRPr="002844FF">
        <w:rPr>
          <w:sz w:val="24"/>
          <w:szCs w:val="24"/>
        </w:rPr>
        <w:t xml:space="preserve"> (100 %). </w:t>
      </w:r>
      <w:proofErr w:type="spellStart"/>
      <w:r w:rsidRPr="002844FF">
        <w:rPr>
          <w:sz w:val="24"/>
          <w:szCs w:val="24"/>
        </w:rPr>
        <w:t>Ochrana</w:t>
      </w:r>
      <w:proofErr w:type="spellEnd"/>
      <w:r w:rsidRPr="002844FF">
        <w:rPr>
          <w:sz w:val="24"/>
          <w:szCs w:val="24"/>
        </w:rPr>
        <w:t xml:space="preserve"> </w:t>
      </w:r>
      <w:proofErr w:type="spellStart"/>
      <w:r w:rsidRPr="002844FF">
        <w:rPr>
          <w:sz w:val="24"/>
          <w:szCs w:val="24"/>
        </w:rPr>
        <w:t>hospodárskej</w:t>
      </w:r>
      <w:proofErr w:type="spellEnd"/>
      <w:r w:rsidRPr="002844FF">
        <w:rPr>
          <w:sz w:val="24"/>
          <w:szCs w:val="24"/>
        </w:rPr>
        <w:t xml:space="preserve"> </w:t>
      </w:r>
      <w:proofErr w:type="spellStart"/>
      <w:r w:rsidRPr="002844FF">
        <w:rPr>
          <w:sz w:val="24"/>
          <w:szCs w:val="24"/>
        </w:rPr>
        <w:t>súťaže</w:t>
      </w:r>
      <w:proofErr w:type="spellEnd"/>
      <w:r w:rsidRPr="002844FF">
        <w:rPr>
          <w:sz w:val="24"/>
          <w:szCs w:val="24"/>
        </w:rPr>
        <w:t xml:space="preserve"> v </w:t>
      </w:r>
      <w:proofErr w:type="spellStart"/>
      <w:r w:rsidRPr="002844FF">
        <w:rPr>
          <w:sz w:val="24"/>
          <w:szCs w:val="24"/>
        </w:rPr>
        <w:t>oblasti</w:t>
      </w:r>
      <w:proofErr w:type="spellEnd"/>
      <w:r w:rsidRPr="002844FF">
        <w:rPr>
          <w:sz w:val="24"/>
          <w:szCs w:val="24"/>
        </w:rPr>
        <w:t xml:space="preserve"> </w:t>
      </w:r>
      <w:proofErr w:type="spellStart"/>
      <w:r w:rsidRPr="002844FF">
        <w:rPr>
          <w:sz w:val="24"/>
          <w:szCs w:val="24"/>
        </w:rPr>
        <w:t>médií</w:t>
      </w:r>
      <w:proofErr w:type="spellEnd"/>
      <w:r w:rsidRPr="002844FF">
        <w:rPr>
          <w:sz w:val="24"/>
          <w:szCs w:val="24"/>
        </w:rPr>
        <w:t xml:space="preserve"> </w:t>
      </w:r>
      <w:proofErr w:type="spellStart"/>
      <w:proofErr w:type="gramStart"/>
      <w:r w:rsidRPr="002844FF">
        <w:rPr>
          <w:sz w:val="24"/>
          <w:szCs w:val="24"/>
        </w:rPr>
        <w:t>na</w:t>
      </w:r>
      <w:proofErr w:type="spellEnd"/>
      <w:proofErr w:type="gramEnd"/>
      <w:r w:rsidRPr="002844FF">
        <w:rPr>
          <w:sz w:val="24"/>
          <w:szCs w:val="24"/>
        </w:rPr>
        <w:t xml:space="preserve"> </w:t>
      </w:r>
      <w:proofErr w:type="spellStart"/>
      <w:r w:rsidRPr="002844FF">
        <w:rPr>
          <w:sz w:val="24"/>
          <w:szCs w:val="24"/>
        </w:rPr>
        <w:t>Slovensku</w:t>
      </w:r>
      <w:proofErr w:type="spellEnd"/>
      <w:r w:rsidRPr="002844FF">
        <w:rPr>
          <w:sz w:val="24"/>
          <w:szCs w:val="24"/>
        </w:rPr>
        <w:t xml:space="preserve">. </w:t>
      </w:r>
      <w:proofErr w:type="gramStart"/>
      <w:r w:rsidRPr="002844FF">
        <w:rPr>
          <w:sz w:val="24"/>
          <w:szCs w:val="24"/>
        </w:rPr>
        <w:t>[Protection of competition in the area of media in Slovakia].</w:t>
      </w:r>
      <w:proofErr w:type="gramEnd"/>
      <w:r w:rsidRPr="002844FF">
        <w:rPr>
          <w:sz w:val="24"/>
          <w:szCs w:val="24"/>
        </w:rPr>
        <w:t xml:space="preserve"> 1. </w:t>
      </w:r>
      <w:proofErr w:type="spellStart"/>
      <w:proofErr w:type="gramStart"/>
      <w:r w:rsidRPr="002844FF">
        <w:rPr>
          <w:sz w:val="24"/>
          <w:szCs w:val="24"/>
        </w:rPr>
        <w:t>vyd</w:t>
      </w:r>
      <w:proofErr w:type="spellEnd"/>
      <w:proofErr w:type="gramEnd"/>
      <w:r w:rsidRPr="002844FF">
        <w:rPr>
          <w:sz w:val="24"/>
          <w:szCs w:val="24"/>
        </w:rPr>
        <w:t xml:space="preserve">. </w:t>
      </w:r>
      <w:proofErr w:type="gramStart"/>
      <w:r w:rsidRPr="002844FF">
        <w:rPr>
          <w:sz w:val="24"/>
          <w:szCs w:val="24"/>
        </w:rPr>
        <w:t>Bratislava :</w:t>
      </w:r>
      <w:proofErr w:type="gramEnd"/>
      <w:r w:rsidRPr="002844FF">
        <w:rPr>
          <w:sz w:val="24"/>
          <w:szCs w:val="24"/>
        </w:rPr>
        <w:t xml:space="preserve"> VEDA, 2014, 204 s. ISBN 978-80-224-1380-0.</w:t>
      </w:r>
    </w:p>
    <w:p w:rsidR="002352B8" w:rsidRDefault="002352B8" w:rsidP="002352B8">
      <w:pPr>
        <w:pStyle w:val="Bezriadkovania1"/>
        <w:tabs>
          <w:tab w:val="left" w:pos="1418"/>
        </w:tabs>
        <w:contextualSpacing/>
        <w:jc w:val="both"/>
        <w:rPr>
          <w:sz w:val="24"/>
          <w:szCs w:val="24"/>
          <w:lang w:val="sk-SK"/>
        </w:rPr>
      </w:pPr>
    </w:p>
    <w:p w:rsidR="002352B8" w:rsidRDefault="002352B8" w:rsidP="002352B8">
      <w:pPr>
        <w:pStyle w:val="Bezriadkovania1"/>
        <w:tabs>
          <w:tab w:val="left" w:pos="1418"/>
        </w:tabs>
        <w:ind w:left="705"/>
        <w:contextualSpacing/>
        <w:jc w:val="both"/>
        <w:rPr>
          <w:sz w:val="24"/>
          <w:szCs w:val="24"/>
          <w:lang w:val="sk-SK"/>
        </w:rPr>
      </w:pPr>
    </w:p>
    <w:p w:rsidR="002352B8" w:rsidRPr="002844FF" w:rsidRDefault="002352B8" w:rsidP="002352B8">
      <w:pPr>
        <w:pStyle w:val="Bezriadkovania1"/>
        <w:tabs>
          <w:tab w:val="left" w:pos="1418"/>
        </w:tabs>
        <w:ind w:left="705"/>
        <w:jc w:val="both"/>
        <w:rPr>
          <w:sz w:val="24"/>
          <w:szCs w:val="24"/>
        </w:rPr>
      </w:pPr>
      <w:r w:rsidRPr="002844FF">
        <w:rPr>
          <w:sz w:val="24"/>
          <w:szCs w:val="24"/>
        </w:rPr>
        <w:t xml:space="preserve">LAPŠANSKÝ, </w:t>
      </w:r>
      <w:proofErr w:type="spellStart"/>
      <w:r w:rsidRPr="002844FF">
        <w:rPr>
          <w:sz w:val="24"/>
          <w:szCs w:val="24"/>
        </w:rPr>
        <w:t>Lukáš</w:t>
      </w:r>
      <w:proofErr w:type="spellEnd"/>
      <w:r w:rsidRPr="002844FF">
        <w:rPr>
          <w:sz w:val="24"/>
          <w:szCs w:val="24"/>
        </w:rPr>
        <w:t xml:space="preserve"> (100 %). </w:t>
      </w:r>
      <w:proofErr w:type="spellStart"/>
      <w:proofErr w:type="gramStart"/>
      <w:r w:rsidRPr="002844FF">
        <w:rPr>
          <w:sz w:val="24"/>
          <w:szCs w:val="24"/>
        </w:rPr>
        <w:t>Sloboda</w:t>
      </w:r>
      <w:proofErr w:type="spellEnd"/>
      <w:r w:rsidRPr="002844FF">
        <w:rPr>
          <w:sz w:val="24"/>
          <w:szCs w:val="24"/>
        </w:rPr>
        <w:t xml:space="preserve"> </w:t>
      </w:r>
      <w:proofErr w:type="spellStart"/>
      <w:r w:rsidRPr="002844FF">
        <w:rPr>
          <w:sz w:val="24"/>
          <w:szCs w:val="24"/>
        </w:rPr>
        <w:t>prejavu</w:t>
      </w:r>
      <w:proofErr w:type="spellEnd"/>
      <w:r w:rsidRPr="002844FF">
        <w:rPr>
          <w:sz w:val="24"/>
          <w:szCs w:val="24"/>
        </w:rPr>
        <w:t xml:space="preserve"> v </w:t>
      </w:r>
      <w:proofErr w:type="spellStart"/>
      <w:r w:rsidRPr="002844FF">
        <w:rPr>
          <w:sz w:val="24"/>
          <w:szCs w:val="24"/>
        </w:rPr>
        <w:t>judikatúre</w:t>
      </w:r>
      <w:proofErr w:type="spellEnd"/>
      <w:r w:rsidRPr="002844FF">
        <w:rPr>
          <w:sz w:val="24"/>
          <w:szCs w:val="24"/>
        </w:rPr>
        <w:t xml:space="preserve"> </w:t>
      </w:r>
      <w:proofErr w:type="spellStart"/>
      <w:r w:rsidRPr="002844FF">
        <w:rPr>
          <w:sz w:val="24"/>
          <w:szCs w:val="24"/>
        </w:rPr>
        <w:t>francúzskej</w:t>
      </w:r>
      <w:proofErr w:type="spellEnd"/>
      <w:r w:rsidRPr="002844FF">
        <w:rPr>
          <w:sz w:val="24"/>
          <w:szCs w:val="24"/>
        </w:rPr>
        <w:t xml:space="preserve"> </w:t>
      </w:r>
      <w:proofErr w:type="spellStart"/>
      <w:r w:rsidRPr="002844FF">
        <w:rPr>
          <w:sz w:val="24"/>
          <w:szCs w:val="24"/>
        </w:rPr>
        <w:t>Ústavnej</w:t>
      </w:r>
      <w:proofErr w:type="spellEnd"/>
      <w:r w:rsidRPr="002844FF">
        <w:rPr>
          <w:sz w:val="24"/>
          <w:szCs w:val="24"/>
        </w:rPr>
        <w:t xml:space="preserve"> </w:t>
      </w:r>
      <w:proofErr w:type="spellStart"/>
      <w:r w:rsidRPr="002844FF">
        <w:rPr>
          <w:sz w:val="24"/>
          <w:szCs w:val="24"/>
        </w:rPr>
        <w:t>rady</w:t>
      </w:r>
      <w:proofErr w:type="spellEnd"/>
      <w:r w:rsidRPr="002844FF">
        <w:rPr>
          <w:sz w:val="24"/>
          <w:szCs w:val="24"/>
        </w:rPr>
        <w:t>.</w:t>
      </w:r>
      <w:proofErr w:type="gramEnd"/>
      <w:r w:rsidRPr="002844FF">
        <w:rPr>
          <w:sz w:val="24"/>
          <w:szCs w:val="24"/>
        </w:rPr>
        <w:t xml:space="preserve"> </w:t>
      </w:r>
      <w:proofErr w:type="gramStart"/>
      <w:r w:rsidRPr="002844FF">
        <w:rPr>
          <w:sz w:val="24"/>
          <w:szCs w:val="24"/>
        </w:rPr>
        <w:t>[Freedom of expression in the jurisprudence of the French Constitutional Council].</w:t>
      </w:r>
      <w:proofErr w:type="gramEnd"/>
      <w:r w:rsidRPr="002844FF">
        <w:rPr>
          <w:sz w:val="24"/>
          <w:szCs w:val="24"/>
        </w:rPr>
        <w:t xml:space="preserve"> </w:t>
      </w:r>
      <w:proofErr w:type="gramStart"/>
      <w:r w:rsidRPr="002844FF">
        <w:rPr>
          <w:sz w:val="24"/>
          <w:szCs w:val="24"/>
        </w:rPr>
        <w:t>In VOZÁR, J. a </w:t>
      </w:r>
      <w:proofErr w:type="spellStart"/>
      <w:r w:rsidRPr="002844FF">
        <w:rPr>
          <w:sz w:val="24"/>
          <w:szCs w:val="24"/>
        </w:rPr>
        <w:t>kol</w:t>
      </w:r>
      <w:proofErr w:type="spellEnd"/>
      <w:r w:rsidRPr="002844FF">
        <w:rPr>
          <w:sz w:val="24"/>
          <w:szCs w:val="24"/>
        </w:rPr>
        <w:t>.</w:t>
      </w:r>
      <w:proofErr w:type="gramEnd"/>
      <w:r w:rsidRPr="002844FF">
        <w:rPr>
          <w:sz w:val="24"/>
          <w:szCs w:val="24"/>
        </w:rPr>
        <w:t xml:space="preserve"> </w:t>
      </w:r>
      <w:proofErr w:type="spellStart"/>
      <w:proofErr w:type="gramStart"/>
      <w:r w:rsidRPr="002844FF">
        <w:rPr>
          <w:i/>
          <w:sz w:val="24"/>
          <w:szCs w:val="24"/>
        </w:rPr>
        <w:t>Sloboda</w:t>
      </w:r>
      <w:proofErr w:type="spellEnd"/>
      <w:r w:rsidRPr="002844FF">
        <w:rPr>
          <w:i/>
          <w:sz w:val="24"/>
          <w:szCs w:val="24"/>
        </w:rPr>
        <w:t xml:space="preserve"> </w:t>
      </w:r>
      <w:proofErr w:type="spellStart"/>
      <w:r w:rsidRPr="002844FF">
        <w:rPr>
          <w:i/>
          <w:sz w:val="24"/>
          <w:szCs w:val="24"/>
        </w:rPr>
        <w:t>prejavu</w:t>
      </w:r>
      <w:proofErr w:type="spellEnd"/>
      <w:r w:rsidRPr="002844FF">
        <w:rPr>
          <w:i/>
          <w:sz w:val="24"/>
          <w:szCs w:val="24"/>
        </w:rPr>
        <w:t xml:space="preserve"> v </w:t>
      </w:r>
      <w:proofErr w:type="spellStart"/>
      <w:r w:rsidRPr="002844FF">
        <w:rPr>
          <w:i/>
          <w:sz w:val="24"/>
          <w:szCs w:val="24"/>
        </w:rPr>
        <w:t>rozhodnutiach</w:t>
      </w:r>
      <w:proofErr w:type="spellEnd"/>
      <w:r w:rsidRPr="002844FF">
        <w:rPr>
          <w:i/>
          <w:sz w:val="24"/>
          <w:szCs w:val="24"/>
        </w:rPr>
        <w:t xml:space="preserve"> </w:t>
      </w:r>
      <w:proofErr w:type="spellStart"/>
      <w:r w:rsidRPr="002844FF">
        <w:rPr>
          <w:i/>
          <w:sz w:val="24"/>
          <w:szCs w:val="24"/>
        </w:rPr>
        <w:t>súdov</w:t>
      </w:r>
      <w:proofErr w:type="spellEnd"/>
      <w:r w:rsidRPr="002844FF">
        <w:rPr>
          <w:sz w:val="24"/>
          <w:szCs w:val="24"/>
        </w:rPr>
        <w:t>.</w:t>
      </w:r>
      <w:proofErr w:type="gramEnd"/>
      <w:r w:rsidRPr="002844FF">
        <w:rPr>
          <w:sz w:val="24"/>
          <w:szCs w:val="24"/>
        </w:rPr>
        <w:t xml:space="preserve"> </w:t>
      </w:r>
      <w:proofErr w:type="gramStart"/>
      <w:r w:rsidRPr="002844FF">
        <w:rPr>
          <w:sz w:val="24"/>
          <w:szCs w:val="24"/>
        </w:rPr>
        <w:t>Bratislava :</w:t>
      </w:r>
      <w:proofErr w:type="gramEnd"/>
      <w:r w:rsidRPr="002844FF">
        <w:rPr>
          <w:sz w:val="24"/>
          <w:szCs w:val="24"/>
        </w:rPr>
        <w:t xml:space="preserve"> Veda, 2015, s.111-129. ISBN: 978-80-224-1470-8</w:t>
      </w:r>
      <w:r>
        <w:rPr>
          <w:sz w:val="24"/>
          <w:szCs w:val="24"/>
        </w:rPr>
        <w:t>.</w:t>
      </w:r>
    </w:p>
    <w:p w:rsidR="002352B8" w:rsidRDefault="002352B8" w:rsidP="002352B8">
      <w:pPr>
        <w:pStyle w:val="Bezriadkovania1"/>
        <w:tabs>
          <w:tab w:val="left" w:pos="1418"/>
        </w:tabs>
        <w:contextualSpacing/>
        <w:jc w:val="both"/>
        <w:rPr>
          <w:sz w:val="24"/>
          <w:szCs w:val="24"/>
          <w:lang w:val="sk-SK"/>
        </w:rPr>
      </w:pPr>
    </w:p>
    <w:p w:rsidR="002352B8" w:rsidRPr="007D47AF" w:rsidRDefault="002352B8" w:rsidP="002352B8">
      <w:pPr>
        <w:tabs>
          <w:tab w:val="left" w:pos="1418"/>
        </w:tabs>
        <w:adjustRightInd w:val="0"/>
        <w:spacing w:after="0" w:line="240" w:lineRule="auto"/>
        <w:ind w:left="708" w:hanging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47AF">
        <w:rPr>
          <w:rFonts w:ascii="Times New Roman" w:hAnsi="Times New Roman" w:cs="Times New Roman"/>
          <w:sz w:val="24"/>
          <w:szCs w:val="24"/>
        </w:rPr>
        <w:t>LAPŠANSKÝ, Lukáš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7D47A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844FF">
        <w:rPr>
          <w:rFonts w:ascii="Times New Roman" w:hAnsi="Times New Roman" w:cs="Times New Roman"/>
          <w:sz w:val="24"/>
          <w:szCs w:val="24"/>
        </w:rPr>
        <w:t>Typy zásahov orgánov verejnej moci do hospodárskej súťaže podľa § 39 zákona o ochrane hospodárskej súťaže</w:t>
      </w:r>
      <w:r w:rsidRPr="007D47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to § 39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>
        <w:rPr>
          <w:rFonts w:ascii="Times New Roman" w:hAnsi="Times New Roman" w:cs="Times New Roman"/>
          <w:sz w:val="24"/>
          <w:szCs w:val="24"/>
        </w:rPr>
        <w:t>].</w:t>
      </w:r>
      <w:r w:rsidRPr="007D47AF">
        <w:rPr>
          <w:rFonts w:ascii="Times New Roman" w:hAnsi="Times New Roman" w:cs="Times New Roman"/>
          <w:sz w:val="24"/>
          <w:szCs w:val="24"/>
        </w:rPr>
        <w:t xml:space="preserve"> In </w:t>
      </w:r>
      <w:r w:rsidRPr="002844FF">
        <w:rPr>
          <w:rFonts w:ascii="Times New Roman" w:hAnsi="Times New Roman" w:cs="Times New Roman"/>
          <w:i/>
          <w:sz w:val="24"/>
          <w:szCs w:val="24"/>
        </w:rPr>
        <w:t>Právny obzor</w:t>
      </w:r>
      <w:r w:rsidRPr="007D47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2012, </w:t>
      </w:r>
      <w:r w:rsidRPr="007D47AF">
        <w:rPr>
          <w:rFonts w:ascii="Times New Roman" w:hAnsi="Times New Roman" w:cs="Times New Roman"/>
          <w:sz w:val="24"/>
          <w:szCs w:val="24"/>
        </w:rPr>
        <w:t xml:space="preserve">roč. 95, č. 6, s. 567-583. ISSN 0032-6984. </w:t>
      </w:r>
    </w:p>
    <w:p w:rsidR="002352B8" w:rsidRPr="007D47AF" w:rsidRDefault="002352B8" w:rsidP="002352B8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52B8" w:rsidRPr="007D47AF" w:rsidRDefault="002352B8" w:rsidP="002352B8">
      <w:pPr>
        <w:tabs>
          <w:tab w:val="left" w:pos="1418"/>
        </w:tabs>
        <w:adjustRightInd w:val="0"/>
        <w:spacing w:after="0" w:line="240" w:lineRule="auto"/>
        <w:ind w:left="708" w:hanging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47AF">
        <w:rPr>
          <w:rFonts w:ascii="Times New Roman" w:hAnsi="Times New Roman" w:cs="Times New Roman"/>
          <w:sz w:val="24"/>
          <w:szCs w:val="24"/>
        </w:rPr>
        <w:t>LAPŠANSKÝ, Lukáš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7D47AF">
        <w:rPr>
          <w:rFonts w:ascii="Times New Roman" w:hAnsi="Times New Roman" w:cs="Times New Roman"/>
          <w:sz w:val="24"/>
          <w:szCs w:val="24"/>
        </w:rPr>
        <w:t xml:space="preserve">. </w:t>
      </w:r>
      <w:r w:rsidRPr="002844FF">
        <w:rPr>
          <w:rFonts w:ascii="Times New Roman" w:hAnsi="Times New Roman" w:cs="Times New Roman"/>
          <w:sz w:val="24"/>
          <w:szCs w:val="24"/>
        </w:rPr>
        <w:t>Kríza a agenda poskytovania štátnej pomoci bankám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4FF">
        <w:rPr>
          <w:rFonts w:ascii="Times New Roman" w:hAnsi="Times New Roman" w:cs="Times New Roman"/>
          <w:sz w:val="24"/>
          <w:szCs w:val="24"/>
        </w:rPr>
        <w:t>: od zásadného zákazu štátnej pomoci k pretváraniu štruktúry bankového trhu</w:t>
      </w:r>
      <w:r w:rsidRPr="007D47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and agenda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granting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banks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prohibition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restructuring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7D47AF">
        <w:rPr>
          <w:rFonts w:ascii="Times New Roman" w:hAnsi="Times New Roman" w:cs="Times New Roman"/>
          <w:sz w:val="24"/>
          <w:szCs w:val="24"/>
        </w:rPr>
        <w:t>In SUCHOŽA, J., HUSÁR, J. (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>.)</w:t>
      </w:r>
      <w:r w:rsidRPr="007D47AF">
        <w:rPr>
          <w:rFonts w:ascii="Times New Roman" w:hAnsi="Times New Roman" w:cs="Times New Roman"/>
          <w:i/>
          <w:sz w:val="24"/>
          <w:szCs w:val="24"/>
        </w:rPr>
        <w:t xml:space="preserve"> Právo obchod, ekonomika III.</w:t>
      </w:r>
      <w:r>
        <w:rPr>
          <w:rFonts w:ascii="Times New Roman" w:hAnsi="Times New Roman" w:cs="Times New Roman"/>
          <w:i/>
          <w:sz w:val="24"/>
          <w:szCs w:val="24"/>
        </w:rPr>
        <w:t xml:space="preserve"> : z</w:t>
      </w:r>
      <w:r w:rsidRPr="007D47AF">
        <w:rPr>
          <w:rFonts w:ascii="Times New Roman" w:hAnsi="Times New Roman" w:cs="Times New Roman"/>
          <w:i/>
          <w:sz w:val="24"/>
          <w:szCs w:val="24"/>
        </w:rPr>
        <w:t>borník vedeckých prác</w:t>
      </w:r>
      <w:r w:rsidRPr="007D47AF">
        <w:rPr>
          <w:rFonts w:ascii="Times New Roman" w:hAnsi="Times New Roman" w:cs="Times New Roman"/>
          <w:sz w:val="24"/>
          <w:szCs w:val="24"/>
        </w:rPr>
        <w:t>. Košice : Univerzita Pavla Jozefa Šafárika v Košiciach, 2013, s. 162</w:t>
      </w:r>
      <w:r w:rsidR="00D03C71">
        <w:rPr>
          <w:rFonts w:ascii="Times New Roman" w:hAnsi="Times New Roman" w:cs="Times New Roman"/>
          <w:sz w:val="24"/>
          <w:szCs w:val="24"/>
        </w:rPr>
        <w:t>-</w:t>
      </w:r>
      <w:r w:rsidRPr="007D47AF">
        <w:rPr>
          <w:rFonts w:ascii="Times New Roman" w:hAnsi="Times New Roman" w:cs="Times New Roman"/>
          <w:sz w:val="24"/>
          <w:szCs w:val="24"/>
        </w:rPr>
        <w:t>180. ISBN 978-80-8152-056-3.</w:t>
      </w:r>
    </w:p>
    <w:p w:rsidR="002352B8" w:rsidRPr="007D47AF" w:rsidRDefault="002352B8" w:rsidP="002352B8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2B8" w:rsidRPr="007D47AF" w:rsidRDefault="002352B8" w:rsidP="002352B8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47AF">
        <w:rPr>
          <w:rFonts w:ascii="Times New Roman" w:hAnsi="Times New Roman" w:cs="Times New Roman"/>
          <w:color w:val="000000"/>
          <w:sz w:val="24"/>
          <w:szCs w:val="24"/>
        </w:rPr>
        <w:t>LAPŠANSKÝ, Lukáš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(100 %).</w:t>
      </w:r>
      <w:r w:rsidRPr="007D47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44FF">
        <w:rPr>
          <w:rFonts w:ascii="Times New Roman" w:hAnsi="Times New Roman" w:cs="Times New Roman"/>
          <w:color w:val="000000"/>
          <w:sz w:val="24"/>
          <w:szCs w:val="24"/>
        </w:rPr>
        <w:t>Nástroje protiprávnych zásahov orgánov verejnej moci do hospodárskej súťaže podľa § 39 zákona  hospodárskej súťaži</w:t>
      </w:r>
      <w:r>
        <w:rPr>
          <w:rFonts w:ascii="Times New Roman" w:hAnsi="Times New Roman" w:cs="Times New Roman"/>
          <w:color w:val="000000"/>
          <w:sz w:val="24"/>
          <w:szCs w:val="24"/>
        </w:rPr>
        <w:t>. [</w:t>
      </w:r>
      <w:r w:rsidRPr="002C22B3">
        <w:rPr>
          <w:rFonts w:ascii="Times New Roman" w:hAnsi="Times New Roman" w:cs="Times New Roman"/>
          <w:color w:val="000000"/>
          <w:sz w:val="24"/>
          <w:szCs w:val="24"/>
        </w:rPr>
        <w:t xml:space="preserve">Instruments </w:t>
      </w:r>
      <w:proofErr w:type="spellStart"/>
      <w:r w:rsidRPr="002C22B3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2C2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22B3">
        <w:rPr>
          <w:rFonts w:ascii="Times New Roman" w:hAnsi="Times New Roman" w:cs="Times New Roman"/>
          <w:color w:val="000000"/>
          <w:sz w:val="24"/>
          <w:szCs w:val="24"/>
        </w:rPr>
        <w:t>unlawful</w:t>
      </w:r>
      <w:proofErr w:type="spellEnd"/>
      <w:r w:rsidRPr="002C2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22B3">
        <w:rPr>
          <w:rFonts w:ascii="Times New Roman" w:hAnsi="Times New Roman" w:cs="Times New Roman"/>
          <w:color w:val="000000"/>
          <w:sz w:val="24"/>
          <w:szCs w:val="24"/>
        </w:rPr>
        <w:t>interference</w:t>
      </w:r>
      <w:proofErr w:type="spellEnd"/>
      <w:r w:rsidRPr="002C22B3">
        <w:rPr>
          <w:rFonts w:ascii="Times New Roman" w:hAnsi="Times New Roman" w:cs="Times New Roman"/>
          <w:color w:val="000000"/>
          <w:sz w:val="24"/>
          <w:szCs w:val="24"/>
        </w:rPr>
        <w:t xml:space="preserve"> by </w:t>
      </w:r>
      <w:proofErr w:type="spellStart"/>
      <w:r w:rsidRPr="002C22B3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spellEnd"/>
      <w:r w:rsidRPr="002C2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22B3">
        <w:rPr>
          <w:rFonts w:ascii="Times New Roman" w:hAnsi="Times New Roman" w:cs="Times New Roman"/>
          <w:color w:val="000000"/>
          <w:sz w:val="24"/>
          <w:szCs w:val="24"/>
        </w:rPr>
        <w:t>authorities</w:t>
      </w:r>
      <w:proofErr w:type="spellEnd"/>
      <w:r w:rsidRPr="002C22B3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2C22B3">
        <w:rPr>
          <w:rFonts w:ascii="Times New Roman" w:hAnsi="Times New Roman" w:cs="Times New Roman"/>
          <w:color w:val="000000"/>
          <w:sz w:val="24"/>
          <w:szCs w:val="24"/>
        </w:rPr>
        <w:t>economic</w:t>
      </w:r>
      <w:proofErr w:type="spellEnd"/>
      <w:r w:rsidRPr="002C2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22B3">
        <w:rPr>
          <w:rFonts w:ascii="Times New Roman" w:hAnsi="Times New Roman" w:cs="Times New Roman"/>
          <w:color w:val="000000"/>
          <w:sz w:val="24"/>
          <w:szCs w:val="24"/>
        </w:rPr>
        <w:t>competition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7D47AF">
        <w:rPr>
          <w:rFonts w:ascii="Times New Roman" w:hAnsi="Times New Roman" w:cs="Times New Roman"/>
          <w:color w:val="000000"/>
          <w:sz w:val="24"/>
          <w:szCs w:val="24"/>
        </w:rPr>
        <w:t>. In VOZÁR, J. (</w:t>
      </w:r>
      <w:proofErr w:type="spellStart"/>
      <w:r w:rsidRPr="007D47AF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7D47AF">
        <w:rPr>
          <w:rFonts w:ascii="Times New Roman" w:hAnsi="Times New Roman" w:cs="Times New Roman"/>
          <w:color w:val="000000"/>
          <w:sz w:val="24"/>
          <w:szCs w:val="24"/>
        </w:rPr>
        <w:t xml:space="preserve">.) </w:t>
      </w:r>
      <w:r w:rsidRPr="007D47AF">
        <w:rPr>
          <w:rFonts w:ascii="Times New Roman" w:hAnsi="Times New Roman" w:cs="Times New Roman"/>
          <w:i/>
          <w:color w:val="000000"/>
          <w:sz w:val="24"/>
          <w:szCs w:val="24"/>
        </w:rPr>
        <w:t>Míľniky súťažného práva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: z</w:t>
      </w:r>
      <w:r w:rsidRPr="002844FF">
        <w:rPr>
          <w:rFonts w:ascii="Times New Roman" w:hAnsi="Times New Roman" w:cs="Times New Roman"/>
          <w:i/>
          <w:color w:val="000000"/>
          <w:sz w:val="24"/>
          <w:szCs w:val="24"/>
        </w:rPr>
        <w:t>borník z medzinárodného sympózia</w:t>
      </w:r>
      <w:r w:rsidRPr="007D47AF">
        <w:rPr>
          <w:rFonts w:ascii="Times New Roman" w:hAnsi="Times New Roman" w:cs="Times New Roman"/>
          <w:color w:val="000000"/>
          <w:sz w:val="24"/>
          <w:szCs w:val="24"/>
        </w:rPr>
        <w:t xml:space="preserve">. 1. vyd. Bratislava : Ústav štátu a práva SAV, VEDA, 2014, </w:t>
      </w:r>
      <w:r w:rsidRPr="007D47AF">
        <w:rPr>
          <w:rFonts w:ascii="Times New Roman" w:hAnsi="Times New Roman" w:cs="Times New Roman"/>
          <w:sz w:val="24"/>
          <w:szCs w:val="24"/>
        </w:rPr>
        <w:t>s. 88</w:t>
      </w:r>
      <w:r w:rsidR="00D03C71">
        <w:rPr>
          <w:rFonts w:ascii="Times New Roman" w:hAnsi="Times New Roman" w:cs="Times New Roman"/>
          <w:sz w:val="24"/>
          <w:szCs w:val="24"/>
        </w:rPr>
        <w:t>-</w:t>
      </w:r>
      <w:r w:rsidRPr="007D47AF">
        <w:rPr>
          <w:rFonts w:ascii="Times New Roman" w:hAnsi="Times New Roman" w:cs="Times New Roman"/>
          <w:sz w:val="24"/>
          <w:szCs w:val="24"/>
        </w:rPr>
        <w:t>108. ISBN 978-80-224-1394-7.</w:t>
      </w:r>
    </w:p>
    <w:p w:rsidR="002352B8" w:rsidRPr="007D47AF" w:rsidRDefault="002352B8" w:rsidP="002352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2B8" w:rsidRPr="007D47AF" w:rsidRDefault="002352B8" w:rsidP="002352B8">
      <w:pPr>
        <w:suppressAutoHyphens/>
        <w:spacing w:after="0" w:line="240" w:lineRule="auto"/>
        <w:ind w:left="709" w:hanging="1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>JANÁČ, 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iliam (25 %) -</w:t>
      </w:r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KRÁLIČKOVÁ, B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arbora (25 %) -</w:t>
      </w:r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MAGUROVÁ, 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uzana (25 %) - </w:t>
      </w:r>
      <w:r w:rsidRPr="001E3F1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LAPŠANSKÝ, Lukáš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(25 %)</w:t>
      </w:r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Pripravovaná právna úprava verejných výskumných inštitúcií.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proofErr w:type="spellStart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Planned</w:t>
      </w:r>
      <w:proofErr w:type="spellEnd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Legal</w:t>
      </w:r>
      <w:proofErr w:type="spellEnd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Regulation</w:t>
      </w:r>
      <w:proofErr w:type="spellEnd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Public</w:t>
      </w:r>
      <w:proofErr w:type="spellEnd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Development</w:t>
      </w:r>
      <w:proofErr w:type="spellEnd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KROPAJ, M. (</w:t>
      </w:r>
      <w:proofErr w:type="spellStart"/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proofErr w:type="spellEnd"/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 </w:t>
      </w:r>
      <w:proofErr w:type="spellStart"/>
      <w:r w:rsidRPr="007D47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Sub</w:t>
      </w:r>
      <w:proofErr w:type="spellEnd"/>
      <w:r w:rsidRPr="007D47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D47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Specie</w:t>
      </w:r>
      <w:proofErr w:type="spellEnd"/>
      <w:r w:rsidRPr="007D47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D47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Aeternis</w:t>
      </w:r>
      <w:proofErr w:type="spellEnd"/>
      <w:r w:rsidRPr="007D47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: Život a dielo profesora Jána </w:t>
      </w:r>
      <w:proofErr w:type="spellStart"/>
      <w:r w:rsidRPr="007D47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Švidroňa</w:t>
      </w:r>
      <w:proofErr w:type="spellEnd"/>
      <w:r w:rsidRPr="007D47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(1952 – 2014)</w:t>
      </w:r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>. Bratislava : Ústav štátu a práva SAV vo vydavateľstve FABER, 2015, s. 215</w:t>
      </w:r>
      <w:r w:rsidR="00D03C7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>221. ISBN: 978-80-89019-30-4</w:t>
      </w:r>
      <w:r w:rsidR="00D03C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352B8" w:rsidRPr="007D47AF" w:rsidRDefault="002352B8" w:rsidP="002352B8">
      <w:pPr>
        <w:suppressAutoHyphens/>
        <w:spacing w:after="0" w:line="240" w:lineRule="auto"/>
        <w:ind w:firstLine="1416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352B8" w:rsidRPr="00227B89" w:rsidRDefault="002352B8" w:rsidP="002352B8">
      <w:pPr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BLAŽO, Ondrej (</w:t>
      </w:r>
      <w:proofErr w:type="spellStart"/>
      <w:r>
        <w:rPr>
          <w:rFonts w:ascii="Times New Roman" w:hAnsi="Times New Roman" w:cs="Times New Roman"/>
          <w:sz w:val="24"/>
          <w:szCs w:val="24"/>
        </w:rPr>
        <w:t>zost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r w:rsidRPr="00227B89">
        <w:rPr>
          <w:rFonts w:ascii="Times New Roman" w:hAnsi="Times New Roman" w:cs="Times New Roman"/>
          <w:sz w:val="24"/>
          <w:szCs w:val="24"/>
          <w:u w:val="single"/>
        </w:rPr>
        <w:t>LAPŠANSKÝ, Lukáš</w:t>
      </w:r>
      <w:r w:rsidRPr="00227B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rec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227B89">
        <w:rPr>
          <w:rFonts w:ascii="Times New Roman" w:hAnsi="Times New Roman" w:cs="Times New Roman"/>
          <w:sz w:val="24"/>
          <w:szCs w:val="24"/>
        </w:rPr>
        <w:t>. Ochrana hospodárskej súťaže: právny rámec pre ekonomiku, ekonomický rámec pre právo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B89">
        <w:rPr>
          <w:rFonts w:ascii="Times New Roman" w:hAnsi="Times New Roman" w:cs="Times New Roman"/>
          <w:sz w:val="24"/>
          <w:szCs w:val="24"/>
        </w:rPr>
        <w:t xml:space="preserve">: zborník z vedeckej konferencie s participáciou študentov postgraduálneho štúdia na Ústave medzinárodných vzťahov a právnej komparatistiky organizovanej </w:t>
      </w:r>
      <w:r>
        <w:rPr>
          <w:rFonts w:ascii="Times New Roman" w:hAnsi="Times New Roman" w:cs="Times New Roman"/>
          <w:sz w:val="24"/>
          <w:szCs w:val="24"/>
        </w:rPr>
        <w:t xml:space="preserve">Právnickou fakultou </w:t>
      </w:r>
      <w:r w:rsidRPr="00227B89">
        <w:rPr>
          <w:rFonts w:ascii="Times New Roman" w:hAnsi="Times New Roman" w:cs="Times New Roman"/>
          <w:sz w:val="24"/>
          <w:szCs w:val="24"/>
        </w:rPr>
        <w:t>Univerzit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27B89">
        <w:rPr>
          <w:rFonts w:ascii="Times New Roman" w:hAnsi="Times New Roman" w:cs="Times New Roman"/>
          <w:sz w:val="24"/>
          <w:szCs w:val="24"/>
        </w:rPr>
        <w:t xml:space="preserve"> Komenského v Bratislave, Ústavom medzinárodných vzťahov a právnej komparatistiky dňa 6. júna 2013 v priestoroch Univerzity Komenského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27B89">
        <w:rPr>
          <w:rFonts w:ascii="Times New Roman" w:hAnsi="Times New Roman" w:cs="Times New Roman"/>
          <w:sz w:val="24"/>
          <w:szCs w:val="24"/>
        </w:rPr>
        <w:t>Bratislave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Postgraduate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227B89">
        <w:rPr>
          <w:rFonts w:ascii="Times New Roman" w:hAnsi="Times New Roman" w:cs="Times New Roman"/>
          <w:sz w:val="24"/>
          <w:szCs w:val="24"/>
        </w:rPr>
        <w:t>1. vyd. Bratislava : Univerzita Komenského v Bratislave, Právnická fakulta, 2013, 79 s. (</w:t>
      </w:r>
      <w:r>
        <w:rPr>
          <w:rFonts w:ascii="Times New Roman" w:hAnsi="Times New Roman" w:cs="Times New Roman"/>
          <w:sz w:val="24"/>
          <w:szCs w:val="24"/>
        </w:rPr>
        <w:t xml:space="preserve">Edícia </w:t>
      </w:r>
      <w:r w:rsidRPr="00227B89">
        <w:rPr>
          <w:rFonts w:ascii="Times New Roman" w:hAnsi="Times New Roman" w:cs="Times New Roman"/>
          <w:sz w:val="24"/>
          <w:szCs w:val="24"/>
        </w:rPr>
        <w:t>Sympóziá, kolokviá, konferencie) ISBN 978-80-7160-355-9.</w:t>
      </w:r>
    </w:p>
    <w:p w:rsidR="002352B8" w:rsidRDefault="002352B8" w:rsidP="002352B8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2B8" w:rsidRPr="00B712B2" w:rsidRDefault="002352B8" w:rsidP="002352B8">
      <w:pPr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7AF">
        <w:rPr>
          <w:rFonts w:ascii="Times New Roman" w:hAnsi="Times New Roman" w:cs="Times New Roman"/>
          <w:sz w:val="24"/>
          <w:szCs w:val="24"/>
        </w:rPr>
        <w:t>LAPŠANSKÝ, Lukáš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7D47AF">
        <w:rPr>
          <w:rFonts w:ascii="Times New Roman" w:hAnsi="Times New Roman" w:cs="Times New Roman"/>
          <w:sz w:val="24"/>
          <w:szCs w:val="24"/>
        </w:rPr>
        <w:t>. Novotná, M. - Jurčová, M. (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>.). Súkromné právo v európskej perspektíve. Zborník z konferencie Občianske právo v európskej perspektíve</w:t>
      </w:r>
      <w:r>
        <w:rPr>
          <w:rFonts w:ascii="Times New Roman" w:hAnsi="Times New Roman" w:cs="Times New Roman"/>
          <w:sz w:val="24"/>
          <w:szCs w:val="24"/>
        </w:rPr>
        <w:t xml:space="preserve"> : recenzia</w:t>
      </w:r>
      <w:r w:rsidRPr="007D47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B712B2">
        <w:rPr>
          <w:rFonts w:ascii="Times New Roman" w:hAnsi="Times New Roman" w:cs="Times New Roman"/>
          <w:sz w:val="24"/>
          <w:szCs w:val="24"/>
        </w:rPr>
        <w:t>Novotná, M. - Jurčová, M. (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lastRenderedPageBreak/>
        <w:t>perspective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 In </w:t>
      </w:r>
      <w:r w:rsidRPr="00B712B2">
        <w:rPr>
          <w:rFonts w:ascii="Times New Roman" w:hAnsi="Times New Roman" w:cs="Times New Roman"/>
          <w:i/>
          <w:iCs/>
          <w:sz w:val="24"/>
          <w:szCs w:val="24"/>
        </w:rPr>
        <w:t>Právny obzor</w:t>
      </w:r>
      <w:r w:rsidRPr="007D47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2012, </w:t>
      </w:r>
      <w:r w:rsidRPr="007D47AF">
        <w:rPr>
          <w:rFonts w:ascii="Times New Roman" w:hAnsi="Times New Roman" w:cs="Times New Roman"/>
          <w:sz w:val="24"/>
          <w:szCs w:val="24"/>
        </w:rPr>
        <w:t xml:space="preserve">roč. 95, č. 2, s. 185-190. ISSN 0032-6984.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D47AF">
        <w:rPr>
          <w:rFonts w:ascii="Times New Roman" w:hAnsi="Times New Roman" w:cs="Times New Roman"/>
          <w:sz w:val="24"/>
          <w:szCs w:val="24"/>
        </w:rPr>
        <w:t>Recenzia na: Novotná, M. - Jurčová, M. (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 xml:space="preserve">.). Súkromné právo v európskej perspektíve. Zborník z konferencie Občianske právo v európskej perspektíve. Trnava: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Typi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Universitatis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Tyrnaviensis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 xml:space="preserve">, 2011, 207 s. </w:t>
      </w:r>
      <w:r w:rsidRPr="007D47AF">
        <w:rPr>
          <w:rFonts w:ascii="Times New Roman" w:hAnsi="Times New Roman" w:cs="Times New Roman"/>
          <w:sz w:val="24"/>
          <w:szCs w:val="24"/>
          <w:shd w:val="clear" w:color="auto" w:fill="F1F2F2"/>
        </w:rPr>
        <w:t>ISBN 978-80-8082-477-8.</w:t>
      </w:r>
      <w:r>
        <w:rPr>
          <w:rFonts w:ascii="Times New Roman" w:hAnsi="Times New Roman" w:cs="Times New Roman"/>
          <w:sz w:val="24"/>
          <w:szCs w:val="24"/>
          <w:shd w:val="clear" w:color="auto" w:fill="F1F2F2"/>
        </w:rPr>
        <w:t>)</w:t>
      </w:r>
    </w:p>
    <w:p w:rsidR="002352B8" w:rsidRPr="007D47AF" w:rsidRDefault="002352B8" w:rsidP="002352B8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1F2F2"/>
        </w:rPr>
      </w:pPr>
    </w:p>
    <w:p w:rsidR="002352B8" w:rsidRPr="007D47AF" w:rsidRDefault="002352B8" w:rsidP="002352B8">
      <w:pPr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7AF">
        <w:rPr>
          <w:rFonts w:ascii="Times New Roman" w:hAnsi="Times New Roman" w:cs="Times New Roman"/>
          <w:sz w:val="24"/>
          <w:szCs w:val="24"/>
        </w:rPr>
        <w:t>LAPŠANSKÝ, Lukáš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7D47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Králičková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>, B. Súkromnoprávne aspekty protimonopolného práva</w:t>
      </w:r>
      <w:r>
        <w:rPr>
          <w:rFonts w:ascii="Times New Roman" w:hAnsi="Times New Roman" w:cs="Times New Roman"/>
          <w:sz w:val="24"/>
          <w:szCs w:val="24"/>
        </w:rPr>
        <w:t xml:space="preserve"> : recenzia</w:t>
      </w:r>
      <w:r w:rsidRPr="007D47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Králičková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Private-law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antimonopoly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7D47AF">
        <w:rPr>
          <w:rFonts w:ascii="Times New Roman" w:hAnsi="Times New Roman" w:cs="Times New Roman"/>
          <w:sz w:val="24"/>
          <w:szCs w:val="24"/>
        </w:rPr>
        <w:t xml:space="preserve"> In </w:t>
      </w:r>
      <w:r w:rsidRPr="00B712B2">
        <w:rPr>
          <w:rFonts w:ascii="Times New Roman" w:hAnsi="Times New Roman" w:cs="Times New Roman"/>
          <w:i/>
          <w:iCs/>
          <w:sz w:val="24"/>
          <w:szCs w:val="24"/>
        </w:rPr>
        <w:t>Justičná revue</w:t>
      </w:r>
      <w:r w:rsidRPr="007D47AF">
        <w:rPr>
          <w:rFonts w:ascii="Times New Roman" w:hAnsi="Times New Roman" w:cs="Times New Roman"/>
          <w:iCs/>
          <w:sz w:val="24"/>
          <w:szCs w:val="24"/>
        </w:rPr>
        <w:t>,</w:t>
      </w:r>
      <w:r w:rsidRPr="007D47AF">
        <w:rPr>
          <w:rFonts w:ascii="Times New Roman" w:hAnsi="Times New Roman" w:cs="Times New Roman"/>
          <w:sz w:val="24"/>
          <w:szCs w:val="24"/>
        </w:rPr>
        <w:t xml:space="preserve"> roč. 64, 2012, č. 10, s. 1368. ISSN 1335-6461.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D47AF">
        <w:rPr>
          <w:rFonts w:ascii="Times New Roman" w:hAnsi="Times New Roman" w:cs="Times New Roman"/>
          <w:sz w:val="24"/>
          <w:szCs w:val="24"/>
        </w:rPr>
        <w:t xml:space="preserve">Recenzia na: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Králičková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>, B. Súkromnoprávne aspekty protimonopolného práva. Bratislava : Veda, 2012, 196 s. ISBN 978-80-224-1271-1.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352B8" w:rsidRDefault="002352B8" w:rsidP="002352B8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2B8" w:rsidRPr="007D47AF" w:rsidRDefault="002352B8" w:rsidP="002352B8">
      <w:pPr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7D47AF">
        <w:rPr>
          <w:rFonts w:ascii="Times New Roman" w:hAnsi="Times New Roman" w:cs="Times New Roman"/>
          <w:sz w:val="24"/>
          <w:szCs w:val="24"/>
        </w:rPr>
        <w:t>APŠANSKÝ, Lukáš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7D47AF">
        <w:rPr>
          <w:rFonts w:ascii="Times New Roman" w:hAnsi="Times New Roman" w:cs="Times New Roman"/>
          <w:sz w:val="24"/>
          <w:szCs w:val="24"/>
        </w:rPr>
        <w:t xml:space="preserve">. Ovečková, Oľga. Premlčanie v obchodnom práve. Bratislava: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 xml:space="preserve">, 2015, 302 s. </w:t>
      </w:r>
      <w:r>
        <w:rPr>
          <w:rFonts w:ascii="Times New Roman" w:hAnsi="Times New Roman" w:cs="Times New Roman"/>
          <w:sz w:val="24"/>
          <w:szCs w:val="24"/>
        </w:rPr>
        <w:t>: recenzia. [</w:t>
      </w:r>
      <w:r w:rsidRPr="00B712B2">
        <w:rPr>
          <w:rFonts w:ascii="Times New Roman" w:hAnsi="Times New Roman" w:cs="Times New Roman"/>
          <w:sz w:val="24"/>
          <w:szCs w:val="24"/>
        </w:rPr>
        <w:t xml:space="preserve">Ovečková, Oľga,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Limitation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In </w:t>
      </w:r>
      <w:proofErr w:type="spellStart"/>
      <w:r w:rsidRPr="00B712B2">
        <w:rPr>
          <w:rFonts w:ascii="Times New Roman" w:hAnsi="Times New Roman" w:cs="Times New Roman"/>
          <w:i/>
          <w:sz w:val="24"/>
          <w:szCs w:val="24"/>
        </w:rPr>
        <w:t>Právník</w:t>
      </w:r>
      <w:proofErr w:type="spellEnd"/>
      <w:r w:rsidRPr="00B712B2">
        <w:rPr>
          <w:rFonts w:ascii="Times New Roman" w:hAnsi="Times New Roman" w:cs="Times New Roman"/>
          <w:i/>
          <w:sz w:val="24"/>
          <w:szCs w:val="24"/>
        </w:rPr>
        <w:t xml:space="preserve"> : teoretický časopis </w:t>
      </w:r>
      <w:proofErr w:type="spellStart"/>
      <w:r w:rsidRPr="00B712B2">
        <w:rPr>
          <w:rFonts w:ascii="Times New Roman" w:hAnsi="Times New Roman" w:cs="Times New Roman"/>
          <w:i/>
          <w:sz w:val="24"/>
          <w:szCs w:val="24"/>
        </w:rPr>
        <w:t>pro</w:t>
      </w:r>
      <w:proofErr w:type="spellEnd"/>
      <w:r w:rsidRPr="00B712B2">
        <w:rPr>
          <w:rFonts w:ascii="Times New Roman" w:hAnsi="Times New Roman" w:cs="Times New Roman"/>
          <w:i/>
          <w:sz w:val="24"/>
          <w:szCs w:val="24"/>
        </w:rPr>
        <w:t xml:space="preserve"> otázky </w:t>
      </w:r>
      <w:proofErr w:type="spellStart"/>
      <w:r w:rsidRPr="00B712B2">
        <w:rPr>
          <w:rFonts w:ascii="Times New Roman" w:hAnsi="Times New Roman" w:cs="Times New Roman"/>
          <w:i/>
          <w:sz w:val="24"/>
          <w:szCs w:val="24"/>
        </w:rPr>
        <w:t>státu</w:t>
      </w:r>
      <w:proofErr w:type="spellEnd"/>
      <w:r w:rsidRPr="00B712B2">
        <w:rPr>
          <w:rFonts w:ascii="Times New Roman" w:hAnsi="Times New Roman" w:cs="Times New Roman"/>
          <w:i/>
          <w:sz w:val="24"/>
          <w:szCs w:val="24"/>
        </w:rPr>
        <w:t xml:space="preserve"> a práva</w:t>
      </w:r>
      <w:r w:rsidRPr="007D47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2016,</w:t>
      </w:r>
      <w:r w:rsidRPr="007D47AF">
        <w:rPr>
          <w:rFonts w:ascii="Times New Roman" w:hAnsi="Times New Roman" w:cs="Times New Roman"/>
          <w:sz w:val="24"/>
          <w:szCs w:val="24"/>
        </w:rPr>
        <w:t xml:space="preserve"> roč. 155, č. 4, s. 372-374. ISSN 0231-6625.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D47AF">
        <w:rPr>
          <w:rFonts w:ascii="Times New Roman" w:hAnsi="Times New Roman" w:cs="Times New Roman"/>
          <w:sz w:val="24"/>
          <w:szCs w:val="24"/>
        </w:rPr>
        <w:t xml:space="preserve">Recenzia na: Ovečková, O. Premlčanie v obchodnom práve. Bratislava :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 xml:space="preserve">, 2015, 302 s. ISBN </w:t>
      </w:r>
      <w:r w:rsidRPr="007D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9788081682056.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7D47AF" w:rsidRPr="00CF6FEF" w:rsidRDefault="007D47AF" w:rsidP="007D47AF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874E4" w:rsidRPr="00CF6FEF" w:rsidRDefault="004874E4" w:rsidP="00975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3261F" w:rsidRPr="00CF6FEF" w:rsidRDefault="00A34A61" w:rsidP="0013447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Papers on scientific conferences</w:t>
      </w:r>
      <w:r w:rsidR="0003261F" w:rsidRPr="00CF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5752B" w:rsidRPr="00CF6FEF">
        <w:rPr>
          <w:rFonts w:ascii="Times New Roman" w:hAnsi="Times New Roman" w:cs="Times New Roman"/>
          <w:b/>
          <w:sz w:val="24"/>
          <w:szCs w:val="24"/>
          <w:lang w:val="en-GB"/>
        </w:rPr>
        <w:t>since</w:t>
      </w:r>
      <w:r w:rsidR="0003261F" w:rsidRPr="00CF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2012</w:t>
      </w:r>
    </w:p>
    <w:p w:rsidR="00134476" w:rsidRPr="00CF6FEF" w:rsidRDefault="00134476" w:rsidP="00F21554">
      <w:pPr>
        <w:pStyle w:val="Bezriadkovania"/>
        <w:contextualSpacing/>
        <w:jc w:val="both"/>
        <w:rPr>
          <w:color w:val="000000" w:themeColor="text1"/>
          <w:lang w:val="en-GB"/>
        </w:rPr>
      </w:pPr>
    </w:p>
    <w:p w:rsidR="00270DA2" w:rsidRPr="00CF6FEF" w:rsidRDefault="00A34A61" w:rsidP="00270DA2">
      <w:pPr>
        <w:pStyle w:val="Default"/>
        <w:ind w:firstLine="708"/>
        <w:rPr>
          <w:lang w:val="en-GB"/>
        </w:rPr>
      </w:pPr>
      <w:r w:rsidRPr="00CF6FEF">
        <w:rPr>
          <w:b/>
          <w:lang w:val="en-GB"/>
        </w:rPr>
        <w:t>Country</w:t>
      </w:r>
      <w:r w:rsidR="00270DA2" w:rsidRPr="00CF6FEF">
        <w:rPr>
          <w:b/>
          <w:lang w:val="en-GB"/>
        </w:rPr>
        <w:t>:</w:t>
      </w:r>
      <w:r w:rsidR="00270DA2" w:rsidRPr="00CF6FEF">
        <w:rPr>
          <w:lang w:val="en-GB"/>
        </w:rPr>
        <w:t xml:space="preserve"> SR </w:t>
      </w:r>
    </w:p>
    <w:p w:rsidR="00270DA2" w:rsidRPr="00CF6FEF" w:rsidRDefault="00A34A61" w:rsidP="00270DA2">
      <w:pPr>
        <w:pStyle w:val="Default"/>
        <w:ind w:firstLine="708"/>
        <w:rPr>
          <w:lang w:val="en-GB"/>
        </w:rPr>
      </w:pPr>
      <w:r w:rsidRPr="00CF6FEF">
        <w:rPr>
          <w:b/>
          <w:lang w:val="en-GB"/>
        </w:rPr>
        <w:t>Worker</w:t>
      </w:r>
      <w:r w:rsidR="00270DA2" w:rsidRPr="00CF6FEF">
        <w:rPr>
          <w:b/>
          <w:lang w:val="en-GB"/>
        </w:rPr>
        <w:t>:</w:t>
      </w:r>
      <w:r w:rsidR="00270DA2" w:rsidRPr="00CF6FEF">
        <w:rPr>
          <w:lang w:val="en-GB"/>
        </w:rPr>
        <w:t xml:space="preserve"> Lapšanský, L. </w:t>
      </w:r>
    </w:p>
    <w:p w:rsidR="00270DA2" w:rsidRPr="00CF6FEF" w:rsidRDefault="00A34A61" w:rsidP="00270DA2">
      <w:pPr>
        <w:pStyle w:val="Default"/>
        <w:ind w:firstLine="708"/>
        <w:rPr>
          <w:lang w:val="en-GB"/>
        </w:rPr>
      </w:pPr>
      <w:r w:rsidRPr="00CF6FEF">
        <w:rPr>
          <w:b/>
          <w:lang w:val="en-GB"/>
        </w:rPr>
        <w:t>Institution</w:t>
      </w:r>
      <w:r w:rsidR="00270DA2" w:rsidRPr="00CF6FEF">
        <w:rPr>
          <w:b/>
          <w:lang w:val="en-GB"/>
        </w:rPr>
        <w:t>:</w:t>
      </w:r>
      <w:r w:rsidR="00270DA2" w:rsidRPr="00CF6FEF">
        <w:rPr>
          <w:lang w:val="en-GB"/>
        </w:rPr>
        <w:t xml:space="preserve"> </w:t>
      </w:r>
      <w:r w:rsidR="00CF6FEF">
        <w:rPr>
          <w:lang w:val="en-GB"/>
        </w:rPr>
        <w:t>Faculty of L</w:t>
      </w:r>
      <w:r w:rsidRPr="00CF6FEF">
        <w:rPr>
          <w:lang w:val="en-GB"/>
        </w:rPr>
        <w:t>aw</w:t>
      </w:r>
      <w:r w:rsidR="00270DA2" w:rsidRPr="00CF6FEF">
        <w:rPr>
          <w:lang w:val="en-GB"/>
        </w:rPr>
        <w:t xml:space="preserve"> </w:t>
      </w:r>
      <w:r w:rsidR="00CF6FEF">
        <w:rPr>
          <w:lang w:val="en-GB"/>
        </w:rPr>
        <w:t xml:space="preserve">of </w:t>
      </w:r>
      <w:r w:rsidR="00270DA2" w:rsidRPr="00CF6FEF">
        <w:rPr>
          <w:lang w:val="en-GB"/>
        </w:rPr>
        <w:t>Pav</w:t>
      </w:r>
      <w:r w:rsidR="00CF6FEF">
        <w:rPr>
          <w:lang w:val="en-GB"/>
        </w:rPr>
        <w:t>ol</w:t>
      </w:r>
      <w:r w:rsidR="00270DA2" w:rsidRPr="00CF6FEF">
        <w:rPr>
          <w:lang w:val="en-GB"/>
        </w:rPr>
        <w:t xml:space="preserve"> Jozef Šafárik</w:t>
      </w:r>
      <w:r w:rsidR="00CF6FEF">
        <w:rPr>
          <w:lang w:val="en-GB"/>
        </w:rPr>
        <w:t xml:space="preserve"> University in</w:t>
      </w:r>
      <w:r w:rsidR="00270DA2" w:rsidRPr="00CF6FEF">
        <w:rPr>
          <w:lang w:val="en-GB"/>
        </w:rPr>
        <w:t xml:space="preserve"> Košic</w:t>
      </w:r>
      <w:r w:rsidR="00CF6FEF">
        <w:rPr>
          <w:lang w:val="en-GB"/>
        </w:rPr>
        <w:t>e</w:t>
      </w:r>
      <w:r w:rsidR="00270DA2" w:rsidRPr="00CF6FEF">
        <w:rPr>
          <w:lang w:val="en-GB"/>
        </w:rPr>
        <w:t xml:space="preserve"> </w:t>
      </w:r>
    </w:p>
    <w:p w:rsidR="00270DA2" w:rsidRPr="00CF6FEF" w:rsidRDefault="0075752B" w:rsidP="00270DA2">
      <w:pPr>
        <w:pStyle w:val="Default"/>
        <w:ind w:firstLine="708"/>
        <w:rPr>
          <w:lang w:val="en-GB"/>
        </w:rPr>
      </w:pPr>
      <w:r w:rsidRPr="00CF6FEF">
        <w:rPr>
          <w:lang w:val="en-GB"/>
        </w:rPr>
        <w:t xml:space="preserve">In cooperation with the Institute of State and Law of CAS </w:t>
      </w:r>
      <w:r w:rsidR="00270DA2" w:rsidRPr="00CF6FEF">
        <w:rPr>
          <w:lang w:val="en-GB"/>
        </w:rPr>
        <w:t>a</w:t>
      </w:r>
      <w:r w:rsidRPr="00CF6FEF">
        <w:rPr>
          <w:lang w:val="en-GB"/>
        </w:rPr>
        <w:t>nd</w:t>
      </w:r>
      <w:r w:rsidR="00270DA2" w:rsidRPr="00CF6FEF">
        <w:rPr>
          <w:lang w:val="en-GB"/>
        </w:rPr>
        <w:t xml:space="preserve"> </w:t>
      </w:r>
      <w:r w:rsidRPr="00CF6FEF">
        <w:rPr>
          <w:lang w:val="en-GB"/>
        </w:rPr>
        <w:t xml:space="preserve">the Institute of State </w:t>
      </w:r>
      <w:r w:rsidRPr="00CF6FEF">
        <w:rPr>
          <w:lang w:val="en-GB"/>
        </w:rPr>
        <w:tab/>
        <w:t xml:space="preserve">and Law of SAS </w:t>
      </w:r>
      <w:r w:rsidR="00270DA2" w:rsidRPr="00CF6FEF">
        <w:rPr>
          <w:lang w:val="en-GB"/>
        </w:rPr>
        <w:t xml:space="preserve"> </w:t>
      </w:r>
    </w:p>
    <w:p w:rsidR="00270DA2" w:rsidRPr="00CF6FEF" w:rsidRDefault="00A34A61" w:rsidP="00270DA2">
      <w:pPr>
        <w:pStyle w:val="Default"/>
        <w:ind w:firstLine="708"/>
        <w:rPr>
          <w:lang w:val="en-GB"/>
        </w:rPr>
      </w:pPr>
      <w:r w:rsidRPr="00CF6FEF">
        <w:rPr>
          <w:b/>
          <w:lang w:val="en-GB"/>
        </w:rPr>
        <w:t>Date</w:t>
      </w:r>
      <w:r w:rsidR="00270DA2" w:rsidRPr="00CF6FEF">
        <w:rPr>
          <w:b/>
          <w:lang w:val="en-GB"/>
        </w:rPr>
        <w:t>:</w:t>
      </w:r>
      <w:r w:rsidR="0075752B" w:rsidRPr="00CF6FEF">
        <w:rPr>
          <w:lang w:val="en-GB"/>
        </w:rPr>
        <w:t xml:space="preserve"> 6 – 8 November </w:t>
      </w:r>
      <w:r w:rsidR="00270DA2" w:rsidRPr="00CF6FEF">
        <w:rPr>
          <w:lang w:val="en-GB"/>
        </w:rPr>
        <w:t xml:space="preserve">2013 </w:t>
      </w:r>
    </w:p>
    <w:p w:rsidR="00270DA2" w:rsidRPr="00CF6FEF" w:rsidRDefault="00A34A61" w:rsidP="00270DA2">
      <w:pPr>
        <w:pStyle w:val="Default"/>
        <w:ind w:firstLine="708"/>
        <w:rPr>
          <w:lang w:val="en-GB"/>
        </w:rPr>
      </w:pPr>
      <w:r w:rsidRPr="00CF6FEF">
        <w:rPr>
          <w:b/>
          <w:lang w:val="en-GB"/>
        </w:rPr>
        <w:t>Name</w:t>
      </w:r>
      <w:r w:rsidR="00270DA2" w:rsidRPr="00CF6FEF">
        <w:rPr>
          <w:b/>
          <w:lang w:val="en-GB"/>
        </w:rPr>
        <w:t>:</w:t>
      </w:r>
      <w:r w:rsidR="00270DA2" w:rsidRPr="00CF6FEF">
        <w:rPr>
          <w:lang w:val="en-GB"/>
        </w:rPr>
        <w:t xml:space="preserve"> </w:t>
      </w:r>
      <w:r w:rsidR="0075752B" w:rsidRPr="00CF6FEF">
        <w:rPr>
          <w:lang w:val="en-GB"/>
        </w:rPr>
        <w:t>International</w:t>
      </w:r>
      <w:r w:rsidR="00270DA2" w:rsidRPr="00CF6FEF">
        <w:rPr>
          <w:lang w:val="en-GB"/>
        </w:rPr>
        <w:t xml:space="preserve"> symp</w:t>
      </w:r>
      <w:r w:rsidR="0075752B" w:rsidRPr="00CF6FEF">
        <w:rPr>
          <w:lang w:val="en-GB"/>
        </w:rPr>
        <w:t>osium Law – Commerce - Economy</w:t>
      </w:r>
      <w:r w:rsidR="00270DA2" w:rsidRPr="00CF6FEF">
        <w:rPr>
          <w:lang w:val="en-GB"/>
        </w:rPr>
        <w:t xml:space="preserve"> </w:t>
      </w:r>
    </w:p>
    <w:p w:rsidR="00270DA2" w:rsidRPr="00CF6FEF" w:rsidRDefault="00A34A61" w:rsidP="00270DA2">
      <w:pPr>
        <w:pStyle w:val="Bezriadkovania"/>
        <w:ind w:left="720"/>
        <w:contextualSpacing/>
        <w:jc w:val="both"/>
        <w:rPr>
          <w:color w:val="000000" w:themeColor="text1"/>
          <w:lang w:val="en-GB"/>
        </w:rPr>
      </w:pPr>
      <w:r w:rsidRPr="00CF6FEF">
        <w:rPr>
          <w:b/>
          <w:lang w:val="en-GB"/>
        </w:rPr>
        <w:t>Paper</w:t>
      </w:r>
      <w:r w:rsidR="00270DA2" w:rsidRPr="00CF6FEF">
        <w:rPr>
          <w:b/>
          <w:lang w:val="en-GB"/>
        </w:rPr>
        <w:t>:</w:t>
      </w:r>
      <w:r w:rsidR="00270DA2" w:rsidRPr="00CF6FEF">
        <w:rPr>
          <w:lang w:val="en-GB"/>
        </w:rPr>
        <w:t xml:space="preserve"> </w:t>
      </w:r>
      <w:r w:rsidR="00CF6FEF" w:rsidRPr="00CF6FEF">
        <w:rPr>
          <w:lang w:val="en-GB"/>
        </w:rPr>
        <w:t>Crisis and agenda of granting state aid to banks: from the general prohibition of state aid to restructuring of the financial market</w:t>
      </w:r>
      <w:r w:rsidR="0075752B" w:rsidRPr="00CF6FEF">
        <w:rPr>
          <w:lang w:val="en-GB"/>
        </w:rPr>
        <w:t xml:space="preserve"> </w:t>
      </w:r>
    </w:p>
    <w:p w:rsidR="00270DA2" w:rsidRPr="00CF6FEF" w:rsidRDefault="00270DA2" w:rsidP="00134476">
      <w:pPr>
        <w:pStyle w:val="Bezriadkovania"/>
        <w:ind w:left="720"/>
        <w:contextualSpacing/>
        <w:jc w:val="both"/>
        <w:rPr>
          <w:color w:val="000000" w:themeColor="text1"/>
          <w:lang w:val="en-GB"/>
        </w:rPr>
      </w:pPr>
    </w:p>
    <w:p w:rsidR="002D14C4" w:rsidRPr="00CF6FEF" w:rsidRDefault="00A34A61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2D14C4" w:rsidRPr="00CF6FE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2D14C4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2D14C4" w:rsidRPr="00CF6FEF" w:rsidRDefault="00A34A61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2D14C4" w:rsidRPr="00CF6FE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2D14C4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Lapšanský, L.</w:t>
      </w:r>
    </w:p>
    <w:p w:rsidR="002D14C4" w:rsidRPr="00CF6FEF" w:rsidRDefault="00A34A61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2D14C4" w:rsidRPr="00CF6FE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2D14C4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F6FEF">
        <w:rPr>
          <w:rFonts w:ascii="Times New Roman" w:hAnsi="Times New Roman" w:cs="Times New Roman"/>
          <w:sz w:val="24"/>
          <w:szCs w:val="24"/>
          <w:lang w:val="en-GB"/>
        </w:rPr>
        <w:t>Institute of State and Law of SAS</w:t>
      </w:r>
    </w:p>
    <w:p w:rsidR="002D14C4" w:rsidRPr="00CF6FEF" w:rsidRDefault="00A34A61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2D14C4" w:rsidRPr="00CF6FE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5752B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7</w:t>
      </w:r>
      <w:r w:rsidR="002D14C4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– 8</w:t>
      </w:r>
      <w:r w:rsidR="0075752B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April</w:t>
      </w:r>
      <w:r w:rsidR="002D14C4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2014</w:t>
      </w:r>
    </w:p>
    <w:p w:rsidR="002D14C4" w:rsidRPr="00CF6FEF" w:rsidRDefault="00A34A61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2D14C4" w:rsidRPr="00CF6FE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2D14C4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5752B" w:rsidRPr="00CF6FEF">
        <w:rPr>
          <w:rFonts w:ascii="Times New Roman" w:hAnsi="Times New Roman" w:cs="Times New Roman"/>
          <w:sz w:val="24"/>
          <w:szCs w:val="24"/>
          <w:lang w:val="en-GB"/>
        </w:rPr>
        <w:t>Milestones of competition law</w:t>
      </w:r>
    </w:p>
    <w:p w:rsidR="00270DA2" w:rsidRPr="00CF6FEF" w:rsidRDefault="00A34A61" w:rsidP="002D14C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2D14C4" w:rsidRPr="00CF6FE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2D14C4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5752B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Instruments of unlawful </w:t>
      </w:r>
      <w:r w:rsidR="0072304B" w:rsidRPr="00CF6FEF">
        <w:rPr>
          <w:rFonts w:ascii="Times New Roman" w:hAnsi="Times New Roman" w:cs="Times New Roman"/>
          <w:color w:val="000000"/>
          <w:sz w:val="24"/>
          <w:szCs w:val="24"/>
          <w:lang w:val="en-GB"/>
        </w:rPr>
        <w:t>interference by public authorities in competition</w:t>
      </w:r>
      <w:r w:rsidR="0072304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CF6FEF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according to </w:t>
      </w:r>
      <w:r w:rsidR="0072304B">
        <w:rPr>
          <w:rFonts w:ascii="Times New Roman" w:hAnsi="Times New Roman" w:cs="Times New Roman"/>
          <w:sz w:val="24"/>
          <w:szCs w:val="24"/>
          <w:lang w:val="en-GB"/>
        </w:rPr>
        <w:t>Article</w:t>
      </w:r>
      <w:r w:rsidR="00CF6FEF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39 of the Act on Protection of Competition</w:t>
      </w:r>
    </w:p>
    <w:p w:rsidR="002D14C4" w:rsidRPr="00CF6FEF" w:rsidRDefault="002D14C4" w:rsidP="00134476">
      <w:pPr>
        <w:pStyle w:val="Bezriadkovania"/>
        <w:ind w:left="720"/>
        <w:contextualSpacing/>
        <w:jc w:val="both"/>
        <w:rPr>
          <w:color w:val="000000" w:themeColor="text1"/>
          <w:lang w:val="en-GB"/>
        </w:rPr>
      </w:pPr>
    </w:p>
    <w:p w:rsidR="002D14C4" w:rsidRPr="00CF6FEF" w:rsidRDefault="00A34A61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2D14C4" w:rsidRPr="00CF6FE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2D14C4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2D14C4" w:rsidRPr="00CF6FEF" w:rsidRDefault="00A34A61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2D14C4" w:rsidRPr="00CF6FE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2D14C4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Lapšanský, L.</w:t>
      </w:r>
    </w:p>
    <w:p w:rsidR="002D14C4" w:rsidRPr="00CF6FEF" w:rsidRDefault="00A34A61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2D14C4" w:rsidRPr="00CF6FE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2D14C4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F6FEF">
        <w:rPr>
          <w:rFonts w:ascii="Times New Roman" w:hAnsi="Times New Roman" w:cs="Times New Roman"/>
          <w:sz w:val="24"/>
          <w:szCs w:val="24"/>
          <w:lang w:val="en-GB"/>
        </w:rPr>
        <w:t>Institute of State and Law of SAS</w:t>
      </w:r>
    </w:p>
    <w:p w:rsidR="002D14C4" w:rsidRPr="00CF6FEF" w:rsidRDefault="00A34A61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2D14C4" w:rsidRPr="00CF6FE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2D14C4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14. 11. 2014</w:t>
      </w:r>
    </w:p>
    <w:p w:rsidR="002D14C4" w:rsidRPr="00CF6FEF" w:rsidRDefault="00A34A61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2D14C4" w:rsidRPr="00CF6FE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2D14C4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5752B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Freedom of expression in decisions of courts </w:t>
      </w:r>
    </w:p>
    <w:p w:rsidR="00270DA2" w:rsidRPr="00CF6FEF" w:rsidRDefault="00A34A61" w:rsidP="002D14C4">
      <w:pPr>
        <w:pStyle w:val="Bezriadkovania"/>
        <w:ind w:left="720"/>
        <w:contextualSpacing/>
        <w:jc w:val="both"/>
        <w:rPr>
          <w:color w:val="000000" w:themeColor="text1"/>
          <w:lang w:val="en-GB"/>
        </w:rPr>
      </w:pPr>
      <w:r w:rsidRPr="00CF6FEF">
        <w:rPr>
          <w:b/>
          <w:lang w:val="en-GB"/>
        </w:rPr>
        <w:t>Paper</w:t>
      </w:r>
      <w:r w:rsidR="002D14C4" w:rsidRPr="00CF6FEF">
        <w:rPr>
          <w:b/>
          <w:lang w:val="en-GB"/>
        </w:rPr>
        <w:t>:</w:t>
      </w:r>
      <w:r w:rsidR="002D14C4" w:rsidRPr="00CF6FEF">
        <w:rPr>
          <w:lang w:val="en-GB"/>
        </w:rPr>
        <w:t xml:space="preserve"> </w:t>
      </w:r>
      <w:r w:rsidR="00CF6FEF" w:rsidRPr="00CF6FEF">
        <w:rPr>
          <w:lang w:val="en-GB"/>
        </w:rPr>
        <w:t>Freedom of expression in the jurisprudence of the French Constitutional Council</w:t>
      </w:r>
    </w:p>
    <w:p w:rsidR="00270DA2" w:rsidRDefault="00270DA2" w:rsidP="00134476">
      <w:pPr>
        <w:pStyle w:val="Bezriadkovania"/>
        <w:ind w:left="720"/>
        <w:contextualSpacing/>
        <w:jc w:val="both"/>
        <w:rPr>
          <w:color w:val="000000" w:themeColor="text1"/>
          <w:lang w:val="en-GB"/>
        </w:rPr>
      </w:pPr>
    </w:p>
    <w:p w:rsidR="00670FE8" w:rsidRPr="00CF6FEF" w:rsidRDefault="00670FE8" w:rsidP="00134476">
      <w:pPr>
        <w:pStyle w:val="Bezriadkovania"/>
        <w:ind w:left="720"/>
        <w:contextualSpacing/>
        <w:jc w:val="both"/>
        <w:rPr>
          <w:color w:val="000000" w:themeColor="text1"/>
          <w:lang w:val="en-GB"/>
        </w:rPr>
      </w:pPr>
    </w:p>
    <w:p w:rsidR="0003261F" w:rsidRPr="00CF6FEF" w:rsidRDefault="00A34A61" w:rsidP="000B05B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Participation in scientific projects and grants</w:t>
      </w:r>
    </w:p>
    <w:p w:rsidR="006C77FA" w:rsidRPr="00CF6FEF" w:rsidRDefault="006C77FA" w:rsidP="004874E4">
      <w:pPr>
        <w:pStyle w:val="Nzov"/>
        <w:ind w:left="708"/>
        <w:contextualSpacing/>
        <w:jc w:val="both"/>
        <w:rPr>
          <w:b w:val="0"/>
          <w:i/>
          <w:u w:val="none"/>
          <w:lang w:val="en-GB"/>
        </w:rPr>
      </w:pPr>
    </w:p>
    <w:p w:rsidR="002D14C4" w:rsidRPr="00CF6FEF" w:rsidRDefault="00A34A61" w:rsidP="004874E4">
      <w:pPr>
        <w:pStyle w:val="Nzov"/>
        <w:ind w:left="708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Name of project</w:t>
      </w:r>
      <w:r w:rsidR="002D14C4" w:rsidRPr="00CF6FEF">
        <w:rPr>
          <w:u w:val="none"/>
          <w:lang w:val="en-GB"/>
        </w:rPr>
        <w:t xml:space="preserve">: </w:t>
      </w:r>
      <w:r w:rsidR="0075752B" w:rsidRPr="00CF6FEF">
        <w:rPr>
          <w:b w:val="0"/>
          <w:u w:val="none"/>
          <w:lang w:val="en-GB"/>
        </w:rPr>
        <w:t>C</w:t>
      </w:r>
      <w:r w:rsidR="00817608" w:rsidRPr="00CF6FEF">
        <w:rPr>
          <w:b w:val="0"/>
          <w:u w:val="none"/>
          <w:lang w:val="en-GB"/>
        </w:rPr>
        <w:t>on</w:t>
      </w:r>
      <w:r w:rsidR="0075752B" w:rsidRPr="00CF6FEF">
        <w:rPr>
          <w:b w:val="0"/>
          <w:u w:val="none"/>
          <w:lang w:val="en-GB"/>
        </w:rPr>
        <w:t>s</w:t>
      </w:r>
      <w:r w:rsidR="00817608" w:rsidRPr="00CF6FEF">
        <w:rPr>
          <w:b w:val="0"/>
          <w:u w:val="none"/>
          <w:lang w:val="en-GB"/>
        </w:rPr>
        <w:t>titu</w:t>
      </w:r>
      <w:r w:rsidR="0075752B" w:rsidRPr="00CF6FEF">
        <w:rPr>
          <w:b w:val="0"/>
          <w:u w:val="none"/>
          <w:lang w:val="en-GB"/>
        </w:rPr>
        <w:t>t</w:t>
      </w:r>
      <w:r w:rsidR="00817608" w:rsidRPr="00CF6FEF">
        <w:rPr>
          <w:b w:val="0"/>
          <w:u w:val="none"/>
          <w:lang w:val="en-GB"/>
        </w:rPr>
        <w:t>ionaliz</w:t>
      </w:r>
      <w:r w:rsidR="0075752B" w:rsidRPr="00CF6FEF">
        <w:rPr>
          <w:b w:val="0"/>
          <w:u w:val="none"/>
          <w:lang w:val="en-GB"/>
        </w:rPr>
        <w:t>ation and legislation in the conditions of SR</w:t>
      </w:r>
      <w:r w:rsidR="00817608" w:rsidRPr="00CF6FEF">
        <w:rPr>
          <w:b w:val="0"/>
          <w:u w:val="none"/>
          <w:lang w:val="en-GB"/>
        </w:rPr>
        <w:t xml:space="preserve"> </w:t>
      </w:r>
      <w:r w:rsidR="0075752B" w:rsidRPr="00CF6FEF">
        <w:rPr>
          <w:b w:val="0"/>
          <w:u w:val="none"/>
          <w:lang w:val="en-GB"/>
        </w:rPr>
        <w:t>as</w:t>
      </w:r>
      <w:r w:rsidR="00817608" w:rsidRPr="00CF6FEF">
        <w:rPr>
          <w:b w:val="0"/>
          <w:u w:val="none"/>
          <w:lang w:val="en-GB"/>
        </w:rPr>
        <w:t xml:space="preserve"> </w:t>
      </w:r>
      <w:r w:rsidR="0075752B" w:rsidRPr="00CF6FEF">
        <w:rPr>
          <w:b w:val="0"/>
          <w:u w:val="none"/>
          <w:lang w:val="en-GB"/>
        </w:rPr>
        <w:t xml:space="preserve">an EU Member State with regard to functioning of the legal state and legal practice </w:t>
      </w:r>
    </w:p>
    <w:p w:rsidR="002D14C4" w:rsidRPr="00CF6FEF" w:rsidRDefault="00A34A61" w:rsidP="004874E4">
      <w:pPr>
        <w:pStyle w:val="Nzov"/>
        <w:ind w:left="708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Grant scheme</w:t>
      </w:r>
      <w:r w:rsidR="002D14C4" w:rsidRPr="00CF6FEF">
        <w:rPr>
          <w:u w:val="none"/>
          <w:lang w:val="en-GB"/>
        </w:rPr>
        <w:t>:</w:t>
      </w:r>
      <w:r w:rsidR="000B05B9" w:rsidRPr="00CF6FEF">
        <w:rPr>
          <w:b w:val="0"/>
          <w:u w:val="none"/>
          <w:lang w:val="en-GB"/>
        </w:rPr>
        <w:t xml:space="preserve"> APVV </w:t>
      </w:r>
    </w:p>
    <w:p w:rsidR="002D14C4" w:rsidRPr="00CF6FEF" w:rsidRDefault="00A34A61" w:rsidP="004874E4">
      <w:pPr>
        <w:pStyle w:val="Nzov"/>
        <w:ind w:left="708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Project number</w:t>
      </w:r>
      <w:r w:rsidR="002D14C4" w:rsidRPr="00CF6FEF">
        <w:rPr>
          <w:u w:val="none"/>
          <w:lang w:val="en-GB"/>
        </w:rPr>
        <w:t xml:space="preserve">: </w:t>
      </w:r>
      <w:r w:rsidR="000B05B9" w:rsidRPr="00CF6FEF">
        <w:rPr>
          <w:b w:val="0"/>
          <w:u w:val="none"/>
          <w:lang w:val="en-GB"/>
        </w:rPr>
        <w:t xml:space="preserve">51-000805 </w:t>
      </w:r>
    </w:p>
    <w:p w:rsidR="002D14C4" w:rsidRPr="00CF6FEF" w:rsidRDefault="00A34A61" w:rsidP="004874E4">
      <w:pPr>
        <w:pStyle w:val="Nzov"/>
        <w:ind w:left="708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Duration of project</w:t>
      </w:r>
      <w:r w:rsidR="002D14C4" w:rsidRPr="00CF6FEF">
        <w:rPr>
          <w:u w:val="none"/>
          <w:lang w:val="en-GB"/>
        </w:rPr>
        <w:t>:</w:t>
      </w:r>
      <w:r w:rsidR="002D14C4" w:rsidRPr="00CF6FEF">
        <w:rPr>
          <w:b w:val="0"/>
          <w:u w:val="none"/>
          <w:lang w:val="en-GB"/>
        </w:rPr>
        <w:t xml:space="preserve"> </w:t>
      </w:r>
      <w:r w:rsidR="00011F0E" w:rsidRPr="00CF6FEF">
        <w:rPr>
          <w:b w:val="0"/>
          <w:u w:val="none"/>
          <w:lang w:val="en-GB"/>
        </w:rPr>
        <w:t xml:space="preserve">2006-2008 </w:t>
      </w:r>
    </w:p>
    <w:p w:rsidR="000B05B9" w:rsidRPr="00CF6FEF" w:rsidRDefault="004B3BD4" w:rsidP="004874E4">
      <w:pPr>
        <w:pStyle w:val="Nzov"/>
        <w:ind w:left="708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Position</w:t>
      </w:r>
      <w:r w:rsidR="002D14C4" w:rsidRPr="00CF6FEF">
        <w:rPr>
          <w:u w:val="none"/>
          <w:lang w:val="en-GB"/>
        </w:rPr>
        <w:t>:</w:t>
      </w:r>
      <w:r w:rsidR="002D14C4" w:rsidRPr="00CF6FEF">
        <w:rPr>
          <w:b w:val="0"/>
          <w:u w:val="none"/>
          <w:lang w:val="en-GB"/>
        </w:rPr>
        <w:t xml:space="preserve"> </w:t>
      </w:r>
      <w:r w:rsidR="00DE311A" w:rsidRPr="00CF6FEF">
        <w:rPr>
          <w:b w:val="0"/>
          <w:u w:val="none"/>
          <w:lang w:val="en-GB"/>
        </w:rPr>
        <w:t>research team member</w:t>
      </w:r>
    </w:p>
    <w:p w:rsidR="000B05B9" w:rsidRPr="00CF6FEF" w:rsidRDefault="000B05B9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</w:p>
    <w:p w:rsidR="008900CB" w:rsidRPr="00CF6FEF" w:rsidRDefault="00A34A61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Name of project</w:t>
      </w:r>
      <w:r w:rsidR="008900CB" w:rsidRPr="00CF6FEF">
        <w:rPr>
          <w:u w:val="none"/>
          <w:lang w:val="en-GB"/>
        </w:rPr>
        <w:t xml:space="preserve">: </w:t>
      </w:r>
      <w:r w:rsidR="002D729E" w:rsidRPr="00CF6FEF">
        <w:rPr>
          <w:b w:val="0"/>
          <w:iCs/>
          <w:u w:val="none"/>
          <w:lang w:val="en-GB"/>
        </w:rPr>
        <w:t xml:space="preserve">Law in Dynamics of </w:t>
      </w:r>
      <w:r w:rsidR="0072304B">
        <w:rPr>
          <w:b w:val="0"/>
          <w:iCs/>
          <w:u w:val="none"/>
          <w:lang w:val="en-GB"/>
        </w:rPr>
        <w:t>Social D</w:t>
      </w:r>
      <w:r w:rsidR="002D729E" w:rsidRPr="00CF6FEF">
        <w:rPr>
          <w:b w:val="0"/>
          <w:iCs/>
          <w:u w:val="none"/>
          <w:lang w:val="en-GB"/>
        </w:rPr>
        <w:t xml:space="preserve">evelopment </w:t>
      </w:r>
      <w:r w:rsidR="0075752B" w:rsidRPr="00CF6FEF">
        <w:rPr>
          <w:b w:val="0"/>
          <w:iCs/>
          <w:u w:val="none"/>
          <w:lang w:val="en-GB"/>
        </w:rPr>
        <w:t xml:space="preserve">and its </w:t>
      </w:r>
      <w:r w:rsidR="0072304B">
        <w:rPr>
          <w:b w:val="0"/>
          <w:iCs/>
          <w:u w:val="none"/>
          <w:lang w:val="en-GB"/>
        </w:rPr>
        <w:t>T</w:t>
      </w:r>
      <w:r w:rsidR="0075752B" w:rsidRPr="00CF6FEF">
        <w:rPr>
          <w:b w:val="0"/>
          <w:iCs/>
          <w:u w:val="none"/>
          <w:lang w:val="en-GB"/>
        </w:rPr>
        <w:t xml:space="preserve">heoretical </w:t>
      </w:r>
      <w:r w:rsidR="0072304B">
        <w:rPr>
          <w:b w:val="0"/>
          <w:iCs/>
          <w:u w:val="none"/>
          <w:lang w:val="en-GB"/>
        </w:rPr>
        <w:t>R</w:t>
      </w:r>
      <w:r w:rsidR="0075752B" w:rsidRPr="00CF6FEF">
        <w:rPr>
          <w:b w:val="0"/>
          <w:iCs/>
          <w:u w:val="none"/>
          <w:lang w:val="en-GB"/>
        </w:rPr>
        <w:t>eflections</w:t>
      </w:r>
    </w:p>
    <w:p w:rsidR="008900CB" w:rsidRPr="00CF6FEF" w:rsidRDefault="00A34A61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Grant scheme</w:t>
      </w:r>
      <w:r w:rsidR="008900CB" w:rsidRPr="00CF6FEF">
        <w:rPr>
          <w:u w:val="none"/>
          <w:lang w:val="en-GB"/>
        </w:rPr>
        <w:t>:</w:t>
      </w:r>
      <w:r w:rsidR="00817608" w:rsidRPr="00CF6FEF">
        <w:rPr>
          <w:b w:val="0"/>
          <w:u w:val="none"/>
          <w:lang w:val="en-GB"/>
        </w:rPr>
        <w:t xml:space="preserve"> APVV </w:t>
      </w:r>
    </w:p>
    <w:p w:rsidR="008900CB" w:rsidRPr="00CF6FEF" w:rsidRDefault="00A34A61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Project number</w:t>
      </w:r>
      <w:r w:rsidR="008900CB" w:rsidRPr="00CF6FEF">
        <w:rPr>
          <w:u w:val="none"/>
          <w:lang w:val="en-GB"/>
        </w:rPr>
        <w:t>:</w:t>
      </w:r>
      <w:r w:rsidR="008900CB" w:rsidRPr="00CF6FEF">
        <w:rPr>
          <w:b w:val="0"/>
          <w:u w:val="none"/>
          <w:shd w:val="clear" w:color="auto" w:fill="FFFFFF"/>
          <w:lang w:val="en-GB"/>
        </w:rPr>
        <w:t xml:space="preserve"> </w:t>
      </w:r>
      <w:r w:rsidR="00011F0E" w:rsidRPr="00CF6FEF">
        <w:rPr>
          <w:b w:val="0"/>
          <w:u w:val="none"/>
          <w:shd w:val="clear" w:color="auto" w:fill="FFFFFF"/>
          <w:lang w:val="en-GB"/>
        </w:rPr>
        <w:t>0340-10</w:t>
      </w:r>
      <w:r w:rsidR="00011F0E" w:rsidRPr="00CF6FEF">
        <w:rPr>
          <w:b w:val="0"/>
          <w:u w:val="none"/>
          <w:lang w:val="en-GB"/>
        </w:rPr>
        <w:t xml:space="preserve"> </w:t>
      </w:r>
    </w:p>
    <w:p w:rsidR="008900CB" w:rsidRPr="00CF6FEF" w:rsidRDefault="00A34A61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Duration of project</w:t>
      </w:r>
      <w:r w:rsidR="008900CB" w:rsidRPr="00CF6FEF">
        <w:rPr>
          <w:u w:val="none"/>
          <w:lang w:val="en-GB"/>
        </w:rPr>
        <w:t>:</w:t>
      </w:r>
      <w:r w:rsidR="008900CB" w:rsidRPr="00CF6FEF">
        <w:rPr>
          <w:b w:val="0"/>
          <w:u w:val="none"/>
          <w:lang w:val="en-GB"/>
        </w:rPr>
        <w:t xml:space="preserve"> 05/</w:t>
      </w:r>
      <w:r w:rsidR="00817608" w:rsidRPr="00CF6FEF">
        <w:rPr>
          <w:b w:val="0"/>
          <w:u w:val="none"/>
          <w:lang w:val="en-GB"/>
        </w:rPr>
        <w:t>2011</w:t>
      </w:r>
      <w:r w:rsidR="008900CB" w:rsidRPr="00CF6FEF">
        <w:rPr>
          <w:b w:val="0"/>
          <w:u w:val="none"/>
          <w:lang w:val="en-GB"/>
        </w:rPr>
        <w:t xml:space="preserve"> – 10/</w:t>
      </w:r>
      <w:r w:rsidR="00817608" w:rsidRPr="00CF6FEF">
        <w:rPr>
          <w:b w:val="0"/>
          <w:u w:val="none"/>
          <w:lang w:val="en-GB"/>
        </w:rPr>
        <w:t xml:space="preserve">2014 </w:t>
      </w:r>
    </w:p>
    <w:p w:rsidR="00817608" w:rsidRPr="00CF6FEF" w:rsidRDefault="004B3BD4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Position</w:t>
      </w:r>
      <w:r w:rsidR="008900CB" w:rsidRPr="00CF6FEF">
        <w:rPr>
          <w:u w:val="none"/>
          <w:lang w:val="en-GB"/>
        </w:rPr>
        <w:t>:</w:t>
      </w:r>
      <w:r w:rsidR="008900CB" w:rsidRPr="00CF6FEF">
        <w:rPr>
          <w:b w:val="0"/>
          <w:u w:val="none"/>
          <w:lang w:val="en-GB"/>
        </w:rPr>
        <w:t xml:space="preserve"> </w:t>
      </w:r>
      <w:r w:rsidR="00DE311A" w:rsidRPr="00CF6FEF">
        <w:rPr>
          <w:b w:val="0"/>
          <w:u w:val="none"/>
          <w:lang w:val="en-GB"/>
        </w:rPr>
        <w:t>research team member</w:t>
      </w:r>
    </w:p>
    <w:p w:rsidR="000B05B9" w:rsidRPr="00CF6FEF" w:rsidRDefault="000B05B9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</w:p>
    <w:p w:rsidR="008900CB" w:rsidRPr="00CF6FEF" w:rsidRDefault="00A34A61" w:rsidP="000B05B9">
      <w:pPr>
        <w:pStyle w:val="Nzov"/>
        <w:ind w:left="720"/>
        <w:contextualSpacing/>
        <w:jc w:val="both"/>
        <w:rPr>
          <w:b w:val="0"/>
          <w:u w:val="none"/>
          <w:lang w:val="en-GB" w:eastAsia="sk-SK"/>
        </w:rPr>
      </w:pPr>
      <w:r w:rsidRPr="00CF6FEF">
        <w:rPr>
          <w:u w:val="none"/>
          <w:lang w:val="en-GB"/>
        </w:rPr>
        <w:t>Name of project</w:t>
      </w:r>
      <w:r w:rsidR="008900CB" w:rsidRPr="00CF6FEF">
        <w:rPr>
          <w:u w:val="none"/>
          <w:lang w:val="en-GB"/>
        </w:rPr>
        <w:t>:</w:t>
      </w:r>
      <w:r w:rsidR="008900CB" w:rsidRPr="00CF6FEF">
        <w:rPr>
          <w:b w:val="0"/>
          <w:u w:val="none"/>
          <w:lang w:val="en-GB"/>
        </w:rPr>
        <w:t xml:space="preserve"> </w:t>
      </w:r>
      <w:r w:rsidR="0072304B">
        <w:rPr>
          <w:b w:val="0"/>
          <w:u w:val="none"/>
          <w:lang w:val="en-GB"/>
        </w:rPr>
        <w:t>Competition and A</w:t>
      </w:r>
      <w:r w:rsidR="0075752B" w:rsidRPr="00CF6FEF">
        <w:rPr>
          <w:b w:val="0"/>
          <w:u w:val="none"/>
          <w:lang w:val="en-GB"/>
        </w:rPr>
        <w:t>dvertising</w:t>
      </w:r>
      <w:r w:rsidR="00817608" w:rsidRPr="00CF6FEF">
        <w:rPr>
          <w:b w:val="0"/>
          <w:u w:val="none"/>
          <w:lang w:val="en-GB" w:eastAsia="sk-SK"/>
        </w:rPr>
        <w:t xml:space="preserve"> </w:t>
      </w:r>
    </w:p>
    <w:p w:rsidR="008900CB" w:rsidRPr="00CF6FEF" w:rsidRDefault="00A34A61" w:rsidP="000B05B9">
      <w:pPr>
        <w:pStyle w:val="Nzov"/>
        <w:ind w:left="720"/>
        <w:contextualSpacing/>
        <w:jc w:val="both"/>
        <w:rPr>
          <w:b w:val="0"/>
          <w:u w:val="none"/>
          <w:lang w:val="en-GB" w:eastAsia="sk-SK"/>
        </w:rPr>
      </w:pPr>
      <w:r w:rsidRPr="00CF6FEF">
        <w:rPr>
          <w:u w:val="none"/>
          <w:lang w:val="en-GB"/>
        </w:rPr>
        <w:t>Grant scheme</w:t>
      </w:r>
      <w:r w:rsidR="008900CB" w:rsidRPr="00CF6FEF">
        <w:rPr>
          <w:u w:val="none"/>
          <w:lang w:val="en-GB"/>
        </w:rPr>
        <w:t>:</w:t>
      </w:r>
      <w:r w:rsidR="008900CB" w:rsidRPr="00CF6FEF">
        <w:rPr>
          <w:b w:val="0"/>
          <w:u w:val="none"/>
          <w:lang w:val="en-GB" w:eastAsia="sk-SK"/>
        </w:rPr>
        <w:t xml:space="preserve"> </w:t>
      </w:r>
      <w:r w:rsidR="00817608" w:rsidRPr="00CF6FEF">
        <w:rPr>
          <w:b w:val="0"/>
          <w:u w:val="none"/>
          <w:lang w:val="en-GB" w:eastAsia="sk-SK"/>
        </w:rPr>
        <w:t xml:space="preserve">VEGA </w:t>
      </w:r>
    </w:p>
    <w:p w:rsidR="008900CB" w:rsidRPr="00CF6FEF" w:rsidRDefault="00A34A61" w:rsidP="000B05B9">
      <w:pPr>
        <w:pStyle w:val="Nzov"/>
        <w:ind w:left="720"/>
        <w:contextualSpacing/>
        <w:jc w:val="both"/>
        <w:rPr>
          <w:b w:val="0"/>
          <w:u w:val="none"/>
          <w:lang w:val="en-GB" w:eastAsia="sk-SK"/>
        </w:rPr>
      </w:pPr>
      <w:r w:rsidRPr="00CF6FEF">
        <w:rPr>
          <w:u w:val="none"/>
          <w:lang w:val="en-GB"/>
        </w:rPr>
        <w:t>Project number</w:t>
      </w:r>
      <w:r w:rsidR="008900CB" w:rsidRPr="00CF6FEF">
        <w:rPr>
          <w:u w:val="none"/>
          <w:lang w:val="en-GB"/>
        </w:rPr>
        <w:t>:</w:t>
      </w:r>
      <w:r w:rsidR="008900CB" w:rsidRPr="00CF6FEF">
        <w:rPr>
          <w:b w:val="0"/>
          <w:u w:val="none"/>
          <w:lang w:val="en-GB" w:eastAsia="sk-SK"/>
        </w:rPr>
        <w:t xml:space="preserve"> </w:t>
      </w:r>
      <w:r w:rsidR="00011F0E" w:rsidRPr="00CF6FEF">
        <w:rPr>
          <w:b w:val="0"/>
          <w:u w:val="none"/>
          <w:lang w:val="en-GB" w:eastAsia="sk-SK"/>
        </w:rPr>
        <w:t xml:space="preserve">2/0117/10 </w:t>
      </w:r>
    </w:p>
    <w:p w:rsidR="008900CB" w:rsidRPr="00CF6FEF" w:rsidRDefault="00A34A61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Duration of project</w:t>
      </w:r>
      <w:r w:rsidR="008900CB" w:rsidRPr="00CF6FEF">
        <w:rPr>
          <w:u w:val="none"/>
          <w:lang w:val="en-GB"/>
        </w:rPr>
        <w:t>:</w:t>
      </w:r>
      <w:r w:rsidR="008900CB" w:rsidRPr="00CF6FEF">
        <w:rPr>
          <w:b w:val="0"/>
          <w:u w:val="none"/>
          <w:lang w:val="en-GB" w:eastAsia="sk-SK"/>
        </w:rPr>
        <w:t xml:space="preserve"> </w:t>
      </w:r>
      <w:r w:rsidR="00817608" w:rsidRPr="00CF6FEF">
        <w:rPr>
          <w:b w:val="0"/>
          <w:u w:val="none"/>
          <w:lang w:val="en-GB" w:eastAsia="sk-SK"/>
        </w:rPr>
        <w:t>2010-2012</w:t>
      </w:r>
      <w:r w:rsidR="00817608" w:rsidRPr="00CF6FEF">
        <w:rPr>
          <w:b w:val="0"/>
          <w:u w:val="none"/>
          <w:lang w:val="en-GB"/>
        </w:rPr>
        <w:t xml:space="preserve"> </w:t>
      </w:r>
    </w:p>
    <w:p w:rsidR="00817608" w:rsidRPr="00CF6FEF" w:rsidRDefault="004B3BD4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Position</w:t>
      </w:r>
      <w:r w:rsidR="008900CB" w:rsidRPr="00CF6FEF">
        <w:rPr>
          <w:u w:val="none"/>
          <w:lang w:val="en-GB"/>
        </w:rPr>
        <w:t>:</w:t>
      </w:r>
      <w:r w:rsidR="008900CB" w:rsidRPr="00CF6FEF">
        <w:rPr>
          <w:b w:val="0"/>
          <w:u w:val="none"/>
          <w:lang w:val="en-GB"/>
        </w:rPr>
        <w:t xml:space="preserve"> </w:t>
      </w:r>
      <w:r w:rsidR="0075752B" w:rsidRPr="00CF6FEF">
        <w:rPr>
          <w:b w:val="0"/>
          <w:u w:val="none"/>
          <w:lang w:val="en-GB"/>
        </w:rPr>
        <w:t>deputy project manager</w:t>
      </w:r>
    </w:p>
    <w:p w:rsidR="000B05B9" w:rsidRPr="00CF6FEF" w:rsidRDefault="000B05B9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</w:p>
    <w:p w:rsidR="008900CB" w:rsidRPr="00CF6FEF" w:rsidRDefault="00A34A61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Name of project</w:t>
      </w:r>
      <w:r w:rsidR="008900CB" w:rsidRPr="00CF6FEF">
        <w:rPr>
          <w:u w:val="none"/>
          <w:lang w:val="en-GB"/>
        </w:rPr>
        <w:t xml:space="preserve">: </w:t>
      </w:r>
      <w:r w:rsidR="0075752B" w:rsidRPr="00CF6FEF">
        <w:rPr>
          <w:b w:val="0"/>
          <w:u w:val="none"/>
          <w:lang w:val="en-GB"/>
        </w:rPr>
        <w:t xml:space="preserve">Freedom of </w:t>
      </w:r>
      <w:r w:rsidR="0072304B">
        <w:rPr>
          <w:b w:val="0"/>
          <w:u w:val="none"/>
          <w:lang w:val="en-GB"/>
        </w:rPr>
        <w:t>E</w:t>
      </w:r>
      <w:r w:rsidR="0075752B" w:rsidRPr="00CF6FEF">
        <w:rPr>
          <w:b w:val="0"/>
          <w:u w:val="none"/>
          <w:lang w:val="en-GB"/>
        </w:rPr>
        <w:t xml:space="preserve">xpression, </w:t>
      </w:r>
      <w:r w:rsidR="0072304B">
        <w:rPr>
          <w:b w:val="0"/>
          <w:u w:val="none"/>
          <w:lang w:val="en-GB"/>
        </w:rPr>
        <w:t>F</w:t>
      </w:r>
      <w:r w:rsidR="0075752B" w:rsidRPr="00CF6FEF">
        <w:rPr>
          <w:b w:val="0"/>
          <w:u w:val="none"/>
          <w:lang w:val="en-GB"/>
        </w:rPr>
        <w:t xml:space="preserve">reedom of </w:t>
      </w:r>
      <w:r w:rsidR="0072304B">
        <w:rPr>
          <w:b w:val="0"/>
          <w:u w:val="none"/>
          <w:lang w:val="en-GB"/>
        </w:rPr>
        <w:t>P</w:t>
      </w:r>
      <w:r w:rsidR="0075752B" w:rsidRPr="00CF6FEF">
        <w:rPr>
          <w:b w:val="0"/>
          <w:u w:val="none"/>
          <w:lang w:val="en-GB"/>
        </w:rPr>
        <w:t xml:space="preserve">ress and </w:t>
      </w:r>
      <w:r w:rsidR="0072304B">
        <w:rPr>
          <w:b w:val="0"/>
          <w:u w:val="none"/>
          <w:lang w:val="en-GB"/>
        </w:rPr>
        <w:t>Protection of P</w:t>
      </w:r>
      <w:r w:rsidR="0075752B" w:rsidRPr="00CF6FEF">
        <w:rPr>
          <w:b w:val="0"/>
          <w:u w:val="none"/>
          <w:lang w:val="en-GB"/>
        </w:rPr>
        <w:t xml:space="preserve">ersonality </w:t>
      </w:r>
      <w:r w:rsidR="00817608" w:rsidRPr="00CF6FEF">
        <w:rPr>
          <w:b w:val="0"/>
          <w:u w:val="none"/>
          <w:lang w:val="en-GB"/>
        </w:rPr>
        <w:t xml:space="preserve"> </w:t>
      </w:r>
    </w:p>
    <w:p w:rsidR="008900CB" w:rsidRPr="00CF6FEF" w:rsidRDefault="00A34A61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Grant scheme</w:t>
      </w:r>
      <w:r w:rsidR="008900CB" w:rsidRPr="00CF6FEF">
        <w:rPr>
          <w:u w:val="none"/>
          <w:lang w:val="en-GB"/>
        </w:rPr>
        <w:t>:</w:t>
      </w:r>
      <w:r w:rsidR="008900CB" w:rsidRPr="00CF6FEF">
        <w:rPr>
          <w:b w:val="0"/>
          <w:u w:val="none"/>
          <w:lang w:val="en-GB"/>
        </w:rPr>
        <w:t xml:space="preserve"> </w:t>
      </w:r>
      <w:r w:rsidR="00817608" w:rsidRPr="00CF6FEF">
        <w:rPr>
          <w:b w:val="0"/>
          <w:u w:val="none"/>
          <w:lang w:val="en-GB"/>
        </w:rPr>
        <w:t xml:space="preserve">VEGA </w:t>
      </w:r>
    </w:p>
    <w:p w:rsidR="008900CB" w:rsidRPr="00CF6FEF" w:rsidRDefault="00A34A61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Project number</w:t>
      </w:r>
      <w:r w:rsidR="008900CB" w:rsidRPr="00CF6FEF">
        <w:rPr>
          <w:u w:val="none"/>
          <w:lang w:val="en-GB"/>
        </w:rPr>
        <w:t>:</w:t>
      </w:r>
      <w:r w:rsidR="008900CB" w:rsidRPr="00CF6FEF">
        <w:rPr>
          <w:b w:val="0"/>
          <w:u w:val="none"/>
          <w:lang w:val="en-GB"/>
        </w:rPr>
        <w:t xml:space="preserve"> </w:t>
      </w:r>
      <w:r w:rsidR="00011F0E" w:rsidRPr="00CF6FEF">
        <w:rPr>
          <w:b w:val="0"/>
          <w:u w:val="none"/>
          <w:lang w:val="en-GB"/>
        </w:rPr>
        <w:t xml:space="preserve">2/0135/14 </w:t>
      </w:r>
    </w:p>
    <w:p w:rsidR="008900CB" w:rsidRPr="00CF6FEF" w:rsidRDefault="00A34A61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Duration of project</w:t>
      </w:r>
      <w:r w:rsidR="008900CB" w:rsidRPr="00CF6FEF">
        <w:rPr>
          <w:u w:val="none"/>
          <w:lang w:val="en-GB"/>
        </w:rPr>
        <w:t>:</w:t>
      </w:r>
      <w:r w:rsidR="008900CB" w:rsidRPr="00CF6FEF">
        <w:rPr>
          <w:b w:val="0"/>
          <w:u w:val="none"/>
          <w:lang w:val="en-GB"/>
        </w:rPr>
        <w:t xml:space="preserve"> </w:t>
      </w:r>
      <w:r w:rsidR="00817608" w:rsidRPr="00CF6FEF">
        <w:rPr>
          <w:b w:val="0"/>
          <w:u w:val="none"/>
          <w:lang w:val="en-GB"/>
        </w:rPr>
        <w:t xml:space="preserve">2014-2016 </w:t>
      </w:r>
    </w:p>
    <w:p w:rsidR="00817608" w:rsidRPr="00CF6FEF" w:rsidRDefault="004B3BD4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Position</w:t>
      </w:r>
      <w:r w:rsidR="008900CB" w:rsidRPr="00CF6FEF">
        <w:rPr>
          <w:u w:val="none"/>
          <w:lang w:val="en-GB"/>
        </w:rPr>
        <w:t>:</w:t>
      </w:r>
      <w:r w:rsidR="008900CB" w:rsidRPr="00CF6FEF">
        <w:rPr>
          <w:b w:val="0"/>
          <w:u w:val="none"/>
          <w:lang w:val="en-GB"/>
        </w:rPr>
        <w:t xml:space="preserve"> </w:t>
      </w:r>
      <w:r w:rsidR="00817608" w:rsidRPr="00CF6FEF">
        <w:rPr>
          <w:b w:val="0"/>
          <w:u w:val="none"/>
          <w:lang w:val="en-GB"/>
        </w:rPr>
        <w:t>proje</w:t>
      </w:r>
      <w:r w:rsidR="0075752B" w:rsidRPr="00CF6FEF">
        <w:rPr>
          <w:b w:val="0"/>
          <w:u w:val="none"/>
          <w:lang w:val="en-GB"/>
        </w:rPr>
        <w:t>c</w:t>
      </w:r>
      <w:r w:rsidR="00817608" w:rsidRPr="00CF6FEF">
        <w:rPr>
          <w:b w:val="0"/>
          <w:u w:val="none"/>
          <w:lang w:val="en-GB"/>
        </w:rPr>
        <w:t>t</w:t>
      </w:r>
      <w:r w:rsidR="0075752B" w:rsidRPr="00CF6FEF">
        <w:rPr>
          <w:b w:val="0"/>
          <w:u w:val="none"/>
          <w:lang w:val="en-GB"/>
        </w:rPr>
        <w:t xml:space="preserve"> manager</w:t>
      </w:r>
    </w:p>
    <w:p w:rsidR="000B05B9" w:rsidRPr="00CF6FEF" w:rsidRDefault="000B05B9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</w:p>
    <w:p w:rsidR="008900CB" w:rsidRPr="00CF6FEF" w:rsidRDefault="00A34A61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Name of project</w:t>
      </w:r>
      <w:r w:rsidR="008900CB" w:rsidRPr="00CF6FEF">
        <w:rPr>
          <w:u w:val="none"/>
          <w:lang w:val="en-GB"/>
        </w:rPr>
        <w:t xml:space="preserve">: </w:t>
      </w:r>
      <w:r w:rsidR="00767050" w:rsidRPr="00767050">
        <w:rPr>
          <w:b w:val="0"/>
          <w:u w:val="none"/>
          <w:lang w:val="en-GB"/>
        </w:rPr>
        <w:t>Legal subjects of research, development and innovation in the background of the process of transformation of the Slovak Academy of Sciences</w:t>
      </w:r>
      <w:r w:rsidR="00817608" w:rsidRPr="00CF6FEF">
        <w:rPr>
          <w:b w:val="0"/>
          <w:u w:val="none"/>
          <w:lang w:val="en-GB"/>
        </w:rPr>
        <w:t xml:space="preserve"> </w:t>
      </w:r>
    </w:p>
    <w:p w:rsidR="008900CB" w:rsidRPr="00CF6FEF" w:rsidRDefault="00A34A61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Grant scheme</w:t>
      </w:r>
      <w:r w:rsidR="008900CB" w:rsidRPr="00CF6FEF">
        <w:rPr>
          <w:u w:val="none"/>
          <w:lang w:val="en-GB"/>
        </w:rPr>
        <w:t>:</w:t>
      </w:r>
      <w:r w:rsidR="008900CB" w:rsidRPr="00CF6FEF">
        <w:rPr>
          <w:b w:val="0"/>
          <w:u w:val="none"/>
          <w:lang w:val="en-GB"/>
        </w:rPr>
        <w:t xml:space="preserve"> </w:t>
      </w:r>
      <w:r w:rsidR="00817608" w:rsidRPr="00CF6FEF">
        <w:rPr>
          <w:b w:val="0"/>
          <w:u w:val="none"/>
          <w:lang w:val="en-GB"/>
        </w:rPr>
        <w:t xml:space="preserve">VEGA </w:t>
      </w:r>
    </w:p>
    <w:p w:rsidR="008900CB" w:rsidRPr="00CF6FEF" w:rsidRDefault="00A34A61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Project number</w:t>
      </w:r>
      <w:r w:rsidR="008900CB" w:rsidRPr="00CF6FEF">
        <w:rPr>
          <w:u w:val="none"/>
          <w:lang w:val="en-GB"/>
        </w:rPr>
        <w:t>:</w:t>
      </w:r>
      <w:r w:rsidR="008900CB" w:rsidRPr="00CF6FEF">
        <w:rPr>
          <w:b w:val="0"/>
          <w:u w:val="none"/>
          <w:lang w:val="en-GB"/>
        </w:rPr>
        <w:t xml:space="preserve"> </w:t>
      </w:r>
      <w:r w:rsidR="00011F0E" w:rsidRPr="00CF6FEF">
        <w:rPr>
          <w:b w:val="0"/>
          <w:u w:val="none"/>
          <w:lang w:val="en-GB"/>
        </w:rPr>
        <w:t xml:space="preserve">2/0131/15 </w:t>
      </w:r>
    </w:p>
    <w:p w:rsidR="008900CB" w:rsidRPr="00CF6FEF" w:rsidRDefault="00A34A61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Duration of project</w:t>
      </w:r>
      <w:r w:rsidR="008900CB" w:rsidRPr="00CF6FEF">
        <w:rPr>
          <w:u w:val="none"/>
          <w:lang w:val="en-GB"/>
        </w:rPr>
        <w:t>:</w:t>
      </w:r>
      <w:r w:rsidR="008900CB" w:rsidRPr="00CF6FEF">
        <w:rPr>
          <w:b w:val="0"/>
          <w:u w:val="none"/>
          <w:lang w:val="en-GB"/>
        </w:rPr>
        <w:t xml:space="preserve"> </w:t>
      </w:r>
      <w:r w:rsidR="00817608" w:rsidRPr="00CF6FEF">
        <w:rPr>
          <w:b w:val="0"/>
          <w:u w:val="none"/>
          <w:lang w:val="en-GB"/>
        </w:rPr>
        <w:t>2015-2017</w:t>
      </w:r>
      <w:r w:rsidR="008D1B6C" w:rsidRPr="00CF6FEF">
        <w:rPr>
          <w:b w:val="0"/>
          <w:u w:val="none"/>
          <w:lang w:val="en-GB"/>
        </w:rPr>
        <w:t xml:space="preserve"> </w:t>
      </w:r>
    </w:p>
    <w:p w:rsidR="00817608" w:rsidRPr="00CF6FEF" w:rsidRDefault="004B3BD4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  <w:r w:rsidRPr="00CF6FEF">
        <w:rPr>
          <w:u w:val="none"/>
          <w:lang w:val="en-GB"/>
        </w:rPr>
        <w:t>Position</w:t>
      </w:r>
      <w:r w:rsidR="008900CB" w:rsidRPr="00CF6FEF">
        <w:rPr>
          <w:u w:val="none"/>
          <w:lang w:val="en-GB"/>
        </w:rPr>
        <w:t>:</w:t>
      </w:r>
      <w:r w:rsidR="008900CB" w:rsidRPr="00CF6FEF">
        <w:rPr>
          <w:b w:val="0"/>
          <w:u w:val="none"/>
          <w:lang w:val="en-GB"/>
        </w:rPr>
        <w:t xml:space="preserve"> </w:t>
      </w:r>
      <w:r w:rsidR="0075752B" w:rsidRPr="00CF6FEF">
        <w:rPr>
          <w:b w:val="0"/>
          <w:u w:val="none"/>
          <w:lang w:val="en-GB"/>
        </w:rPr>
        <w:t>deputy project manager</w:t>
      </w:r>
    </w:p>
    <w:p w:rsidR="00817608" w:rsidRDefault="00817608" w:rsidP="004874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70FE8" w:rsidRPr="00CF6FEF" w:rsidRDefault="00670FE8" w:rsidP="004874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3261F" w:rsidRPr="00CF6FEF" w:rsidRDefault="00A34A61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Membership of national and international organisations</w:t>
      </w:r>
    </w:p>
    <w:p w:rsidR="006C77FA" w:rsidRPr="00CF6FEF" w:rsidRDefault="006C77FA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35B5A" w:rsidRPr="00CF6FEF" w:rsidRDefault="009F7E61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2001 – 2012: </w:t>
      </w:r>
      <w:r w:rsidR="0075752B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member of the editorial board of specialised monthly </w:t>
      </w:r>
      <w:r w:rsidR="00135B5A" w:rsidRPr="00CF6FEF">
        <w:rPr>
          <w:rFonts w:ascii="Times New Roman" w:hAnsi="Times New Roman" w:cs="Times New Roman"/>
          <w:i/>
          <w:sz w:val="24"/>
          <w:szCs w:val="24"/>
          <w:lang w:val="en-GB"/>
        </w:rPr>
        <w:t>Dane a účtovníctvo v praxi</w:t>
      </w:r>
      <w:r w:rsidR="00135B5A" w:rsidRPr="00CF6FEF">
        <w:rPr>
          <w:rFonts w:ascii="Times New Roman" w:hAnsi="Times New Roman" w:cs="Times New Roman"/>
          <w:sz w:val="24"/>
          <w:szCs w:val="24"/>
          <w:lang w:val="en-GB"/>
        </w:rPr>
        <w:t>. Bratislava : IURA EDITION.</w:t>
      </w:r>
      <w:r w:rsidR="00135B5A" w:rsidRPr="00CF6FE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ISSN 1335-7034.</w:t>
      </w:r>
    </w:p>
    <w:p w:rsidR="004874E4" w:rsidRPr="00CF6FEF" w:rsidRDefault="004874E4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35B5A" w:rsidRPr="00CF6FEF" w:rsidRDefault="009F7E61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2008 </w:t>
      </w:r>
      <w:r w:rsidR="0072304B">
        <w:rPr>
          <w:rFonts w:ascii="Times New Roman" w:hAnsi="Times New Roman" w:cs="Times New Roman"/>
          <w:sz w:val="24"/>
          <w:szCs w:val="24"/>
          <w:lang w:val="en-GB"/>
        </w:rPr>
        <w:t>until present</w:t>
      </w:r>
      <w:r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75752B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member of the </w:t>
      </w:r>
      <w:r w:rsidR="00CF6FEF" w:rsidRPr="00CF6FEF">
        <w:rPr>
          <w:rFonts w:ascii="Times New Roman" w:hAnsi="Times New Roman" w:cs="Times New Roman"/>
          <w:sz w:val="24"/>
          <w:szCs w:val="24"/>
          <w:lang w:val="en-GB"/>
        </w:rPr>
        <w:t>Committee for Legislation in the Information Society Area</w:t>
      </w:r>
      <w:r w:rsidR="00CF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F6FEF" w:rsidRPr="00CF6FEF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5752B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established by the </w:t>
      </w:r>
      <w:r w:rsidR="00135B5A" w:rsidRPr="00CF6FEF">
        <w:rPr>
          <w:rFonts w:ascii="Times New Roman" w:hAnsi="Times New Roman" w:cs="Times New Roman"/>
          <w:sz w:val="24"/>
          <w:szCs w:val="24"/>
          <w:lang w:val="en-GB"/>
        </w:rPr>
        <w:t>Int</w:t>
      </w:r>
      <w:r w:rsidR="0075752B" w:rsidRPr="00CF6FEF">
        <w:rPr>
          <w:rFonts w:ascii="Times New Roman" w:hAnsi="Times New Roman" w:cs="Times New Roman"/>
          <w:sz w:val="24"/>
          <w:szCs w:val="24"/>
          <w:lang w:val="en-GB"/>
        </w:rPr>
        <w:t>ernal Managing Act of the Ministry of Fi</w:t>
      </w:r>
      <w:r w:rsidR="00135B5A" w:rsidRPr="00CF6FEF">
        <w:rPr>
          <w:rFonts w:ascii="Times New Roman" w:hAnsi="Times New Roman" w:cs="Times New Roman"/>
          <w:sz w:val="24"/>
          <w:szCs w:val="24"/>
          <w:lang w:val="en-GB"/>
        </w:rPr>
        <w:t>nanc</w:t>
      </w:r>
      <w:r w:rsidR="0075752B" w:rsidRPr="00CF6FEF">
        <w:rPr>
          <w:rFonts w:ascii="Times New Roman" w:hAnsi="Times New Roman" w:cs="Times New Roman"/>
          <w:sz w:val="24"/>
          <w:szCs w:val="24"/>
          <w:lang w:val="en-GB"/>
        </w:rPr>
        <w:t>e of</w:t>
      </w:r>
      <w:r w:rsidR="00135B5A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SR </w:t>
      </w:r>
      <w:r w:rsidR="0075752B" w:rsidRPr="00CF6FEF">
        <w:rPr>
          <w:rFonts w:ascii="Times New Roman" w:hAnsi="Times New Roman" w:cs="Times New Roman"/>
          <w:sz w:val="24"/>
          <w:szCs w:val="24"/>
          <w:lang w:val="en-GB"/>
        </w:rPr>
        <w:t>No</w:t>
      </w:r>
      <w:r w:rsidR="00135B5A" w:rsidRPr="00CF6FEF">
        <w:rPr>
          <w:rFonts w:ascii="Times New Roman" w:hAnsi="Times New Roman" w:cs="Times New Roman"/>
          <w:sz w:val="24"/>
          <w:szCs w:val="24"/>
          <w:lang w:val="en-GB"/>
        </w:rPr>
        <w:t>. 38/ 2007).</w:t>
      </w:r>
    </w:p>
    <w:p w:rsidR="004874E4" w:rsidRPr="00CF6FEF" w:rsidRDefault="004874E4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135B5A" w:rsidRPr="00CF6FEF" w:rsidRDefault="009F7E61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2008 – 2012:  </w:t>
      </w:r>
      <w:r w:rsidR="0075752B" w:rsidRPr="00CF6FEF">
        <w:rPr>
          <w:rFonts w:ascii="Times New Roman" w:hAnsi="Times New Roman" w:cs="Times New Roman"/>
          <w:color w:val="000000"/>
          <w:sz w:val="24"/>
          <w:szCs w:val="24"/>
          <w:lang w:val="en-GB"/>
        </w:rPr>
        <w:t>professional</w:t>
      </w:r>
      <w:r w:rsidR="00135B5A" w:rsidRPr="00CF6FE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g</w:t>
      </w:r>
      <w:r w:rsidR="0075752B" w:rsidRPr="00CF6FEF">
        <w:rPr>
          <w:rFonts w:ascii="Times New Roman" w:hAnsi="Times New Roman" w:cs="Times New Roman"/>
          <w:color w:val="000000"/>
          <w:sz w:val="24"/>
          <w:szCs w:val="24"/>
          <w:lang w:val="en-GB"/>
        </w:rPr>
        <w:t>u</w:t>
      </w:r>
      <w:r w:rsidR="00135B5A" w:rsidRPr="00CF6FEF">
        <w:rPr>
          <w:rFonts w:ascii="Times New Roman" w:hAnsi="Times New Roman" w:cs="Times New Roman"/>
          <w:color w:val="000000"/>
          <w:sz w:val="24"/>
          <w:szCs w:val="24"/>
          <w:lang w:val="en-GB"/>
        </w:rPr>
        <w:t>arant</w:t>
      </w:r>
      <w:r w:rsidR="0075752B" w:rsidRPr="00CF6FEF">
        <w:rPr>
          <w:rFonts w:ascii="Times New Roman" w:hAnsi="Times New Roman" w:cs="Times New Roman"/>
          <w:color w:val="000000"/>
          <w:sz w:val="24"/>
          <w:szCs w:val="24"/>
          <w:lang w:val="en-GB"/>
        </w:rPr>
        <w:t>or of specialised monthly</w:t>
      </w:r>
      <w:r w:rsidR="00135B5A" w:rsidRPr="00CF6FE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135B5A" w:rsidRPr="00CF6FEF">
        <w:rPr>
          <w:rFonts w:ascii="Times New Roman" w:hAnsi="Times New Roman" w:cs="Times New Roman"/>
          <w:i/>
          <w:sz w:val="24"/>
          <w:szCs w:val="24"/>
          <w:lang w:val="en-GB"/>
        </w:rPr>
        <w:t>Právo</w:t>
      </w:r>
      <w:proofErr w:type="spellEnd"/>
      <w:r w:rsidR="00135B5A" w:rsidRPr="00CF6FE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pre ROPO </w:t>
      </w:r>
      <w:proofErr w:type="gramStart"/>
      <w:r w:rsidR="00135B5A" w:rsidRPr="00CF6FEF">
        <w:rPr>
          <w:rFonts w:ascii="Times New Roman" w:hAnsi="Times New Roman" w:cs="Times New Roman"/>
          <w:i/>
          <w:sz w:val="24"/>
          <w:szCs w:val="24"/>
          <w:lang w:val="en-GB"/>
        </w:rPr>
        <w:t>a</w:t>
      </w:r>
      <w:proofErr w:type="gramEnd"/>
      <w:r w:rsidR="00135B5A" w:rsidRPr="00CF6FEF">
        <w:rPr>
          <w:rFonts w:ascii="Times New Roman" w:hAnsi="Times New Roman" w:cs="Times New Roman"/>
          <w:i/>
          <w:sz w:val="24"/>
          <w:szCs w:val="24"/>
          <w:lang w:val="en-GB"/>
        </w:rPr>
        <w:t> </w:t>
      </w:r>
      <w:proofErr w:type="spellStart"/>
      <w:r w:rsidR="00135B5A" w:rsidRPr="00CF6FEF">
        <w:rPr>
          <w:rFonts w:ascii="Times New Roman" w:hAnsi="Times New Roman" w:cs="Times New Roman"/>
          <w:i/>
          <w:sz w:val="24"/>
          <w:szCs w:val="24"/>
          <w:lang w:val="en-GB"/>
        </w:rPr>
        <w:t>obce</w:t>
      </w:r>
      <w:proofErr w:type="spellEnd"/>
      <w:r w:rsidR="00135B5A" w:rsidRPr="00CF6FEF">
        <w:rPr>
          <w:rFonts w:ascii="Times New Roman" w:hAnsi="Times New Roman" w:cs="Times New Roman"/>
          <w:sz w:val="24"/>
          <w:szCs w:val="24"/>
          <w:lang w:val="en-GB"/>
        </w:rPr>
        <w:t>. Bratislava : IURA EDITION. ISSN 1337-7523.</w:t>
      </w:r>
    </w:p>
    <w:p w:rsidR="004874E4" w:rsidRPr="00CF6FEF" w:rsidRDefault="004874E4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135B5A" w:rsidRPr="00CF6FEF" w:rsidRDefault="009F7E61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2010 </w:t>
      </w:r>
      <w:r w:rsidR="0072304B">
        <w:rPr>
          <w:rFonts w:ascii="Times New Roman" w:hAnsi="Times New Roman" w:cs="Times New Roman"/>
          <w:color w:val="000000"/>
          <w:sz w:val="24"/>
          <w:szCs w:val="24"/>
          <w:lang w:val="en-GB"/>
        </w:rPr>
        <w:t>until</w:t>
      </w:r>
      <w:r w:rsidRPr="00CF6FE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75752B" w:rsidRPr="00CF6FEF">
        <w:rPr>
          <w:rFonts w:ascii="Times New Roman" w:hAnsi="Times New Roman" w:cs="Times New Roman"/>
          <w:color w:val="000000"/>
          <w:sz w:val="24"/>
          <w:szCs w:val="24"/>
          <w:lang w:val="en-GB"/>
        </w:rPr>
        <w:t>present</w:t>
      </w:r>
      <w:r w:rsidRPr="00CF6FEF">
        <w:rPr>
          <w:rFonts w:ascii="Times New Roman" w:hAnsi="Times New Roman" w:cs="Times New Roman"/>
          <w:color w:val="000000"/>
          <w:sz w:val="24"/>
          <w:szCs w:val="24"/>
          <w:lang w:val="en-GB"/>
        </w:rPr>
        <w:t>:</w:t>
      </w:r>
      <w:r w:rsidR="0075752B" w:rsidRPr="00CF6FE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Secretary of the Ethics Commission of SAS</w:t>
      </w:r>
    </w:p>
    <w:p w:rsidR="00135B5A" w:rsidRPr="00CF6FEF" w:rsidRDefault="00135B5A" w:rsidP="009F7E61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3261F" w:rsidRPr="00CF6FEF" w:rsidRDefault="00A34A61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F6FEF">
        <w:rPr>
          <w:rFonts w:ascii="Times New Roman" w:hAnsi="Times New Roman"/>
          <w:b/>
          <w:sz w:val="24"/>
          <w:szCs w:val="24"/>
          <w:lang w:val="en-GB"/>
        </w:rPr>
        <w:lastRenderedPageBreak/>
        <w:t>Given lectures, courses and number of trained doctoral students</w:t>
      </w:r>
    </w:p>
    <w:p w:rsidR="006C77FA" w:rsidRDefault="006C77FA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70FE8" w:rsidRPr="00CF6FEF" w:rsidRDefault="00670FE8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35B5A" w:rsidRPr="00CF6FEF" w:rsidRDefault="00A34A61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Research </w:t>
      </w:r>
      <w:r w:rsidR="007230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scholarships </w:t>
      </w: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and grants</w:t>
      </w:r>
    </w:p>
    <w:p w:rsidR="006C77FA" w:rsidRDefault="006C77FA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70FE8" w:rsidRPr="00CF6FEF" w:rsidRDefault="00670FE8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00CB" w:rsidRPr="00CF6FEF" w:rsidRDefault="00A34A61" w:rsidP="006C77F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Academic awards and prizes</w:t>
      </w:r>
    </w:p>
    <w:p w:rsidR="0003261F" w:rsidRPr="00CF6FEF" w:rsidRDefault="00135B5A" w:rsidP="008900CB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VOZÁR, Jozef - VALKO, Ernest - LAPŠANSKÝ, Lukáš. </w:t>
      </w:r>
      <w:r w:rsidRPr="00CF6FEF">
        <w:rPr>
          <w:rFonts w:ascii="Times New Roman" w:hAnsi="Times New Roman" w:cs="Times New Roman"/>
          <w:i/>
          <w:iCs/>
          <w:sz w:val="24"/>
          <w:szCs w:val="24"/>
          <w:lang w:val="en-GB"/>
        </w:rPr>
        <w:t>Tlačový zákon. Komentár</w:t>
      </w:r>
      <w:r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5752B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(Press law. Comments.) </w:t>
      </w:r>
      <w:r w:rsidRPr="00CF6FEF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75752B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st issue, </w:t>
      </w:r>
      <w:r w:rsidRPr="00CF6FEF">
        <w:rPr>
          <w:rFonts w:ascii="Times New Roman" w:hAnsi="Times New Roman" w:cs="Times New Roman"/>
          <w:sz w:val="24"/>
          <w:szCs w:val="24"/>
          <w:lang w:val="en-GB"/>
        </w:rPr>
        <w:t>Pra</w:t>
      </w:r>
      <w:r w:rsidR="0075752B" w:rsidRPr="00CF6FEF">
        <w:rPr>
          <w:rFonts w:ascii="Times New Roman" w:hAnsi="Times New Roman" w:cs="Times New Roman"/>
          <w:sz w:val="24"/>
          <w:szCs w:val="24"/>
          <w:lang w:val="en-GB"/>
        </w:rPr>
        <w:t>gue</w:t>
      </w:r>
      <w:r w:rsidRPr="00CF6FEF">
        <w:rPr>
          <w:rFonts w:ascii="Times New Roman" w:hAnsi="Times New Roman" w:cs="Times New Roman"/>
          <w:sz w:val="24"/>
          <w:szCs w:val="24"/>
          <w:lang w:val="en-GB"/>
        </w:rPr>
        <w:t>: C.</w:t>
      </w:r>
      <w:r w:rsidR="002D14C4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F6FEF">
        <w:rPr>
          <w:rFonts w:ascii="Times New Roman" w:hAnsi="Times New Roman" w:cs="Times New Roman"/>
          <w:sz w:val="24"/>
          <w:szCs w:val="24"/>
          <w:lang w:val="en-GB"/>
        </w:rPr>
        <w:t>H.</w:t>
      </w:r>
      <w:r w:rsidR="002D14C4"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5752B" w:rsidRPr="00CF6FEF">
        <w:rPr>
          <w:rFonts w:ascii="Times New Roman" w:hAnsi="Times New Roman" w:cs="Times New Roman"/>
          <w:sz w:val="24"/>
          <w:szCs w:val="24"/>
          <w:lang w:val="en-GB"/>
        </w:rPr>
        <w:t>Beck, 2009, 262 pp</w:t>
      </w:r>
      <w:r w:rsidRPr="00CF6FEF">
        <w:rPr>
          <w:rFonts w:ascii="Times New Roman" w:hAnsi="Times New Roman" w:cs="Times New Roman"/>
          <w:sz w:val="24"/>
          <w:szCs w:val="24"/>
          <w:lang w:val="en-GB"/>
        </w:rPr>
        <w:t xml:space="preserve">. ISBN 978-80-7400-169-7: </w:t>
      </w:r>
      <w:r w:rsidRPr="00CF6FE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Aut</w:t>
      </w:r>
      <w:r w:rsidR="0075752B" w:rsidRPr="00CF6FE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h</w:t>
      </w:r>
      <w:r w:rsidRPr="00CF6FE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or</w:t>
      </w:r>
      <w:r w:rsidR="0075752B" w:rsidRPr="00CF6FE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prize for legal publication in the Slovak Republic 2010, C</w:t>
      </w:r>
      <w:r w:rsidRPr="00CF6FE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arl</w:t>
      </w:r>
      <w:r w:rsidR="0075752B" w:rsidRPr="00CF6FE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sbad Days of Law</w:t>
      </w:r>
      <w:r w:rsidRPr="00CF6FE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:rsidR="006C77FA" w:rsidRPr="00CF6FEF" w:rsidRDefault="006C77FA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3261F" w:rsidRPr="00CF6FEF" w:rsidRDefault="0075752B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F6FEF">
        <w:rPr>
          <w:rFonts w:ascii="Times New Roman" w:hAnsi="Times New Roman" w:cs="Times New Roman"/>
          <w:b/>
          <w:sz w:val="24"/>
          <w:szCs w:val="24"/>
          <w:lang w:val="en-GB"/>
        </w:rPr>
        <w:t>Other</w:t>
      </w:r>
    </w:p>
    <w:p w:rsidR="00BD0D24" w:rsidRPr="00CF6FEF" w:rsidRDefault="00BD0D24">
      <w:pPr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sectPr w:rsidR="00BD0D24" w:rsidRPr="00CF6FEF" w:rsidSect="00AE3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28FD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15677"/>
    <w:multiLevelType w:val="hybridMultilevel"/>
    <w:tmpl w:val="E0FCDA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261F"/>
    <w:rsid w:val="00011F0E"/>
    <w:rsid w:val="0003261F"/>
    <w:rsid w:val="00071AC8"/>
    <w:rsid w:val="000B05B9"/>
    <w:rsid w:val="00134476"/>
    <w:rsid w:val="00135B5A"/>
    <w:rsid w:val="00161DE9"/>
    <w:rsid w:val="00227B89"/>
    <w:rsid w:val="002352B8"/>
    <w:rsid w:val="00270DA2"/>
    <w:rsid w:val="002844FF"/>
    <w:rsid w:val="002C22B3"/>
    <w:rsid w:val="002D14C4"/>
    <w:rsid w:val="002D729E"/>
    <w:rsid w:val="002E155E"/>
    <w:rsid w:val="00302F12"/>
    <w:rsid w:val="00470A1C"/>
    <w:rsid w:val="004874E4"/>
    <w:rsid w:val="004B3BD4"/>
    <w:rsid w:val="00563F33"/>
    <w:rsid w:val="00611CBE"/>
    <w:rsid w:val="006613BA"/>
    <w:rsid w:val="00670FE8"/>
    <w:rsid w:val="006C77FA"/>
    <w:rsid w:val="006D204E"/>
    <w:rsid w:val="0072304B"/>
    <w:rsid w:val="0075752B"/>
    <w:rsid w:val="00767050"/>
    <w:rsid w:val="007A4C1F"/>
    <w:rsid w:val="007B682D"/>
    <w:rsid w:val="007D47AF"/>
    <w:rsid w:val="00817608"/>
    <w:rsid w:val="008900CB"/>
    <w:rsid w:val="008C2852"/>
    <w:rsid w:val="008D1B6C"/>
    <w:rsid w:val="00975C47"/>
    <w:rsid w:val="009F7E61"/>
    <w:rsid w:val="00A34A61"/>
    <w:rsid w:val="00AE3155"/>
    <w:rsid w:val="00B712B2"/>
    <w:rsid w:val="00BD0D24"/>
    <w:rsid w:val="00C624DB"/>
    <w:rsid w:val="00C676CA"/>
    <w:rsid w:val="00CF6FEF"/>
    <w:rsid w:val="00D03C71"/>
    <w:rsid w:val="00DE311A"/>
    <w:rsid w:val="00E2517F"/>
    <w:rsid w:val="00EB1A3E"/>
    <w:rsid w:val="00ED2A30"/>
    <w:rsid w:val="00EF0654"/>
    <w:rsid w:val="00F2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26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261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613BA"/>
    <w:rPr>
      <w:color w:val="0000FF" w:themeColor="hyperlink"/>
      <w:u w:val="single"/>
    </w:rPr>
  </w:style>
  <w:style w:type="paragraph" w:customStyle="1" w:styleId="Bezriadkovania1">
    <w:name w:val="Bez riadkovania1"/>
    <w:uiPriority w:val="99"/>
    <w:rsid w:val="00ED2A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styleId="Bezriadkovania">
    <w:name w:val="No Spacing"/>
    <w:uiPriority w:val="1"/>
    <w:qFormat/>
    <w:rsid w:val="00134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8176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zovChar">
    <w:name w:val="Názov Char"/>
    <w:basedOn w:val="Predvolenpsmoodseku"/>
    <w:link w:val="Nzov"/>
    <w:rsid w:val="0081760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apple-converted-space">
    <w:name w:val="apple-converted-space"/>
    <w:uiPriority w:val="99"/>
    <w:rsid w:val="007D47AF"/>
  </w:style>
  <w:style w:type="paragraph" w:customStyle="1" w:styleId="Default">
    <w:name w:val="Default"/>
    <w:rsid w:val="00270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26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261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613BA"/>
    <w:rPr>
      <w:color w:val="0000FF" w:themeColor="hyperlink"/>
      <w:u w:val="single"/>
    </w:rPr>
  </w:style>
  <w:style w:type="paragraph" w:customStyle="1" w:styleId="Bezriadkovania1">
    <w:name w:val="Bez riadkovania1"/>
    <w:uiPriority w:val="99"/>
    <w:rsid w:val="00ED2A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styleId="Bezriadkovania">
    <w:name w:val="No Spacing"/>
    <w:uiPriority w:val="1"/>
    <w:qFormat/>
    <w:rsid w:val="00134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8176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zovChar">
    <w:name w:val="Názov Char"/>
    <w:basedOn w:val="Predvolenpsmoodseku"/>
    <w:link w:val="Nzov"/>
    <w:rsid w:val="00817608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apple-converted-space">
    <w:name w:val="apple-converted-space"/>
    <w:uiPriority w:val="99"/>
    <w:rsid w:val="007D47AF"/>
  </w:style>
  <w:style w:type="paragraph" w:customStyle="1" w:styleId="Default">
    <w:name w:val="Default"/>
    <w:rsid w:val="00270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psansky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EF191-B906-4B7F-8AB7-CFF1BB6C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Vierka</cp:lastModifiedBy>
  <cp:revision>11</cp:revision>
  <cp:lastPrinted>2016-06-08T11:02:00Z</cp:lastPrinted>
  <dcterms:created xsi:type="dcterms:W3CDTF">2016-06-14T11:03:00Z</dcterms:created>
  <dcterms:modified xsi:type="dcterms:W3CDTF">2016-06-21T10:18:00Z</dcterms:modified>
</cp:coreProperties>
</file>