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A1" w:rsidRPr="0088798E" w:rsidRDefault="00B43DA1" w:rsidP="00B43DA1">
      <w:pPr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810AB0" w:rsidRPr="0088798E" w:rsidRDefault="003912C8" w:rsidP="00810AB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Name, surname, degrees</w:t>
      </w:r>
      <w:r w:rsidR="00176984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8F1F69" w:rsidRPr="0088798E">
        <w:rPr>
          <w:rFonts w:ascii="Times New Roman" w:hAnsi="Times New Roman" w:cs="Times New Roman"/>
          <w:sz w:val="24"/>
          <w:szCs w:val="24"/>
          <w:lang w:val="en-GB"/>
        </w:rPr>
        <w:t>Mgr.</w:t>
      </w:r>
      <w:r w:rsidR="008F1F69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F1F69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Barbora Králičková, </w:t>
      </w:r>
      <w:r w:rsidR="00176984" w:rsidRPr="0088798E">
        <w:rPr>
          <w:rFonts w:ascii="Times New Roman" w:hAnsi="Times New Roman" w:cs="Times New Roman"/>
          <w:sz w:val="24"/>
          <w:szCs w:val="24"/>
          <w:lang w:val="en-GB"/>
        </w:rPr>
        <w:t>PhD.</w:t>
      </w:r>
    </w:p>
    <w:p w:rsidR="00810AB0" w:rsidRPr="0088798E" w:rsidRDefault="00810AB0" w:rsidP="00810AB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810AB0" w:rsidRPr="0088798E" w:rsidRDefault="003912C8" w:rsidP="00810AB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Position</w:t>
      </w:r>
      <w:r w:rsidR="00B271C6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at the institution</w:t>
      </w:r>
      <w:r w:rsidR="00176984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271C6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deputy director</w:t>
      </w:r>
    </w:p>
    <w:p w:rsidR="00810AB0" w:rsidRPr="0088798E" w:rsidRDefault="00810AB0" w:rsidP="00810AB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810AB0" w:rsidRPr="0088798E" w:rsidRDefault="003912C8" w:rsidP="00810AB0">
      <w:pPr>
        <w:pStyle w:val="Odsekzoznamu"/>
        <w:numPr>
          <w:ilvl w:val="0"/>
          <w:numId w:val="6"/>
        </w:numPr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Contact data</w:t>
      </w:r>
      <w:r w:rsidR="006C0FEA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6C0FEA" w:rsidRPr="0088798E">
        <w:rPr>
          <w:rFonts w:ascii="Times New Roman" w:hAnsi="Times New Roman" w:cs="Times New Roman"/>
          <w:sz w:val="24"/>
          <w:szCs w:val="24"/>
          <w:lang w:val="en-GB"/>
        </w:rPr>
        <w:t>Tel:</w:t>
      </w:r>
      <w:r w:rsidR="006C0FEA" w:rsidRPr="0088798E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+ 421 907 789 749, E</w:t>
      </w:r>
      <w:r w:rsidR="006C0FEA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-mail: </w:t>
      </w:r>
      <w:hyperlink r:id="rId6" w:history="1">
        <w:r w:rsidR="006C0FEA" w:rsidRPr="0088798E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barbora.kralickova@gmail.com</w:t>
        </w:r>
      </w:hyperlink>
      <w:r w:rsidR="006C0FEA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hyperlink r:id="rId7" w:history="1">
        <w:r w:rsidR="006C0FEA" w:rsidRPr="0088798E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barbora.kralickova@savba.sk</w:t>
        </w:r>
      </w:hyperlink>
    </w:p>
    <w:p w:rsidR="00810AB0" w:rsidRPr="0088798E" w:rsidRDefault="00810AB0" w:rsidP="00810AB0">
      <w:pPr>
        <w:pStyle w:val="Odsekzoznamu"/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</w:p>
    <w:p w:rsidR="008063FE" w:rsidRPr="0088798E" w:rsidRDefault="003912C8" w:rsidP="00810AB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Academic résumé</w:t>
      </w:r>
      <w:r w:rsidR="008063FE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</w:p>
    <w:p w:rsidR="008063FE" w:rsidRPr="0088798E" w:rsidRDefault="00CB10CB" w:rsidP="00D12C3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sz w:val="24"/>
          <w:szCs w:val="24"/>
          <w:lang w:val="en-GB"/>
        </w:rPr>
        <w:t>20</w:t>
      </w:r>
      <w:r w:rsidR="00810AB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11 -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="003912C8"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221406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Trnav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a U</w:t>
      </w:r>
      <w:r w:rsidR="00221406" w:rsidRPr="0088798E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21406" w:rsidRPr="0088798E">
        <w:rPr>
          <w:rFonts w:ascii="Times New Roman" w:hAnsi="Times New Roman" w:cs="Times New Roman"/>
          <w:sz w:val="24"/>
          <w:szCs w:val="24"/>
          <w:lang w:val="en-GB"/>
        </w:rPr>
        <w:t>ity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21406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Trnava,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degree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i/>
          <w:sz w:val="24"/>
          <w:szCs w:val="24"/>
          <w:lang w:val="en-GB"/>
        </w:rPr>
        <w:t>Philosophiae doctor (PhD.)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in research from doctoral study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competition law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intellectual property law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(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copyright, collective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copyright management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),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mutual relations and conflicts between competition law and intellectual property law </w:t>
      </w:r>
    </w:p>
    <w:p w:rsidR="008063FE" w:rsidRPr="0088798E" w:rsidRDefault="008063FE" w:rsidP="00D12C30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10AB0" w:rsidRPr="0088798E" w:rsidRDefault="00CB10CB" w:rsidP="00652D51">
      <w:pPr>
        <w:pStyle w:val="Odsekzoznamu"/>
        <w:jc w:val="both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sz w:val="24"/>
          <w:szCs w:val="24"/>
          <w:lang w:val="en-GB"/>
        </w:rPr>
        <w:t>200</w:t>
      </w:r>
      <w:r w:rsidR="00810AB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7 - </w:t>
      </w:r>
      <w:r w:rsidR="003912C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Faculty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of L</w:t>
      </w:r>
      <w:r w:rsidR="003912C8"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221406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Trnav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a U</w:t>
      </w:r>
      <w:r w:rsidR="00221406" w:rsidRPr="0088798E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221406" w:rsidRPr="0088798E">
        <w:rPr>
          <w:rFonts w:ascii="Times New Roman" w:hAnsi="Times New Roman" w:cs="Times New Roman"/>
          <w:sz w:val="24"/>
          <w:szCs w:val="24"/>
          <w:lang w:val="en-GB"/>
        </w:rPr>
        <w:t>ity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221406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Trnava,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study for a master´s degree in Law, degree </w:t>
      </w:r>
      <w:r w:rsidR="008063FE" w:rsidRPr="0088798E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Pr="0088798E">
        <w:rPr>
          <w:rFonts w:ascii="Times New Roman" w:hAnsi="Times New Roman" w:cs="Times New Roman"/>
          <w:i/>
          <w:sz w:val="24"/>
          <w:szCs w:val="24"/>
          <w:lang w:val="en-GB"/>
        </w:rPr>
        <w:t>a</w:t>
      </w:r>
      <w:r w:rsidR="00B5677B" w:rsidRPr="0088798E">
        <w:rPr>
          <w:rFonts w:ascii="Times New Roman" w:hAnsi="Times New Roman" w:cs="Times New Roman"/>
          <w:i/>
          <w:sz w:val="24"/>
          <w:szCs w:val="24"/>
          <w:lang w:val="en-GB"/>
        </w:rPr>
        <w:t>ster</w:t>
      </w:r>
      <w:r w:rsidRPr="0088798E">
        <w:rPr>
          <w:rFonts w:ascii="Times New Roman" w:hAnsi="Times New Roman" w:cs="Times New Roman"/>
          <w:i/>
          <w:sz w:val="24"/>
          <w:szCs w:val="24"/>
          <w:lang w:val="en-GB"/>
        </w:rPr>
        <w:t xml:space="preserve"> (Mgr.)</w:t>
      </w:r>
    </w:p>
    <w:p w:rsidR="00652D51" w:rsidRPr="0088798E" w:rsidRDefault="00652D51" w:rsidP="00652D51">
      <w:pPr>
        <w:pStyle w:val="Odsekzoznamu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82E4E" w:rsidRPr="0088798E" w:rsidRDefault="003912C8" w:rsidP="00582E4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Areas of scientific interest</w:t>
      </w:r>
      <w:r w:rsidR="00582E4E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competition law</w:t>
      </w:r>
      <w:r w:rsidR="00E0412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intellectual property law</w:t>
      </w:r>
      <w:r w:rsidR="00E0412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relation between competition law and</w:t>
      </w:r>
      <w:r w:rsidR="00E04127" w:rsidRPr="0088798E">
        <w:rPr>
          <w:rFonts w:ascii="Times New Roman" w:hAnsi="Times New Roman" w:cs="Times New Roman"/>
          <w:sz w:val="24"/>
          <w:szCs w:val="24"/>
          <w:lang w:val="en-GB"/>
        </w:rPr>
        <w:t> 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intellectual property law</w:t>
      </w:r>
      <w:r w:rsidR="00FF3D26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legal issues of</w:t>
      </w:r>
      <w:r w:rsidR="00E352D3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informa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tion technologies</w:t>
      </w:r>
      <w:r w:rsidR="00E352D3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582E4E" w:rsidRPr="0088798E" w:rsidRDefault="00582E4E" w:rsidP="00582E4E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5F2C97" w:rsidRPr="0088798E" w:rsidRDefault="003912C8" w:rsidP="00582E4E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Most important publications</w:t>
      </w:r>
      <w:r w:rsidR="00452383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:rsidR="00787857" w:rsidRPr="0088798E" w:rsidRDefault="00787857" w:rsidP="0052593D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KRÁLIČKOVÁ,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Barbora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(100 %)</w:t>
      </w:r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52593D">
        <w:rPr>
          <w:rFonts w:ascii="Times New Roman" w:hAnsi="Times New Roman" w:cs="Times New Roman"/>
          <w:sz w:val="24"/>
          <w:szCs w:val="24"/>
          <w:lang w:val="en-US"/>
        </w:rPr>
        <w:t>Súkromnoprávne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aspekty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protimonopolného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práva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[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Private-Law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spellStart"/>
      <w:proofErr w:type="gramStart"/>
      <w:r w:rsidRPr="0052593D">
        <w:rPr>
          <w:rFonts w:ascii="Times New Roman" w:hAnsi="Times New Roman" w:cs="Times New Roman"/>
          <w:sz w:val="24"/>
          <w:szCs w:val="24"/>
          <w:lang w:val="en-US"/>
        </w:rPr>
        <w:t>vyd</w:t>
      </w:r>
      <w:proofErr w:type="spellEnd"/>
      <w:proofErr w:type="gram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52593D">
        <w:rPr>
          <w:rFonts w:ascii="Times New Roman" w:hAnsi="Times New Roman" w:cs="Times New Roman"/>
          <w:sz w:val="24"/>
          <w:szCs w:val="24"/>
          <w:lang w:val="en-US"/>
        </w:rPr>
        <w:t>Bratislava :</w:t>
      </w:r>
      <w:proofErr w:type="gram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Ústav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štátu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práva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SAV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vo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  <w:lang w:val="en-US"/>
        </w:rPr>
        <w:t>vydavateľstve</w:t>
      </w:r>
      <w:proofErr w:type="spellEnd"/>
      <w:r w:rsidRPr="0052593D">
        <w:rPr>
          <w:rFonts w:ascii="Times New Roman" w:hAnsi="Times New Roman" w:cs="Times New Roman"/>
          <w:sz w:val="24"/>
          <w:szCs w:val="24"/>
          <w:lang w:val="en-US"/>
        </w:rPr>
        <w:t xml:space="preserve"> Veda, 2012. </w:t>
      </w:r>
      <w:proofErr w:type="gramStart"/>
      <w:r w:rsidRPr="0052593D">
        <w:rPr>
          <w:rFonts w:ascii="Times New Roman" w:hAnsi="Times New Roman" w:cs="Times New Roman"/>
          <w:sz w:val="24"/>
          <w:szCs w:val="24"/>
          <w:lang w:val="en-US"/>
        </w:rPr>
        <w:t>280 s. ISBN 978-80-224-1271-1.</w:t>
      </w:r>
      <w:proofErr w:type="gramEnd"/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2593D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52593D">
        <w:rPr>
          <w:rFonts w:ascii="Times New Roman" w:hAnsi="Times New Roman" w:cs="Times New Roman"/>
          <w:sz w:val="24"/>
          <w:szCs w:val="24"/>
        </w:rPr>
        <w:t xml:space="preserve">. Ten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Years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Union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Selected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Remarks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Harmonization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Slovak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Yearbook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Antitrust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Regulatory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Studies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, 2014,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. 7, no. 9,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>. 125-141. ISSN 1689-9024.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Pr="00E856CA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856CA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(100 %).</w:t>
      </w:r>
      <w:r w:rsidRPr="00E856CA">
        <w:rPr>
          <w:rFonts w:ascii="Times New Roman" w:hAnsi="Times New Roman" w:cs="Times New Roman"/>
          <w:sz w:val="24"/>
          <w:szCs w:val="24"/>
        </w:rPr>
        <w:t xml:space="preserve"> Uplatnenie procesných práv účastníkov v konaniach v oblasti súťažného práva.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procedural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parties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proceedings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area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>].</w:t>
      </w:r>
      <w:r w:rsidRPr="00E856CA">
        <w:rPr>
          <w:rFonts w:ascii="Times New Roman" w:hAnsi="Times New Roman" w:cs="Times New Roman"/>
          <w:sz w:val="24"/>
          <w:szCs w:val="24"/>
        </w:rPr>
        <w:t xml:space="preserve"> In </w:t>
      </w:r>
      <w:r w:rsidRPr="003650A7">
        <w:rPr>
          <w:rFonts w:ascii="Times New Roman" w:hAnsi="Times New Roman" w:cs="Times New Roman"/>
          <w:sz w:val="24"/>
          <w:szCs w:val="24"/>
        </w:rPr>
        <w:t>Vozár Jozef (</w:t>
      </w:r>
      <w:proofErr w:type="spellStart"/>
      <w:r w:rsidRPr="003650A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3650A7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6CA">
        <w:rPr>
          <w:rFonts w:ascii="Times New Roman" w:hAnsi="Times New Roman" w:cs="Times New Roman"/>
          <w:i/>
          <w:iCs/>
          <w:sz w:val="24"/>
          <w:szCs w:val="24"/>
        </w:rPr>
        <w:t>Míľniky súťažného práva : zborník príspevkov z konferencie "Míľniky súťažného práva", usporiadanej 7.-8. apríla 2014 Ústavom štátu a práva SAV</w:t>
      </w:r>
      <w:r w:rsidRPr="00E856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856CA">
        <w:rPr>
          <w:rFonts w:ascii="Times New Roman" w:hAnsi="Times New Roman" w:cs="Times New Roman"/>
          <w:sz w:val="24"/>
          <w:szCs w:val="24"/>
          <w:lang w:val="cs-CZ"/>
        </w:rPr>
        <w:t>Bratislava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E856CA">
        <w:rPr>
          <w:rFonts w:ascii="Times New Roman" w:hAnsi="Times New Roman" w:cs="Times New Roman"/>
          <w:sz w:val="24"/>
          <w:szCs w:val="24"/>
          <w:lang w:val="cs-CZ"/>
        </w:rPr>
        <w:t>:  VEDA</w:t>
      </w:r>
      <w:proofErr w:type="gramEnd"/>
      <w:r w:rsidRPr="00E856CA">
        <w:rPr>
          <w:rFonts w:ascii="Times New Roman" w:hAnsi="Times New Roman" w:cs="Times New Roman"/>
          <w:sz w:val="24"/>
          <w:szCs w:val="24"/>
        </w:rPr>
        <w:t>, 2014, s. 77-87. ISBN 978-80-224-1394-7.</w:t>
      </w:r>
    </w:p>
    <w:p w:rsidR="00710C59" w:rsidRPr="00913680" w:rsidRDefault="00710C59" w:rsidP="00710C5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F26F5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3F26F5">
        <w:rPr>
          <w:rFonts w:ascii="Times New Roman" w:hAnsi="Times New Roman" w:cs="Times New Roman"/>
          <w:sz w:val="24"/>
          <w:szCs w:val="24"/>
        </w:rPr>
        <w:t>. Vzťah autorského práva a hospodárskej súťaže - permanentný konflikt?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50A7"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copyright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conflict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r w:rsidRPr="003650A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F26F5">
        <w:rPr>
          <w:rFonts w:ascii="Times New Roman" w:hAnsi="Times New Roman" w:cs="Times New Roman"/>
          <w:sz w:val="24"/>
          <w:szCs w:val="24"/>
        </w:rPr>
        <w:t xml:space="preserve"> In </w:t>
      </w:r>
      <w:r w:rsidRPr="003F26F5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3F26F5">
        <w:rPr>
          <w:rFonts w:ascii="Times New Roman" w:hAnsi="Times New Roman" w:cs="Times New Roman"/>
          <w:sz w:val="24"/>
          <w:szCs w:val="24"/>
        </w:rPr>
        <w:t>, 2008, roč. 91, č. 6, s. 508-520. ISSN 0032-6984.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Pr="005F6841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F6841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5F6841">
        <w:rPr>
          <w:rFonts w:ascii="Times New Roman" w:hAnsi="Times New Roman" w:cs="Times New Roman"/>
          <w:sz w:val="24"/>
          <w:szCs w:val="24"/>
        </w:rPr>
        <w:t>. Krok vpred na ceste k dosiahnutiu efektívneho súkromnoprávneho vymáhania súťažného práva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841">
        <w:rPr>
          <w:rFonts w:ascii="Times New Roman" w:hAnsi="Times New Roman" w:cs="Times New Roman"/>
          <w:sz w:val="24"/>
          <w:szCs w:val="24"/>
        </w:rPr>
        <w:t xml:space="preserve">- Biela kniha Európskej komisie o náhrade škody spôsobenej porušením súťažného práva. </w:t>
      </w:r>
      <w:r>
        <w:rPr>
          <w:rFonts w:ascii="Times New Roman" w:hAnsi="Times New Roman" w:cs="Times New Roman"/>
          <w:sz w:val="24"/>
          <w:szCs w:val="24"/>
        </w:rPr>
        <w:t xml:space="preserve">[Step </w:t>
      </w:r>
      <w:proofErr w:type="spellStart"/>
      <w:r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achievement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claims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Damages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Breach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antitrust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r w:rsidRPr="005F6841">
        <w:rPr>
          <w:rFonts w:ascii="Times New Roman" w:hAnsi="Times New Roman" w:cs="Times New Roman"/>
          <w:sz w:val="24"/>
          <w:szCs w:val="24"/>
        </w:rPr>
        <w:t xml:space="preserve">In </w:t>
      </w:r>
      <w:r w:rsidRPr="005F6841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5F6841">
        <w:rPr>
          <w:rFonts w:ascii="Times New Roman" w:hAnsi="Times New Roman" w:cs="Times New Roman"/>
          <w:sz w:val="24"/>
          <w:szCs w:val="24"/>
        </w:rPr>
        <w:t>, 2009, roč. 92, č. 2, s. 131-138. ISSN 0032-6984.</w:t>
      </w:r>
    </w:p>
    <w:p w:rsidR="005F6841" w:rsidRPr="0088798E" w:rsidRDefault="005F6841" w:rsidP="003F26F5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52383" w:rsidRPr="0088798E" w:rsidRDefault="00B5677B" w:rsidP="0052593D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Scientific outputs since</w:t>
      </w:r>
      <w:r w:rsidR="00E4484C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52593D" w:rsidRPr="0088798E" w:rsidRDefault="0052593D" w:rsidP="0052593D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26251">
        <w:rPr>
          <w:rFonts w:ascii="Times New Roman" w:hAnsi="Times New Roman" w:cs="Times New Roman"/>
          <w:sz w:val="24"/>
          <w:szCs w:val="24"/>
        </w:rPr>
        <w:t xml:space="preserve">JANÁČ, Viliam </w:t>
      </w:r>
      <w:r>
        <w:rPr>
          <w:rFonts w:ascii="Times New Roman" w:hAnsi="Times New Roman" w:cs="Times New Roman"/>
          <w:sz w:val="24"/>
          <w:szCs w:val="24"/>
        </w:rPr>
        <w:t xml:space="preserve">(25 %) </w:t>
      </w:r>
      <w:r w:rsidRPr="00826251">
        <w:rPr>
          <w:rFonts w:ascii="Times New Roman" w:hAnsi="Times New Roman" w:cs="Times New Roman"/>
          <w:sz w:val="24"/>
          <w:szCs w:val="24"/>
        </w:rPr>
        <w:t xml:space="preserve">- </w:t>
      </w:r>
      <w:r w:rsidRPr="00173E21">
        <w:rPr>
          <w:rFonts w:ascii="Times New Roman" w:hAnsi="Times New Roman" w:cs="Times New Roman"/>
          <w:sz w:val="24"/>
          <w:szCs w:val="24"/>
          <w:u w:val="single"/>
        </w:rPr>
        <w:t>KRÁLIČKOVÁ, Barbora</w:t>
      </w:r>
      <w:r w:rsidRPr="008262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(25 %) </w:t>
      </w:r>
      <w:r w:rsidRPr="00826251">
        <w:rPr>
          <w:rFonts w:ascii="Times New Roman" w:hAnsi="Times New Roman" w:cs="Times New Roman"/>
          <w:sz w:val="24"/>
          <w:szCs w:val="24"/>
        </w:rPr>
        <w:t>- LAPŠANSKÝ, Lukáš</w:t>
      </w:r>
      <w:r>
        <w:rPr>
          <w:rFonts w:ascii="Times New Roman" w:hAnsi="Times New Roman" w:cs="Times New Roman"/>
          <w:sz w:val="24"/>
          <w:szCs w:val="24"/>
        </w:rPr>
        <w:t xml:space="preserve"> (25 %)</w:t>
      </w:r>
      <w:r w:rsidRPr="00826251">
        <w:rPr>
          <w:rFonts w:ascii="Times New Roman" w:hAnsi="Times New Roman" w:cs="Times New Roman"/>
          <w:sz w:val="24"/>
          <w:szCs w:val="24"/>
        </w:rPr>
        <w:t xml:space="preserve"> - MAGUROVÁ, Zuzana</w:t>
      </w:r>
      <w:r>
        <w:rPr>
          <w:rFonts w:ascii="Times New Roman" w:hAnsi="Times New Roman" w:cs="Times New Roman"/>
          <w:sz w:val="24"/>
          <w:szCs w:val="24"/>
        </w:rPr>
        <w:t xml:space="preserve"> (25 %)</w:t>
      </w:r>
      <w:r w:rsidRPr="00826251">
        <w:rPr>
          <w:rFonts w:ascii="Times New Roman" w:hAnsi="Times New Roman" w:cs="Times New Roman"/>
          <w:sz w:val="24"/>
          <w:szCs w:val="24"/>
        </w:rPr>
        <w:t>. Pripravovaná právna úprava verejných výskumných inštitúcií.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E2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Planned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Public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Research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E21">
        <w:rPr>
          <w:rFonts w:ascii="Times New Roman" w:hAnsi="Times New Roman" w:cs="Times New Roman"/>
          <w:sz w:val="24"/>
          <w:szCs w:val="24"/>
        </w:rPr>
        <w:t>Institutions</w:t>
      </w:r>
      <w:proofErr w:type="spellEnd"/>
      <w:r w:rsidRPr="00173E21">
        <w:rPr>
          <w:rFonts w:ascii="Times New Roman" w:hAnsi="Times New Roman" w:cs="Times New Roman"/>
          <w:sz w:val="24"/>
          <w:szCs w:val="24"/>
        </w:rPr>
        <w:t xml:space="preserve">]. </w:t>
      </w:r>
      <w:r w:rsidRPr="00826251">
        <w:rPr>
          <w:rFonts w:ascii="Times New Roman" w:hAnsi="Times New Roman" w:cs="Times New Roman"/>
          <w:sz w:val="24"/>
          <w:szCs w:val="24"/>
        </w:rPr>
        <w:t xml:space="preserve"> In </w:t>
      </w:r>
      <w:r w:rsidRPr="00826251">
        <w:rPr>
          <w:rFonts w:ascii="Times New Roman" w:hAnsi="Times New Roman" w:cs="Times New Roman"/>
          <w:i/>
          <w:iCs/>
          <w:sz w:val="24"/>
          <w:szCs w:val="24"/>
        </w:rPr>
        <w:t xml:space="preserve">SUB SPECIE AETERNITATIS : život a dielo profesora Jána </w:t>
      </w:r>
      <w:proofErr w:type="spellStart"/>
      <w:r w:rsidRPr="00826251">
        <w:rPr>
          <w:rFonts w:ascii="Times New Roman" w:hAnsi="Times New Roman" w:cs="Times New Roman"/>
          <w:i/>
          <w:iCs/>
          <w:sz w:val="24"/>
          <w:szCs w:val="24"/>
        </w:rPr>
        <w:t>Švidroňa</w:t>
      </w:r>
      <w:proofErr w:type="spellEnd"/>
      <w:r w:rsidRPr="00826251">
        <w:rPr>
          <w:rFonts w:ascii="Times New Roman" w:hAnsi="Times New Roman" w:cs="Times New Roman"/>
          <w:i/>
          <w:iCs/>
          <w:sz w:val="24"/>
          <w:szCs w:val="24"/>
        </w:rPr>
        <w:t xml:space="preserve"> (1952 - 2014)</w:t>
      </w:r>
      <w:r w:rsidRPr="00826251">
        <w:rPr>
          <w:rFonts w:ascii="Times New Roman" w:hAnsi="Times New Roman" w:cs="Times New Roman"/>
          <w:sz w:val="24"/>
          <w:szCs w:val="24"/>
        </w:rPr>
        <w:t>. 1. vyd. Bratislava : Ústav štátu a práva SAV vo vydavateľstve FABER, 2015, s. 215-221. ISBN 978-</w:t>
      </w:r>
      <w:r>
        <w:rPr>
          <w:rFonts w:ascii="Times New Roman" w:hAnsi="Times New Roman" w:cs="Times New Roman"/>
          <w:sz w:val="24"/>
          <w:szCs w:val="24"/>
        </w:rPr>
        <w:t>80-89019-30-4.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2593D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52593D">
        <w:rPr>
          <w:rFonts w:ascii="Times New Roman" w:hAnsi="Times New Roman" w:cs="Times New Roman"/>
          <w:sz w:val="24"/>
          <w:szCs w:val="24"/>
        </w:rPr>
        <w:t>. Aktuálne otázky vzťahu práva duševného vlastníctva a súťažného práva v kontexte pripravovaných legislatívnych zmien na úrovni EÚ.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F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Recent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Changes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]. </w:t>
      </w:r>
      <w:r w:rsidRPr="0052593D">
        <w:rPr>
          <w:rFonts w:ascii="Times New Roman" w:hAnsi="Times New Roman" w:cs="Times New Roman"/>
          <w:sz w:val="24"/>
          <w:szCs w:val="24"/>
        </w:rPr>
        <w:t xml:space="preserve"> In</w:t>
      </w:r>
      <w:r w:rsidRPr="00250A4B">
        <w:rPr>
          <w:rFonts w:ascii="Times New Roman" w:hAnsi="Times New Roman" w:cs="Times New Roman"/>
          <w:iCs/>
          <w:sz w:val="24"/>
          <w:szCs w:val="24"/>
        </w:rPr>
        <w:t xml:space="preserve"> Černý Michal (</w:t>
      </w:r>
      <w:proofErr w:type="spellStart"/>
      <w:r w:rsidRPr="00250A4B">
        <w:rPr>
          <w:rFonts w:ascii="Times New Roman" w:hAnsi="Times New Roman" w:cs="Times New Roman"/>
          <w:iCs/>
          <w:sz w:val="24"/>
          <w:szCs w:val="24"/>
        </w:rPr>
        <w:t>ed</w:t>
      </w:r>
      <w:proofErr w:type="spellEnd"/>
      <w:r w:rsidRPr="00250A4B">
        <w:rPr>
          <w:rFonts w:ascii="Times New Roman" w:hAnsi="Times New Roman" w:cs="Times New Roman"/>
          <w:iCs/>
          <w:sz w:val="24"/>
          <w:szCs w:val="24"/>
        </w:rPr>
        <w:t>.)</w:t>
      </w:r>
      <w:r w:rsidRPr="00250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Právo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duševního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vlastnictví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52593D">
        <w:rPr>
          <w:rFonts w:ascii="Times New Roman" w:hAnsi="Times New Roman" w:cs="Times New Roman"/>
          <w:sz w:val="24"/>
          <w:szCs w:val="24"/>
        </w:rPr>
        <w:t xml:space="preserve"> Olomouc :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Iuricium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Olomoucense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>, 2014, s. 1</w:t>
      </w:r>
      <w:r>
        <w:rPr>
          <w:rFonts w:ascii="Times New Roman" w:hAnsi="Times New Roman" w:cs="Times New Roman"/>
          <w:sz w:val="24"/>
          <w:szCs w:val="24"/>
        </w:rPr>
        <w:t>71-208. ISBN 978-80-87382-54-7.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2593D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5259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Implementation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Aarhus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- Slovak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52593D">
        <w:rPr>
          <w:rFonts w:ascii="Times New Roman" w:hAnsi="Times New Roman" w:cs="Times New Roman"/>
          <w:sz w:val="24"/>
          <w:szCs w:val="24"/>
        </w:rPr>
        <w:t>vision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 xml:space="preserve">. In </w:t>
      </w:r>
      <w:r w:rsidRPr="009932F5">
        <w:rPr>
          <w:rFonts w:ascii="Times New Roman" w:hAnsi="Times New Roman" w:cs="Times New Roman"/>
          <w:sz w:val="24"/>
          <w:szCs w:val="24"/>
        </w:rPr>
        <w:t>Müllerová Hana (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Public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Participation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Enviromental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Decision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Making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: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Implementation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Aarhus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Convention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>. Praha</w:t>
      </w:r>
      <w:r>
        <w:rPr>
          <w:rFonts w:ascii="Times New Roman" w:hAnsi="Times New Roman" w:cs="Times New Roman"/>
          <w:sz w:val="24"/>
          <w:szCs w:val="24"/>
        </w:rPr>
        <w:t xml:space="preserve"> : Ústav </w:t>
      </w:r>
      <w:proofErr w:type="spellStart"/>
      <w:r>
        <w:rPr>
          <w:rFonts w:ascii="Times New Roman" w:hAnsi="Times New Roman" w:cs="Times New Roman"/>
          <w:sz w:val="24"/>
          <w:szCs w:val="24"/>
        </w:rPr>
        <w:t>státu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práva ČS AV</w:t>
      </w:r>
      <w:r w:rsidRPr="0052593D">
        <w:rPr>
          <w:rFonts w:ascii="Times New Roman" w:hAnsi="Times New Roman" w:cs="Times New Roman"/>
          <w:sz w:val="24"/>
          <w:szCs w:val="24"/>
        </w:rPr>
        <w:t xml:space="preserve">, </w:t>
      </w:r>
      <w:r w:rsidRPr="0052593D">
        <w:rPr>
          <w:rFonts w:ascii="Times New Roman" w:hAnsi="Times New Roman" w:cs="Times New Roman"/>
          <w:sz w:val="24"/>
          <w:szCs w:val="24"/>
          <w:lang w:val="cs-CZ"/>
        </w:rPr>
        <w:t xml:space="preserve">2013, </w:t>
      </w:r>
      <w:r w:rsidRPr="0052593D">
        <w:rPr>
          <w:rFonts w:ascii="Times New Roman" w:hAnsi="Times New Roman" w:cs="Times New Roman"/>
          <w:sz w:val="24"/>
          <w:szCs w:val="24"/>
        </w:rPr>
        <w:t>s. 96-116. ISBN 978-80-87439-14-2.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856CA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E856CA">
        <w:rPr>
          <w:rFonts w:ascii="Times New Roman" w:hAnsi="Times New Roman" w:cs="Times New Roman"/>
          <w:sz w:val="24"/>
          <w:szCs w:val="24"/>
        </w:rPr>
        <w:t>. Hranice ochrany duševného vlastníctva v súťažnom prostredí.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F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Limits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IP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Environment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]. </w:t>
      </w:r>
      <w:r w:rsidRPr="00E856CA">
        <w:rPr>
          <w:rFonts w:ascii="Times New Roman" w:hAnsi="Times New Roman" w:cs="Times New Roman"/>
          <w:sz w:val="24"/>
          <w:szCs w:val="24"/>
        </w:rPr>
        <w:t xml:space="preserve"> In </w:t>
      </w:r>
      <w:r w:rsidRPr="00E856CA">
        <w:rPr>
          <w:rFonts w:ascii="Times New Roman" w:hAnsi="Times New Roman" w:cs="Times New Roman"/>
          <w:i/>
          <w:iCs/>
          <w:sz w:val="24"/>
          <w:szCs w:val="24"/>
        </w:rPr>
        <w:t>Hodnotový systém práva a jeho reflexia v právnej teórii a praxi : II. diel</w:t>
      </w:r>
      <w:r w:rsidRPr="00E856CA">
        <w:rPr>
          <w:rFonts w:ascii="Times New Roman" w:hAnsi="Times New Roman" w:cs="Times New Roman"/>
          <w:sz w:val="24"/>
          <w:szCs w:val="24"/>
        </w:rPr>
        <w:t>. Trnava : Právnická fakulta Trnavskej univerzity, 2013, s. 914-921. ISBN 978-80-8082-587-4.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856CA">
        <w:rPr>
          <w:rFonts w:ascii="Times New Roman" w:hAnsi="Times New Roman" w:cs="Times New Roman"/>
          <w:sz w:val="24"/>
          <w:szCs w:val="24"/>
        </w:rPr>
        <w:t>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E856CA">
        <w:rPr>
          <w:rFonts w:ascii="Times New Roman" w:hAnsi="Times New Roman" w:cs="Times New Roman"/>
          <w:sz w:val="24"/>
          <w:szCs w:val="24"/>
        </w:rPr>
        <w:t>. Ochrana osobných údajov jednotlivca v informačnej spoločnosti.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F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Informational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Society]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56CA">
        <w:rPr>
          <w:rFonts w:ascii="Times New Roman" w:hAnsi="Times New Roman" w:cs="Times New Roman"/>
          <w:sz w:val="24"/>
          <w:szCs w:val="24"/>
        </w:rPr>
        <w:t xml:space="preserve"> In </w:t>
      </w:r>
      <w:r w:rsidRPr="00E856CA">
        <w:rPr>
          <w:rFonts w:ascii="Times New Roman" w:hAnsi="Times New Roman" w:cs="Times New Roman"/>
          <w:i/>
          <w:iCs/>
          <w:sz w:val="24"/>
          <w:szCs w:val="24"/>
        </w:rPr>
        <w:t>Právna a ekonomická dimenzia slobody jednotlivca v súčasnom európskom a medzinárodnom práve : zborník príspevkov z vedeckej konferencie</w:t>
      </w:r>
      <w:r w:rsidRPr="00E85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E856CA">
        <w:rPr>
          <w:rFonts w:ascii="Times New Roman" w:hAnsi="Times New Roman" w:cs="Times New Roman"/>
          <w:sz w:val="24"/>
          <w:szCs w:val="24"/>
        </w:rPr>
        <w:t>1. vyd. Bratislava : Právnická fakulta Univerzity Komenského, 2013, s.</w:t>
      </w:r>
      <w:r>
        <w:rPr>
          <w:rFonts w:ascii="Times New Roman" w:hAnsi="Times New Roman" w:cs="Times New Roman"/>
          <w:sz w:val="24"/>
          <w:szCs w:val="24"/>
        </w:rPr>
        <w:t xml:space="preserve"> 75-88. ISBN 978-80-7160-352-8.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26251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26251">
        <w:rPr>
          <w:rFonts w:ascii="Times New Roman" w:hAnsi="Times New Roman" w:cs="Times New Roman"/>
          <w:sz w:val="24"/>
          <w:szCs w:val="24"/>
        </w:rPr>
        <w:t xml:space="preserve">. Kolektívna správa práv </w:t>
      </w:r>
      <w:proofErr w:type="spellStart"/>
      <w:r w:rsidRPr="00826251">
        <w:rPr>
          <w:rFonts w:ascii="Times New Roman" w:hAnsi="Times New Roman" w:cs="Times New Roman"/>
          <w:sz w:val="24"/>
          <w:szCs w:val="24"/>
        </w:rPr>
        <w:t>versus</w:t>
      </w:r>
      <w:proofErr w:type="spellEnd"/>
      <w:r w:rsidRPr="00826251">
        <w:rPr>
          <w:rFonts w:ascii="Times New Roman" w:hAnsi="Times New Roman" w:cs="Times New Roman"/>
          <w:sz w:val="24"/>
          <w:szCs w:val="24"/>
        </w:rPr>
        <w:t xml:space="preserve"> súťažné právo z hľadiska najnovších snáh na úrovni Európskej únie.</w:t>
      </w:r>
      <w:r w:rsidRPr="009932F5"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sz w:val="19"/>
          <w:szCs w:val="19"/>
        </w:rPr>
        <w:t>[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lastRenderedPageBreak/>
        <w:t>versus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latest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legislative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level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European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Union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9932F5">
        <w:rPr>
          <w:rFonts w:ascii="Times New Roman" w:hAnsi="Times New Roman" w:cs="Times New Roman"/>
          <w:sz w:val="24"/>
          <w:szCs w:val="24"/>
        </w:rPr>
        <w:t>.</w:t>
      </w:r>
      <w:r w:rsidRPr="00826251">
        <w:rPr>
          <w:rFonts w:ascii="Times New Roman" w:hAnsi="Times New Roman" w:cs="Times New Roman"/>
          <w:sz w:val="24"/>
          <w:szCs w:val="24"/>
        </w:rPr>
        <w:t xml:space="preserve"> In </w:t>
      </w:r>
      <w:r w:rsidRPr="00826251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26251">
        <w:rPr>
          <w:rFonts w:ascii="Times New Roman" w:hAnsi="Times New Roman" w:cs="Times New Roman"/>
          <w:sz w:val="24"/>
          <w:szCs w:val="24"/>
        </w:rPr>
        <w:t>, 2013, roč. 96, č.</w:t>
      </w:r>
      <w:r>
        <w:rPr>
          <w:rFonts w:ascii="Times New Roman" w:hAnsi="Times New Roman" w:cs="Times New Roman"/>
          <w:sz w:val="24"/>
          <w:szCs w:val="24"/>
        </w:rPr>
        <w:t xml:space="preserve"> 5, s. 517-527. ISSN 0032-6984.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65C0E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D65C0E">
        <w:rPr>
          <w:rFonts w:ascii="Times New Roman" w:hAnsi="Times New Roman" w:cs="Times New Roman"/>
          <w:sz w:val="24"/>
          <w:szCs w:val="24"/>
        </w:rPr>
        <w:t>. Návrh smernice o kolektívnej správe práv z hľadiska optiky súťažného práva - špičkový európsky produkt alebo nepochopenie princípov hospodárskej súťaže.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32F5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Proposal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Collective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Directive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Perspective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- Top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Euroean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Misunderstanding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32F5">
        <w:rPr>
          <w:rFonts w:ascii="Times New Roman" w:hAnsi="Times New Roman" w:cs="Times New Roman"/>
          <w:sz w:val="24"/>
          <w:szCs w:val="24"/>
        </w:rPr>
        <w:t>Principles</w:t>
      </w:r>
      <w:proofErr w:type="spellEnd"/>
      <w:r w:rsidRPr="009932F5">
        <w:rPr>
          <w:rFonts w:ascii="Times New Roman" w:hAnsi="Times New Roman" w:cs="Times New Roman"/>
          <w:sz w:val="24"/>
          <w:szCs w:val="24"/>
        </w:rPr>
        <w:t>].</w:t>
      </w:r>
      <w:r w:rsidRPr="00D65C0E">
        <w:rPr>
          <w:rFonts w:ascii="Times New Roman" w:hAnsi="Times New Roman" w:cs="Times New Roman"/>
          <w:sz w:val="24"/>
          <w:szCs w:val="24"/>
        </w:rPr>
        <w:t xml:space="preserve"> In </w:t>
      </w:r>
      <w:r w:rsidRPr="00D65C0E">
        <w:rPr>
          <w:rFonts w:ascii="Times New Roman" w:hAnsi="Times New Roman" w:cs="Times New Roman"/>
          <w:i/>
          <w:iCs/>
          <w:sz w:val="24"/>
          <w:szCs w:val="24"/>
        </w:rPr>
        <w:t>Ochrana hospodárskej súťaže : právny rámec pre ekonomiku, ekonomický rámec pre právo : zborník z vedeckej konferencie</w:t>
      </w:r>
      <w:r w:rsidRPr="00D65C0E">
        <w:rPr>
          <w:rFonts w:ascii="Times New Roman" w:hAnsi="Times New Roman" w:cs="Times New Roman"/>
          <w:sz w:val="24"/>
          <w:szCs w:val="24"/>
        </w:rPr>
        <w:t>. Bratislava : Právnická fakulta Univerzity Komenského, 2013, s.</w:t>
      </w:r>
      <w:r>
        <w:rPr>
          <w:rFonts w:ascii="Times New Roman" w:hAnsi="Times New Roman" w:cs="Times New Roman"/>
          <w:sz w:val="24"/>
          <w:szCs w:val="24"/>
        </w:rPr>
        <w:t xml:space="preserve"> 17-24. ISBN 978-80-7160-355-9.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65C0E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D65C0E">
        <w:rPr>
          <w:rFonts w:ascii="Times New Roman" w:hAnsi="Times New Roman" w:cs="Times New Roman"/>
          <w:sz w:val="24"/>
          <w:szCs w:val="24"/>
        </w:rPr>
        <w:t>. Vozár, J. Právo proti nekalej súťaži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C0E">
        <w:rPr>
          <w:rFonts w:ascii="Times New Roman" w:hAnsi="Times New Roman" w:cs="Times New Roman"/>
          <w:sz w:val="24"/>
          <w:szCs w:val="24"/>
        </w:rPr>
        <w:t>. Bratislava : Veda, 2013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C0E">
        <w:rPr>
          <w:rFonts w:ascii="Times New Roman" w:hAnsi="Times New Roman" w:cs="Times New Roman"/>
          <w:sz w:val="24"/>
          <w:szCs w:val="24"/>
        </w:rPr>
        <w:t xml:space="preserve"> ISBN 978-80-224-1272-8</w:t>
      </w:r>
      <w:r>
        <w:rPr>
          <w:rFonts w:ascii="Times New Roman" w:hAnsi="Times New Roman" w:cs="Times New Roman"/>
          <w:sz w:val="24"/>
          <w:szCs w:val="24"/>
        </w:rPr>
        <w:t xml:space="preserve"> : recenzia</w:t>
      </w:r>
      <w:r w:rsidRPr="00D65C0E">
        <w:rPr>
          <w:rFonts w:ascii="Times New Roman" w:hAnsi="Times New Roman" w:cs="Times New Roman"/>
          <w:sz w:val="24"/>
          <w:szCs w:val="24"/>
        </w:rPr>
        <w:t>.</w:t>
      </w:r>
      <w:r w:rsidRPr="00D62CC7">
        <w:rPr>
          <w:rFonts w:ascii="Tahoma" w:hAnsi="Tahoma" w:cs="Tahoma"/>
          <w:sz w:val="19"/>
          <w:szCs w:val="19"/>
        </w:rPr>
        <w:t xml:space="preserve"> </w:t>
      </w:r>
      <w:r w:rsidRPr="00D62CC7">
        <w:rPr>
          <w:rFonts w:ascii="Times New Roman" w:hAnsi="Times New Roman" w:cs="Times New Roman"/>
          <w:sz w:val="24"/>
          <w:szCs w:val="24"/>
        </w:rPr>
        <w:t xml:space="preserve">[Vozár, J. :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againist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unfair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>].</w:t>
      </w:r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C0E">
        <w:rPr>
          <w:rFonts w:ascii="Times New Roman" w:hAnsi="Times New Roman" w:cs="Times New Roman"/>
          <w:sz w:val="24"/>
          <w:szCs w:val="24"/>
        </w:rPr>
        <w:t xml:space="preserve">In </w:t>
      </w:r>
      <w:r w:rsidRPr="00D65C0E">
        <w:rPr>
          <w:rFonts w:ascii="Times New Roman" w:hAnsi="Times New Roman" w:cs="Times New Roman"/>
          <w:i/>
          <w:iCs/>
          <w:sz w:val="24"/>
          <w:szCs w:val="24"/>
        </w:rPr>
        <w:t>Duševné vlastníctvo</w:t>
      </w:r>
      <w:r w:rsidRPr="00D65C0E">
        <w:rPr>
          <w:rFonts w:ascii="Times New Roman" w:hAnsi="Times New Roman" w:cs="Times New Roman"/>
          <w:sz w:val="24"/>
          <w:szCs w:val="24"/>
        </w:rPr>
        <w:t xml:space="preserve">, 2013, roč. XVII, č. 3, s. 47-48. ISSN 1335-2881. 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D65C0E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D65C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interesection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and IP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. : príspevok na medzinárodnej vedeckej konferencii "Copyright in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". In </w:t>
      </w:r>
      <w:r w:rsidRPr="00D65C0E">
        <w:rPr>
          <w:rFonts w:ascii="Times New Roman" w:hAnsi="Times New Roman" w:cs="Times New Roman"/>
          <w:i/>
          <w:iCs/>
          <w:sz w:val="24"/>
          <w:szCs w:val="24"/>
        </w:rPr>
        <w:t xml:space="preserve">Copyright in </w:t>
      </w:r>
      <w:proofErr w:type="spellStart"/>
      <w:r w:rsidRPr="00D65C0E">
        <w:rPr>
          <w:rFonts w:ascii="Times New Roman" w:hAnsi="Times New Roman" w:cs="Times New Roman"/>
          <w:i/>
          <w:iCs/>
          <w:sz w:val="24"/>
          <w:szCs w:val="24"/>
        </w:rPr>
        <w:t>motion</w:t>
      </w:r>
      <w:proofErr w:type="spellEnd"/>
      <w:r w:rsidRPr="00D65C0E">
        <w:rPr>
          <w:rFonts w:ascii="Times New Roman" w:hAnsi="Times New Roman" w:cs="Times New Roman"/>
          <w:i/>
          <w:iCs/>
          <w:sz w:val="24"/>
          <w:szCs w:val="24"/>
        </w:rPr>
        <w:t xml:space="preserve"> : medzinárodná vedecká konferencia</w:t>
      </w:r>
      <w:r w:rsidRPr="00D65C0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Université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C0E">
        <w:rPr>
          <w:rFonts w:ascii="Times New Roman" w:hAnsi="Times New Roman" w:cs="Times New Roman"/>
          <w:sz w:val="24"/>
          <w:szCs w:val="24"/>
        </w:rPr>
        <w:t>Paris</w:t>
      </w:r>
      <w:proofErr w:type="spellEnd"/>
      <w:r w:rsidRPr="00D65C0E">
        <w:rPr>
          <w:rFonts w:ascii="Times New Roman" w:hAnsi="Times New Roman" w:cs="Times New Roman"/>
          <w:sz w:val="24"/>
          <w:szCs w:val="24"/>
        </w:rPr>
        <w:t xml:space="preserve"> Sud, 2012. Dostupné na internete: &lt;http://www.cerdi.u-psud.fr/2012/09/summer-seminar-cop</w:t>
      </w:r>
      <w:r>
        <w:rPr>
          <w:rFonts w:ascii="Times New Roman" w:hAnsi="Times New Roman" w:cs="Times New Roman"/>
          <w:sz w:val="24"/>
          <w:szCs w:val="24"/>
        </w:rPr>
        <w:t>yright-in-motion/?a=46&amp;cat=57&gt;.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Pr="0052593D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52593D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52593D">
        <w:rPr>
          <w:rFonts w:ascii="Times New Roman" w:hAnsi="Times New Roman" w:cs="Times New Roman"/>
          <w:sz w:val="24"/>
          <w:szCs w:val="24"/>
        </w:rPr>
        <w:t xml:space="preserve">. Križovatky a výzvy vzájomného vzťahu práva duševného vlastníctva a súťažného práva v slovenskom a českom právnom poriadku.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Cross-roads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Slovak and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Czech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D62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93D">
        <w:rPr>
          <w:rFonts w:ascii="Times New Roman" w:hAnsi="Times New Roman" w:cs="Times New Roman"/>
          <w:sz w:val="24"/>
          <w:szCs w:val="24"/>
        </w:rPr>
        <w:t xml:space="preserve">In </w:t>
      </w:r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Dny práva 2011 -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Days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2011 : Civil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Law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on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spellEnd"/>
      <w:r w:rsidRPr="005259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93D">
        <w:rPr>
          <w:rFonts w:ascii="Times New Roman" w:hAnsi="Times New Roman" w:cs="Times New Roman"/>
          <w:i/>
          <w:iCs/>
          <w:sz w:val="24"/>
          <w:szCs w:val="24"/>
        </w:rPr>
        <w:t>Cross-roads</w:t>
      </w:r>
      <w:proofErr w:type="spellEnd"/>
      <w:r w:rsidRPr="0052593D">
        <w:rPr>
          <w:rFonts w:ascii="Times New Roman" w:hAnsi="Times New Roman" w:cs="Times New Roman"/>
          <w:sz w:val="24"/>
          <w:szCs w:val="24"/>
        </w:rPr>
        <w:t>. 1. vyd. Brno : Masarykova univerzita, 2012, s. 61-78. ISBN 978-80-210-5912-2.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Pr="003F26F5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3F26F5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3F26F5">
        <w:rPr>
          <w:rFonts w:ascii="Times New Roman" w:hAnsi="Times New Roman" w:cs="Times New Roman"/>
          <w:sz w:val="24"/>
          <w:szCs w:val="24"/>
        </w:rPr>
        <w:t xml:space="preserve">. "Nech sa páči, ponúknite sa" - Otázky uplatniteľnosti doktríny unikátneho zariadenia na práva na predmety duševného vlastníctva. </w:t>
      </w:r>
      <w:r w:rsidRPr="00D62CC7">
        <w:rPr>
          <w:rFonts w:ascii="Times New Roman" w:hAnsi="Times New Roman" w:cs="Times New Roman"/>
          <w:sz w:val="24"/>
          <w:szCs w:val="24"/>
        </w:rPr>
        <w:t>["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Are,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Welcome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" -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to IP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F26F5">
        <w:rPr>
          <w:rFonts w:ascii="Times New Roman" w:hAnsi="Times New Roman" w:cs="Times New Roman"/>
          <w:sz w:val="24"/>
          <w:szCs w:val="24"/>
        </w:rPr>
        <w:t xml:space="preserve">In </w:t>
      </w:r>
      <w:r w:rsidRPr="003F26F5">
        <w:rPr>
          <w:rFonts w:ascii="Times New Roman" w:hAnsi="Times New Roman" w:cs="Times New Roman"/>
          <w:i/>
          <w:iCs/>
          <w:sz w:val="24"/>
          <w:szCs w:val="24"/>
        </w:rPr>
        <w:t>Act</w:t>
      </w:r>
      <w:r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3F2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26F5">
        <w:rPr>
          <w:rFonts w:ascii="Times New Roman" w:hAnsi="Times New Roman" w:cs="Times New Roman"/>
          <w:i/>
          <w:iCs/>
          <w:sz w:val="24"/>
          <w:szCs w:val="24"/>
        </w:rPr>
        <w:t>Iuridica</w:t>
      </w:r>
      <w:proofErr w:type="spellEnd"/>
      <w:r w:rsidRPr="003F26F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F26F5">
        <w:rPr>
          <w:rFonts w:ascii="Times New Roman" w:hAnsi="Times New Roman" w:cs="Times New Roman"/>
          <w:i/>
          <w:iCs/>
          <w:sz w:val="24"/>
          <w:szCs w:val="24"/>
        </w:rPr>
        <w:t>Olomucensia</w:t>
      </w:r>
      <w:proofErr w:type="spellEnd"/>
      <w:r w:rsidRPr="003F26F5">
        <w:rPr>
          <w:rFonts w:ascii="Times New Roman" w:hAnsi="Times New Roman" w:cs="Times New Roman"/>
          <w:sz w:val="24"/>
          <w:szCs w:val="24"/>
        </w:rPr>
        <w:t xml:space="preserve">, 2012, </w:t>
      </w:r>
      <w:proofErr w:type="spellStart"/>
      <w:r w:rsidRPr="003F26F5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3F26F5">
        <w:rPr>
          <w:rFonts w:ascii="Times New Roman" w:hAnsi="Times New Roman" w:cs="Times New Roman"/>
          <w:sz w:val="24"/>
          <w:szCs w:val="24"/>
        </w:rPr>
        <w:t xml:space="preserve">. 7, </w:t>
      </w:r>
      <w:proofErr w:type="spellStart"/>
      <w:r w:rsidRPr="003F26F5">
        <w:rPr>
          <w:rFonts w:ascii="Times New Roman" w:hAnsi="Times New Roman" w:cs="Times New Roman"/>
          <w:sz w:val="24"/>
          <w:szCs w:val="24"/>
        </w:rPr>
        <w:t>supplementum</w:t>
      </w:r>
      <w:proofErr w:type="spellEnd"/>
      <w:r w:rsidRPr="003F26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F26F5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F26F5">
        <w:rPr>
          <w:rFonts w:ascii="Times New Roman" w:hAnsi="Times New Roman" w:cs="Times New Roman"/>
          <w:sz w:val="24"/>
          <w:szCs w:val="24"/>
        </w:rPr>
        <w:t>. 45-50. ISSN 1802-0288.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710C59" w:rsidRPr="00826251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26251">
        <w:rPr>
          <w:rFonts w:ascii="Times New Roman" w:hAnsi="Times New Roman" w:cs="Times New Roman"/>
          <w:sz w:val="24"/>
          <w:szCs w:val="24"/>
        </w:rPr>
        <w:t>KRÁLIČKOVÁ, Barbora</w:t>
      </w:r>
      <w:r>
        <w:rPr>
          <w:rFonts w:ascii="Times New Roman" w:hAnsi="Times New Roman" w:cs="Times New Roman"/>
          <w:sz w:val="24"/>
          <w:szCs w:val="24"/>
        </w:rPr>
        <w:t xml:space="preserve"> (100 %)</w:t>
      </w:r>
      <w:r w:rsidRPr="00826251">
        <w:rPr>
          <w:rFonts w:ascii="Times New Roman" w:hAnsi="Times New Roman" w:cs="Times New Roman"/>
          <w:sz w:val="24"/>
          <w:szCs w:val="24"/>
        </w:rPr>
        <w:t xml:space="preserve">. Otázky uplatniteľnosti doktríny unikátneho zariadenia na práva duševného vlastníctva.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facility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doctrine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intellectual</w:t>
      </w:r>
      <w:proofErr w:type="spellEnd"/>
      <w:r w:rsidRPr="00D62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2CC7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  <w:r w:rsidRPr="00D62C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6251">
        <w:rPr>
          <w:rFonts w:ascii="Times New Roman" w:hAnsi="Times New Roman" w:cs="Times New Roman"/>
          <w:sz w:val="24"/>
          <w:szCs w:val="24"/>
        </w:rPr>
        <w:t xml:space="preserve">In </w:t>
      </w:r>
      <w:r w:rsidRPr="00826251">
        <w:rPr>
          <w:rFonts w:ascii="Times New Roman" w:hAnsi="Times New Roman" w:cs="Times New Roman"/>
          <w:i/>
          <w:iCs/>
          <w:sz w:val="24"/>
          <w:szCs w:val="24"/>
        </w:rPr>
        <w:t>Právny obzor : teoretický časopis pre otázky štátu a práva</w:t>
      </w:r>
      <w:r w:rsidRPr="00826251">
        <w:rPr>
          <w:rFonts w:ascii="Times New Roman" w:hAnsi="Times New Roman" w:cs="Times New Roman"/>
          <w:sz w:val="24"/>
          <w:szCs w:val="24"/>
        </w:rPr>
        <w:t>, 2012, roč. 95, č. 5, s. 481-490. ISSN 0032-6984.</w:t>
      </w:r>
    </w:p>
    <w:p w:rsidR="00710C59" w:rsidRDefault="00710C59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0F52" w:rsidRDefault="00EA0F52" w:rsidP="00710C59">
      <w:pPr>
        <w:pStyle w:val="Odsekzoznamu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7E3B" w:rsidRPr="0088798E" w:rsidRDefault="00B97E3B" w:rsidP="00B97E3B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5F2C97" w:rsidRPr="0088798E" w:rsidRDefault="003912C8" w:rsidP="00B97E3B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Papers on scientific conferences</w:t>
      </w:r>
      <w:r w:rsidR="00E4484C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b/>
          <w:sz w:val="24"/>
          <w:szCs w:val="24"/>
          <w:lang w:val="en-GB"/>
        </w:rPr>
        <w:t>since</w:t>
      </w:r>
      <w:r w:rsidR="00E4484C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 2012</w:t>
      </w:r>
    </w:p>
    <w:p w:rsidR="00787857" w:rsidRPr="0088798E" w:rsidRDefault="00787857" w:rsidP="001B5DEA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SR 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 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f Comenius University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12 -13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May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2015 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B1DC4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Current trends in Slovak and European Competition Law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Actual challenges of the Virtual World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 –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>oft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ware I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>nteroperabili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ty in European Competition Law</w:t>
      </w:r>
    </w:p>
    <w:p w:rsidR="00787857" w:rsidRPr="0088798E" w:rsidRDefault="00787857" w:rsidP="001B5DEA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 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Palacky 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>it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y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, Olomouc 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>21 – 22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May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2015 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Olomouc Days of Law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2015 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Software Interoperability in European Competition Law</w:t>
      </w:r>
    </w:p>
    <w:p w:rsidR="00787857" w:rsidRPr="0088798E" w:rsidRDefault="00787857" w:rsidP="001B5DEA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07 – 08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April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787857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B1DC4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M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ilestones of Competition Law</w:t>
      </w:r>
    </w:p>
    <w:p w:rsidR="000660BF" w:rsidRPr="0088798E" w:rsidRDefault="003912C8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787857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87857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Application of Procedural Rights of Parties to the Proceedings in the Area of Competition Law</w:t>
      </w:r>
    </w:p>
    <w:p w:rsidR="00B5677B" w:rsidRPr="0088798E" w:rsidRDefault="00B5677B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of Palacky University in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Olomouc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15 – 16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May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0B1DC4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0B1DC4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Olomouc Days of Law </w:t>
      </w:r>
      <w:r w:rsidR="000B1DC4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Current Issues of Intellectual Property Law in Slovakia</w:t>
      </w:r>
    </w:p>
    <w:p w:rsidR="00EE307F" w:rsidRPr="0088798E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PL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of Warsaw U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ity,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Warsaw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26 – 28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June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2014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94F82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9th ASCOLA Conference Warsaw 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Procedural Fair</w:t>
      </w:r>
      <w:r w:rsidR="00794F82" w:rsidRPr="0088798E">
        <w:rPr>
          <w:rFonts w:ascii="Times New Roman" w:hAnsi="Times New Roman" w:cs="Times New Roman"/>
          <w:sz w:val="24"/>
          <w:szCs w:val="24"/>
          <w:lang w:val="en-GB"/>
        </w:rPr>
        <w:t>ness in Competition Proceedings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”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Ten Years in the European Union – Selected Remarks Related to Harmonization of EU Competition Law with the Slovak Competition Law</w:t>
      </w:r>
    </w:p>
    <w:p w:rsidR="00EE307F" w:rsidRPr="0088798E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SR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 </w:t>
      </w:r>
    </w:p>
    <w:p w:rsidR="00EE307F" w:rsidRPr="0088798E" w:rsidRDefault="003912C8" w:rsidP="00794F82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Institution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794F82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Institute of State and Law of SAS</w:t>
      </w:r>
      <w:r w:rsidR="00794F82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in cooperation with the Faculty of Law of 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Trnav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a U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Trnav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10. </w:t>
      </w:r>
      <w:r w:rsidR="000B1DC4" w:rsidRPr="0088798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4. 2013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3rd Czech-Slovak Scientific Seminar on Copyright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 xml:space="preserve"> – “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ew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oncep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tion of Copyright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 xml:space="preserve">: </w:t>
      </w:r>
      <w:r w:rsidR="00B5677B" w:rsidRPr="0088798E">
        <w:rPr>
          <w:rFonts w:ascii="Times New Roman" w:hAnsi="Times New Roman" w:cs="Times New Roman"/>
          <w:b/>
          <w:sz w:val="24"/>
          <w:szCs w:val="24"/>
          <w:lang w:val="en-GB"/>
        </w:rPr>
        <w:t>C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ol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ive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Rights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Management versus Competition Law</w:t>
      </w:r>
    </w:p>
    <w:p w:rsidR="00EE307F" w:rsidRPr="0088798E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of Palacky 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ity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Olomouc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94F82" w:rsidRPr="0088798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9 – 10 May 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2013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Olomouc</w:t>
      </w:r>
      <w:r w:rsidR="00B5677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Days of Law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2013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Recent Questions on the Relationship between IP Law and Competition Law 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-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ol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lective Rights Management 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vs.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Competition Law</w:t>
      </w:r>
    </w:p>
    <w:p w:rsidR="00EE307F" w:rsidRPr="0088798E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C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Czech Academy of Sciences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, Pra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gue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16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– 17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May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2013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 xml:space="preserve"> Visegrad Grant Workshop “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Public participation in environmental decision-making: Implemen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tation of the Aarhus Convention”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Implementation of the Aarhus Convention – Slovak perspective and vision</w:t>
      </w:r>
    </w:p>
    <w:p w:rsidR="00EE307F" w:rsidRPr="0088798E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 xml:space="preserve"> Italy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ASCOLA – Academic Society for Competition Law </w:t>
      </w:r>
    </w:p>
    <w:p w:rsidR="00EE307F" w:rsidRPr="0088798E" w:rsidRDefault="002E137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sz w:val="24"/>
          <w:szCs w:val="24"/>
          <w:lang w:val="en-GB"/>
        </w:rPr>
        <w:t>in cooperation with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Universitá del Salento, Dipartimento di Scienze dell´Economia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23 – 25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 xml:space="preserve"> May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2013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8th ASCOLA Conference – Competition Law as Regulation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Remarks on regulatory approach to competition law in the practice of the Slovak Competition Authority </w:t>
      </w:r>
    </w:p>
    <w:p w:rsidR="00EE307F" w:rsidRPr="0088798E" w:rsidRDefault="00EE307F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SR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Faculty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of L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f Comenius University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172B" w:rsidRPr="0088798E">
        <w:rPr>
          <w:rFonts w:ascii="Times New Roman" w:hAnsi="Times New Roman" w:cs="Times New Roman"/>
          <w:sz w:val="24"/>
          <w:szCs w:val="24"/>
          <w:lang w:val="en-GB"/>
        </w:rPr>
        <w:t>in Bratislava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B1DC4" w:rsidRPr="0088798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6. </w:t>
      </w:r>
      <w:r w:rsidR="000B1DC4" w:rsidRPr="0088798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6. 2013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Protection of competition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–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Legal framework for economy, 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onomic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framework for law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Draft directive on collective rights management through the optics of competition law 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–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top European product or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misunderstanding of the principles of competition </w:t>
      </w:r>
    </w:p>
    <w:p w:rsidR="00787857" w:rsidRPr="0088798E" w:rsidRDefault="00787857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SR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Institution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Faculty of L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f Comenius University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B172B" w:rsidRPr="0088798E">
        <w:rPr>
          <w:rFonts w:ascii="Times New Roman" w:hAnsi="Times New Roman" w:cs="Times New Roman"/>
          <w:sz w:val="24"/>
          <w:szCs w:val="24"/>
          <w:lang w:val="en-GB"/>
        </w:rPr>
        <w:t>in Bratislava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20. </w:t>
      </w:r>
      <w:r w:rsidR="000B1DC4" w:rsidRPr="0088798E">
        <w:rPr>
          <w:rFonts w:ascii="Times New Roman" w:hAnsi="Times New Roman" w:cs="Times New Roman"/>
          <w:sz w:val="24"/>
          <w:szCs w:val="24"/>
          <w:lang w:val="en-GB"/>
        </w:rPr>
        <w:t>0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6. 2013 </w:t>
      </w:r>
    </w:p>
    <w:p w:rsidR="00EE307F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International scientific c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onferenc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e “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Legal 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nd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>onomic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dimension of individual freedom in present European and international law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”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B0290" w:rsidRPr="0088798E" w:rsidRDefault="003912C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EE307F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EE307F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Protection of personal data of individuals in information society </w:t>
      </w:r>
    </w:p>
    <w:p w:rsidR="002E1378" w:rsidRPr="0088798E" w:rsidRDefault="002E1378" w:rsidP="00EE307F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R 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 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>Masaryk Univer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Brn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22 – 23 November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2013 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Cyberspace 2013 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Collective Rights Management vs. Competition Law</w:t>
      </w:r>
    </w:p>
    <w:p w:rsidR="001B0290" w:rsidRPr="0088798E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ČR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of Palacky 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>Univer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ity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Olomouc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24 – 25 May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Olomouc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Days of Law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 xml:space="preserve"> “Here You Are, You Are Welcome”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- Questions Related to Application of the Essential Facility Doctrine to IP Rights</w:t>
      </w:r>
    </w:p>
    <w:p w:rsidR="001B0290" w:rsidRPr="0088798E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SR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of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Trnav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a U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>ity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 – 21 September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</w:p>
    <w:p w:rsidR="001B0290" w:rsidRPr="0088798E" w:rsidRDefault="003912C8" w:rsidP="00794F82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Trnav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a Days of Law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2012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– Value system of law and its reflection in the legal theory and practice 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Limits of the IP Protection in the Competition Environment</w:t>
      </w:r>
    </w:p>
    <w:p w:rsidR="001B0290" w:rsidRPr="0088798E" w:rsidRDefault="001B0290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>R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La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 xml:space="preserve"> of Masaryk U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>niver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>ity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 xml:space="preserve"> in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Brno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30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November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1</w:t>
      </w:r>
      <w:r w:rsidR="002E1378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December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Cyberspace 2012</w:t>
      </w:r>
    </w:p>
    <w:p w:rsidR="001B0290" w:rsidRPr="0088798E" w:rsidRDefault="003912C8" w:rsidP="001B029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1B0290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Protection of economic competition in the on-line e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nvironment: the 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“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g</w:t>
      </w:r>
      <w:r w:rsidR="0088798E">
        <w:rPr>
          <w:rFonts w:ascii="Times New Roman" w:hAnsi="Times New Roman" w:cs="Times New Roman"/>
          <w:sz w:val="24"/>
          <w:szCs w:val="24"/>
          <w:lang w:val="en-GB"/>
        </w:rPr>
        <w:t>uilty one”</w:t>
      </w:r>
      <w:r w:rsidR="001B029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is wanted</w:t>
      </w:r>
    </w:p>
    <w:p w:rsidR="00EE307F" w:rsidRPr="0088798E" w:rsidRDefault="00EE307F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3A62D5" w:rsidRPr="0088798E" w:rsidRDefault="003912C8" w:rsidP="003A62D5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Country</w:t>
      </w:r>
      <w:r w:rsidR="003A62D5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A62D5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Franc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e</w:t>
      </w:r>
    </w:p>
    <w:p w:rsidR="003A62D5" w:rsidRPr="0088798E" w:rsidRDefault="003912C8" w:rsidP="003A62D5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Worker</w:t>
      </w:r>
      <w:r w:rsidR="003A62D5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A62D5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Králičková, B.</w:t>
      </w:r>
    </w:p>
    <w:p w:rsidR="003A62D5" w:rsidRPr="0088798E" w:rsidRDefault="003912C8" w:rsidP="003A62D5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Institution</w:t>
      </w:r>
      <w:r w:rsidR="003A62D5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A62D5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L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aw</w:t>
      </w:r>
      <w:r w:rsidR="003A62D5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of </w:t>
      </w:r>
      <w:r w:rsidR="003A62D5" w:rsidRPr="0088798E">
        <w:rPr>
          <w:rFonts w:ascii="Times New Roman" w:hAnsi="Times New Roman" w:cs="Times New Roman"/>
          <w:sz w:val="24"/>
          <w:szCs w:val="24"/>
          <w:lang w:val="en-GB"/>
        </w:rPr>
        <w:t>Université Paris Sud</w:t>
      </w:r>
    </w:p>
    <w:p w:rsidR="003A62D5" w:rsidRPr="0088798E" w:rsidRDefault="003912C8" w:rsidP="003A62D5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="003A62D5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A62D5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9 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="003A62D5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13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July</w:t>
      </w:r>
      <w:r w:rsidR="003A62D5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2012</w:t>
      </w:r>
    </w:p>
    <w:p w:rsidR="003A62D5" w:rsidRPr="0088798E" w:rsidRDefault="003912C8" w:rsidP="003A62D5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="003A62D5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A62D5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Copyright in motion</w:t>
      </w:r>
    </w:p>
    <w:p w:rsidR="003A62D5" w:rsidRPr="0088798E" w:rsidRDefault="003912C8" w:rsidP="003A62D5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Paper</w:t>
      </w:r>
      <w:r w:rsidR="003A62D5" w:rsidRPr="0088798E">
        <w:rPr>
          <w:rFonts w:ascii="Times New Roman" w:hAnsi="Times New Roman" w:cs="Times New Roman"/>
          <w:b/>
          <w:sz w:val="24"/>
          <w:szCs w:val="24"/>
          <w:lang w:val="en-GB"/>
        </w:rPr>
        <w:t>:</w:t>
      </w:r>
      <w:r w:rsidR="003A62D5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Essential facility as an intersection between Competition Law and IP Law</w:t>
      </w:r>
    </w:p>
    <w:p w:rsidR="003A62D5" w:rsidRPr="0088798E" w:rsidRDefault="003A62D5" w:rsidP="00787857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5F2C97" w:rsidRPr="0088798E" w:rsidRDefault="003912C8" w:rsidP="000660B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Participation in scientific projects and grants</w:t>
      </w:r>
    </w:p>
    <w:p w:rsidR="00074B47" w:rsidRPr="0088798E" w:rsidRDefault="003912C8" w:rsidP="00074B47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Name of project</w:t>
      </w:r>
      <w:r w:rsidR="007D474D" w:rsidRPr="0088798E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6E40F6" w:rsidRPr="0088798E">
        <w:rPr>
          <w:rFonts w:ascii="Times New Roman" w:hAnsi="Times New Roman"/>
          <w:sz w:val="24"/>
          <w:szCs w:val="24"/>
          <w:lang w:val="en-GB"/>
        </w:rPr>
        <w:t>Long-term and recent tendencies of development of positive law in selected fields of legal order</w:t>
      </w:r>
    </w:p>
    <w:p w:rsidR="00074B47" w:rsidRPr="0088798E" w:rsidRDefault="003912C8" w:rsidP="00074B47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Grant scheme</w:t>
      </w:r>
      <w:r w:rsidR="00074B47" w:rsidRPr="0088798E">
        <w:rPr>
          <w:rFonts w:ascii="Times New Roman" w:hAnsi="Times New Roman"/>
          <w:sz w:val="24"/>
          <w:szCs w:val="24"/>
          <w:lang w:val="en-GB"/>
        </w:rPr>
        <w:t>: APVV</w:t>
      </w:r>
    </w:p>
    <w:p w:rsidR="00074B47" w:rsidRPr="0088798E" w:rsidRDefault="003912C8" w:rsidP="00074B47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Project number</w:t>
      </w:r>
      <w:r w:rsidR="00074B47" w:rsidRPr="0088798E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7D474D" w:rsidRPr="0088798E">
        <w:rPr>
          <w:rFonts w:ascii="Times New Roman" w:hAnsi="Times New Roman"/>
          <w:sz w:val="24"/>
          <w:szCs w:val="24"/>
          <w:lang w:val="en-GB"/>
        </w:rPr>
        <w:t>APVV-15-0456</w:t>
      </w:r>
    </w:p>
    <w:p w:rsidR="00074B47" w:rsidRPr="0088798E" w:rsidRDefault="003912C8" w:rsidP="00074B47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Duration of project</w:t>
      </w:r>
      <w:r w:rsidR="00074B47" w:rsidRPr="0088798E">
        <w:rPr>
          <w:rFonts w:ascii="Times New Roman" w:hAnsi="Times New Roman"/>
          <w:sz w:val="24"/>
          <w:szCs w:val="24"/>
          <w:lang w:val="en-GB"/>
        </w:rPr>
        <w:t>: 07/2016 – 06/2020</w:t>
      </w:r>
    </w:p>
    <w:p w:rsidR="00074B47" w:rsidRPr="0088798E" w:rsidRDefault="00DB172B" w:rsidP="00074B47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Position</w:t>
      </w:r>
      <w:r w:rsidR="00074B47" w:rsidRPr="0088798E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>r</w:t>
      </w:r>
      <w:r w:rsidR="00CB6257" w:rsidRPr="0088798E">
        <w:rPr>
          <w:rFonts w:ascii="Times New Roman" w:hAnsi="Times New Roman"/>
          <w:sz w:val="24"/>
          <w:szCs w:val="24"/>
          <w:lang w:val="en-GB"/>
        </w:rPr>
        <w:t>esearch team member</w:t>
      </w:r>
    </w:p>
    <w:p w:rsidR="00074B47" w:rsidRPr="0088798E" w:rsidRDefault="00074B47" w:rsidP="00074B47">
      <w:pPr>
        <w:shd w:val="clear" w:color="auto" w:fill="FFFFFF"/>
        <w:spacing w:after="0"/>
        <w:rPr>
          <w:rFonts w:ascii="Times New Roman" w:hAnsi="Times New Roman"/>
          <w:b/>
          <w:bCs/>
          <w:sz w:val="24"/>
          <w:szCs w:val="24"/>
          <w:lang w:val="en-GB"/>
        </w:rPr>
      </w:pPr>
    </w:p>
    <w:p w:rsidR="00AD22FA" w:rsidRPr="0088798E" w:rsidRDefault="003912C8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Name of project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 xml:space="preserve">: Law in </w:t>
      </w:r>
      <w:r w:rsidR="00D744CD">
        <w:rPr>
          <w:rFonts w:ascii="Times New Roman" w:hAnsi="Times New Roman"/>
          <w:sz w:val="24"/>
          <w:szCs w:val="24"/>
          <w:lang w:val="en-GB"/>
        </w:rPr>
        <w:t>D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 xml:space="preserve">ynamics of </w:t>
      </w:r>
      <w:r w:rsidR="00D744CD">
        <w:rPr>
          <w:rFonts w:ascii="Times New Roman" w:hAnsi="Times New Roman"/>
          <w:sz w:val="24"/>
          <w:szCs w:val="24"/>
          <w:lang w:val="en-GB"/>
        </w:rPr>
        <w:t>S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 xml:space="preserve">ocial </w:t>
      </w:r>
      <w:r w:rsidR="00D744CD">
        <w:rPr>
          <w:rFonts w:ascii="Times New Roman" w:hAnsi="Times New Roman"/>
          <w:sz w:val="24"/>
          <w:szCs w:val="24"/>
          <w:lang w:val="en-GB"/>
        </w:rPr>
        <w:t>D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 xml:space="preserve">evelopment 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 xml:space="preserve">and its </w:t>
      </w:r>
      <w:r w:rsidR="00D744CD">
        <w:rPr>
          <w:rFonts w:ascii="Times New Roman" w:hAnsi="Times New Roman"/>
          <w:sz w:val="24"/>
          <w:szCs w:val="24"/>
          <w:lang w:val="en-GB"/>
        </w:rPr>
        <w:t>T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 xml:space="preserve">heoretical </w:t>
      </w:r>
      <w:r w:rsidR="00D744CD">
        <w:rPr>
          <w:rFonts w:ascii="Times New Roman" w:hAnsi="Times New Roman"/>
          <w:sz w:val="24"/>
          <w:szCs w:val="24"/>
          <w:lang w:val="en-GB"/>
        </w:rPr>
        <w:t>R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>eflections</w:t>
      </w:r>
    </w:p>
    <w:p w:rsidR="00AD22FA" w:rsidRPr="0088798E" w:rsidRDefault="003912C8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Grant scheme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>: APVV</w:t>
      </w:r>
    </w:p>
    <w:p w:rsidR="00AD22FA" w:rsidRPr="0088798E" w:rsidRDefault="003912C8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Project number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>: 0340-10</w:t>
      </w:r>
    </w:p>
    <w:p w:rsidR="00AD22FA" w:rsidRPr="0088798E" w:rsidRDefault="003912C8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Duration of project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>: 05/2011 – 10/2014</w:t>
      </w:r>
    </w:p>
    <w:p w:rsidR="00AD22FA" w:rsidRPr="0088798E" w:rsidRDefault="00DB172B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Position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CB6257" w:rsidRPr="0088798E">
        <w:rPr>
          <w:rFonts w:ascii="Times New Roman" w:hAnsi="Times New Roman"/>
          <w:sz w:val="24"/>
          <w:szCs w:val="24"/>
          <w:lang w:val="en-GB"/>
        </w:rPr>
        <w:t>research team member</w:t>
      </w:r>
    </w:p>
    <w:p w:rsidR="00AD22FA" w:rsidRPr="0088798E" w:rsidRDefault="00AD22FA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</w:p>
    <w:p w:rsidR="00AD22FA" w:rsidRPr="0088798E" w:rsidRDefault="003912C8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Name of project</w:t>
      </w:r>
      <w:r w:rsidR="0037195D" w:rsidRPr="0088798E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457834" w:rsidRPr="0088798E">
        <w:rPr>
          <w:rFonts w:ascii="Times New Roman" w:hAnsi="Times New Roman"/>
          <w:sz w:val="24"/>
          <w:szCs w:val="24"/>
          <w:lang w:val="en-GB"/>
        </w:rPr>
        <w:t>Legal subjects of research, development and innovation in the background of the process of transformation of the Slovak Academy of Sciences</w:t>
      </w:r>
    </w:p>
    <w:p w:rsidR="00AD22FA" w:rsidRPr="0088798E" w:rsidRDefault="003912C8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Grant scheme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>: VEGA MŠVVaŠ SR</w:t>
      </w:r>
    </w:p>
    <w:p w:rsidR="00AD22FA" w:rsidRPr="0088798E" w:rsidRDefault="003912C8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Project number</w:t>
      </w:r>
      <w:r w:rsidR="00F64819" w:rsidRPr="0088798E">
        <w:rPr>
          <w:rFonts w:ascii="Times New Roman" w:hAnsi="Times New Roman"/>
          <w:sz w:val="24"/>
          <w:szCs w:val="24"/>
          <w:lang w:val="en-GB"/>
        </w:rPr>
        <w:t>: 2/0131/15</w:t>
      </w:r>
    </w:p>
    <w:p w:rsidR="00AD22FA" w:rsidRPr="0088798E" w:rsidRDefault="003912C8" w:rsidP="00AD22FA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Duration of project</w:t>
      </w:r>
      <w:r w:rsidR="00F64819" w:rsidRPr="0088798E">
        <w:rPr>
          <w:rFonts w:ascii="Times New Roman" w:hAnsi="Times New Roman"/>
          <w:sz w:val="24"/>
          <w:szCs w:val="24"/>
          <w:lang w:val="en-GB"/>
        </w:rPr>
        <w:t>: 01/2015 – 12/2017</w:t>
      </w:r>
    </w:p>
    <w:p w:rsidR="00B97E5C" w:rsidRPr="0088798E" w:rsidRDefault="00DB172B" w:rsidP="00B97E5C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Position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>: proje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>c</w:t>
      </w:r>
      <w:r w:rsidR="00AD22FA" w:rsidRPr="0088798E">
        <w:rPr>
          <w:rFonts w:ascii="Times New Roman" w:hAnsi="Times New Roman"/>
          <w:sz w:val="24"/>
          <w:szCs w:val="24"/>
          <w:lang w:val="en-GB"/>
        </w:rPr>
        <w:t>t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 xml:space="preserve"> manager</w:t>
      </w:r>
    </w:p>
    <w:p w:rsidR="00B97E5C" w:rsidRPr="0088798E" w:rsidRDefault="00B97E5C" w:rsidP="00B97E5C">
      <w:pPr>
        <w:shd w:val="clear" w:color="auto" w:fill="FFFFFF"/>
        <w:spacing w:after="0"/>
        <w:rPr>
          <w:rFonts w:ascii="Times New Roman" w:hAnsi="Times New Roman"/>
          <w:sz w:val="24"/>
          <w:szCs w:val="24"/>
          <w:lang w:val="en-GB"/>
        </w:rPr>
      </w:pPr>
    </w:p>
    <w:p w:rsidR="00AD53B3" w:rsidRPr="0088798E" w:rsidRDefault="003912C8" w:rsidP="00AD53B3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Name of project</w:t>
      </w:r>
      <w:r w:rsidR="001461A1" w:rsidRPr="0088798E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AD53B3" w:rsidRPr="0088798E">
        <w:rPr>
          <w:rFonts w:ascii="Times New Roman" w:hAnsi="Times New Roman"/>
          <w:sz w:val="24"/>
          <w:szCs w:val="24"/>
          <w:lang w:val="en-GB"/>
        </w:rPr>
        <w:t>Public participation in environmental decision-making: Implementation of the Aarhus Convention</w:t>
      </w:r>
    </w:p>
    <w:p w:rsidR="001461A1" w:rsidRPr="0088798E" w:rsidRDefault="003912C8" w:rsidP="001461A1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Grant scheme</w:t>
      </w:r>
      <w:r w:rsidR="001461A1" w:rsidRPr="0088798E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1C5EDC" w:rsidRPr="0088798E">
        <w:rPr>
          <w:rFonts w:ascii="Times New Roman" w:hAnsi="Times New Roman"/>
          <w:sz w:val="24"/>
          <w:szCs w:val="24"/>
          <w:lang w:val="en-GB"/>
        </w:rPr>
        <w:t xml:space="preserve">International </w:t>
      </w:r>
      <w:r w:rsidR="001461A1" w:rsidRPr="0088798E">
        <w:rPr>
          <w:rFonts w:ascii="Times New Roman" w:hAnsi="Times New Roman"/>
          <w:sz w:val="24"/>
          <w:szCs w:val="24"/>
          <w:lang w:val="en-GB"/>
        </w:rPr>
        <w:t>Visegrad Fund</w:t>
      </w:r>
    </w:p>
    <w:p w:rsidR="001461A1" w:rsidRPr="0088798E" w:rsidRDefault="003912C8" w:rsidP="001461A1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Project number</w:t>
      </w:r>
      <w:r w:rsidR="00922FB1" w:rsidRPr="0088798E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1C5EDC" w:rsidRPr="0088798E">
        <w:rPr>
          <w:rFonts w:ascii="Times New Roman" w:hAnsi="Times New Roman"/>
          <w:bCs/>
          <w:sz w:val="24"/>
          <w:szCs w:val="24"/>
          <w:lang w:val="en-GB"/>
        </w:rPr>
        <w:t>11240153</w:t>
      </w:r>
    </w:p>
    <w:p w:rsidR="001461A1" w:rsidRPr="0088798E" w:rsidRDefault="003912C8" w:rsidP="001461A1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Duration of project</w:t>
      </w:r>
      <w:r w:rsidR="001574AB" w:rsidRPr="0088798E">
        <w:rPr>
          <w:rFonts w:ascii="Times New Roman" w:hAnsi="Times New Roman"/>
          <w:sz w:val="24"/>
          <w:szCs w:val="24"/>
          <w:lang w:val="en-GB"/>
        </w:rPr>
        <w:t>: 03/2013 – 08/2013</w:t>
      </w:r>
    </w:p>
    <w:p w:rsidR="001461A1" w:rsidRPr="0088798E" w:rsidRDefault="00DB172B" w:rsidP="001461A1">
      <w:pPr>
        <w:shd w:val="clear" w:color="auto" w:fill="FFFFFF"/>
        <w:spacing w:after="0"/>
        <w:ind w:left="709"/>
        <w:rPr>
          <w:rFonts w:ascii="Times New Roman" w:hAnsi="Times New Roman"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bCs/>
          <w:sz w:val="24"/>
          <w:szCs w:val="24"/>
          <w:lang w:val="en-GB"/>
        </w:rPr>
        <w:t>Position</w:t>
      </w:r>
      <w:r w:rsidR="001461A1" w:rsidRPr="0088798E">
        <w:rPr>
          <w:rFonts w:ascii="Times New Roman" w:hAnsi="Times New Roman"/>
          <w:sz w:val="24"/>
          <w:szCs w:val="24"/>
          <w:lang w:val="en-GB"/>
        </w:rPr>
        <w:t xml:space="preserve">: 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>member of</w:t>
      </w:r>
      <w:r w:rsidR="001461A1" w:rsidRPr="0088798E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CB6257" w:rsidRPr="0088798E">
        <w:rPr>
          <w:rFonts w:ascii="Times New Roman" w:hAnsi="Times New Roman"/>
          <w:sz w:val="24"/>
          <w:szCs w:val="24"/>
          <w:lang w:val="en-GB"/>
        </w:rPr>
        <w:t xml:space="preserve">research team 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 xml:space="preserve">composed of representatives from the Czech Republic, </w:t>
      </w:r>
      <w:r w:rsidR="006B2209" w:rsidRPr="0088798E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/>
          <w:sz w:val="24"/>
          <w:szCs w:val="24"/>
          <w:lang w:val="en-GB"/>
        </w:rPr>
        <w:t>Slovak Republic</w:t>
      </w:r>
      <w:r w:rsidR="006B2209" w:rsidRPr="0088798E">
        <w:rPr>
          <w:rFonts w:ascii="Times New Roman" w:hAnsi="Times New Roman"/>
          <w:sz w:val="24"/>
          <w:szCs w:val="24"/>
          <w:lang w:val="en-GB"/>
        </w:rPr>
        <w:t xml:space="preserve">, 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>Hungary and Poland</w:t>
      </w:r>
      <w:r w:rsidR="00694222" w:rsidRPr="0088798E">
        <w:rPr>
          <w:rFonts w:ascii="Times New Roman" w:hAnsi="Times New Roman"/>
          <w:sz w:val="24"/>
          <w:szCs w:val="24"/>
          <w:lang w:val="en-GB"/>
        </w:rPr>
        <w:t>.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 xml:space="preserve"> C</w:t>
      </w:r>
      <w:r w:rsidR="00694222" w:rsidRPr="0088798E">
        <w:rPr>
          <w:rFonts w:ascii="Times New Roman" w:hAnsi="Times New Roman"/>
          <w:sz w:val="24"/>
          <w:szCs w:val="24"/>
          <w:lang w:val="en-GB"/>
        </w:rPr>
        <w:t>oordin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>a</w:t>
      </w:r>
      <w:r w:rsidR="00694222" w:rsidRPr="0088798E">
        <w:rPr>
          <w:rFonts w:ascii="Times New Roman" w:hAnsi="Times New Roman"/>
          <w:sz w:val="24"/>
          <w:szCs w:val="24"/>
          <w:lang w:val="en-GB"/>
        </w:rPr>
        <w:t xml:space="preserve">tor: 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>Institute of S</w:t>
      </w:r>
      <w:r w:rsidR="00694222" w:rsidRPr="0088798E">
        <w:rPr>
          <w:rFonts w:ascii="Times New Roman" w:hAnsi="Times New Roman"/>
          <w:sz w:val="24"/>
          <w:szCs w:val="24"/>
          <w:lang w:val="en-GB"/>
        </w:rPr>
        <w:t>t</w:t>
      </w:r>
      <w:r w:rsidR="00532AC3" w:rsidRPr="0088798E">
        <w:rPr>
          <w:rFonts w:ascii="Times New Roman" w:hAnsi="Times New Roman"/>
          <w:sz w:val="24"/>
          <w:szCs w:val="24"/>
          <w:lang w:val="en-GB"/>
        </w:rPr>
        <w:t>ate and Law of CAS</w:t>
      </w:r>
      <w:r w:rsidR="00694222" w:rsidRPr="0088798E">
        <w:rPr>
          <w:rFonts w:ascii="Times New Roman" w:hAnsi="Times New Roman"/>
          <w:sz w:val="24"/>
          <w:szCs w:val="24"/>
          <w:lang w:val="en-GB"/>
        </w:rPr>
        <w:t>.</w:t>
      </w:r>
    </w:p>
    <w:p w:rsidR="001461A1" w:rsidRPr="0088798E" w:rsidRDefault="00C14191" w:rsidP="001461A1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hyperlink r:id="rId8" w:history="1">
        <w:r w:rsidR="00922FB1" w:rsidRPr="0088798E">
          <w:rPr>
            <w:rStyle w:val="Hypertextovprepojenie"/>
            <w:rFonts w:ascii="Times New Roman" w:hAnsi="Times New Roman"/>
            <w:sz w:val="24"/>
            <w:szCs w:val="24"/>
            <w:lang w:val="en-GB"/>
          </w:rPr>
          <w:t>http://www.usap.sav.sk/Web_info-USAPSAV_ucastnikom_projektu_podporovanehoVF.pdf</w:t>
        </w:r>
      </w:hyperlink>
    </w:p>
    <w:p w:rsidR="002038CC" w:rsidRPr="0088798E" w:rsidRDefault="00C14191" w:rsidP="002038C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hyperlink r:id="rId9" w:history="1">
        <w:r w:rsidR="00922FB1" w:rsidRPr="0088798E">
          <w:rPr>
            <w:rStyle w:val="Hypertextovprepojenie"/>
            <w:rFonts w:ascii="Times New Roman" w:hAnsi="Times New Roman"/>
            <w:sz w:val="24"/>
            <w:szCs w:val="24"/>
            <w:lang w:val="en-GB"/>
          </w:rPr>
          <w:t>http://www.ilaw.cas.cz/data/files/Aarhus/Aarhus%20Workshop%20Program.pdf</w:t>
        </w:r>
      </w:hyperlink>
    </w:p>
    <w:p w:rsidR="00B97E5C" w:rsidRPr="0088798E" w:rsidRDefault="00C14191" w:rsidP="002038C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  <w:hyperlink r:id="rId10" w:tgtFrame="_blank" w:history="1">
        <w:r w:rsidR="002038CC" w:rsidRPr="0088798E">
          <w:rPr>
            <w:rStyle w:val="Hypertextovprepojenie"/>
            <w:rFonts w:ascii="Times New Roman" w:hAnsi="Times New Roman" w:cs="Times New Roman"/>
            <w:bCs/>
            <w:sz w:val="24"/>
            <w:szCs w:val="24"/>
            <w:lang w:val="en-GB"/>
          </w:rPr>
          <w:t>http://www.ilaw.cas.cz/aarhus/index.php?page=433</w:t>
        </w:r>
      </w:hyperlink>
    </w:p>
    <w:p w:rsidR="002038CC" w:rsidRDefault="002038CC" w:rsidP="002038C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C14191" w:rsidRPr="0088798E" w:rsidRDefault="00C14191" w:rsidP="002038CC">
      <w:pPr>
        <w:shd w:val="clear" w:color="auto" w:fill="FFFFFF"/>
        <w:spacing w:after="0"/>
        <w:ind w:left="709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1F36A3" w:rsidRPr="0088798E" w:rsidRDefault="003912C8" w:rsidP="000660B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Membership of national and international organisations</w:t>
      </w:r>
    </w:p>
    <w:p w:rsidR="00624104" w:rsidRPr="0088798E" w:rsidRDefault="00532AC3" w:rsidP="002A7BEC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Member of the </w:t>
      </w:r>
      <w:r w:rsidR="001F36A3" w:rsidRPr="0088798E">
        <w:rPr>
          <w:rFonts w:ascii="Times New Roman" w:hAnsi="Times New Roman" w:cs="Times New Roman"/>
          <w:sz w:val="24"/>
          <w:szCs w:val="24"/>
          <w:lang w:val="en-GB"/>
        </w:rPr>
        <w:t>Academic Society for Competition Law (ASCOLA)</w:t>
      </w:r>
      <w:r w:rsidR="0091368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:rsidR="00913680" w:rsidRPr="0088798E" w:rsidRDefault="00532AC3" w:rsidP="0091368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Member of the </w:t>
      </w:r>
      <w:r w:rsidR="00913680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Association Littéraire et Artistique Internationale/International Literary and Artistic Association (ALAI) </w:t>
      </w:r>
    </w:p>
    <w:p w:rsidR="00913680" w:rsidRDefault="00913680" w:rsidP="0091368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C14191" w:rsidRPr="0088798E" w:rsidRDefault="00C14191" w:rsidP="0091368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951270" w:rsidRPr="0088798E" w:rsidRDefault="003912C8" w:rsidP="000660BF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8798E">
        <w:rPr>
          <w:rFonts w:ascii="Times New Roman" w:hAnsi="Times New Roman"/>
          <w:b/>
          <w:sz w:val="24"/>
          <w:szCs w:val="24"/>
          <w:lang w:val="en-GB"/>
        </w:rPr>
        <w:t>Given lectures, courses and number of trained doctoral students</w:t>
      </w:r>
    </w:p>
    <w:p w:rsidR="00624104" w:rsidRPr="0088798E" w:rsidRDefault="00624104" w:rsidP="001F6620">
      <w:pPr>
        <w:pStyle w:val="Odsekzoznamu"/>
        <w:rPr>
          <w:rFonts w:ascii="Times New Roman" w:hAnsi="Times New Roman" w:cs="Times New Roman"/>
          <w:sz w:val="24"/>
          <w:szCs w:val="24"/>
          <w:lang w:val="en-GB"/>
        </w:rPr>
      </w:pPr>
    </w:p>
    <w:p w:rsidR="00694493" w:rsidRPr="0088798E" w:rsidRDefault="003912C8" w:rsidP="00694493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Research fellowships and grants</w:t>
      </w:r>
    </w:p>
    <w:p w:rsidR="00694493" w:rsidRPr="0088798E" w:rsidRDefault="00694493" w:rsidP="00694493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C23F2" w:rsidRPr="0088798E" w:rsidRDefault="008C23F2" w:rsidP="008C23F2">
      <w:pPr>
        <w:pStyle w:val="Odsekzoznamu"/>
        <w:ind w:left="2832" w:hanging="211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sz w:val="24"/>
          <w:szCs w:val="24"/>
          <w:lang w:val="en-GB"/>
        </w:rPr>
        <w:t>2015 – 2016: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ab/>
        <w:t xml:space="preserve">DAAD (Deutsches Akademisches Austauschdienst) 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scholarship for writing of monograph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“Approximation of Competition Rules of New and Future Member States and </w:t>
      </w:r>
      <w:r w:rsidR="0088798E" w:rsidRPr="0088798E">
        <w:rPr>
          <w:rFonts w:ascii="Times New Roman" w:hAnsi="Times New Roman" w:cs="Times New Roman"/>
          <w:sz w:val="24"/>
          <w:szCs w:val="24"/>
          <w:lang w:val="en-GB"/>
        </w:rPr>
        <w:t>Neighbourhood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States to EU- Law – Report Slovakia”, Europa Kolleg Hamburg, In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tit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ute for European I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nteg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ration, Hamburg, Germany</w:t>
      </w:r>
    </w:p>
    <w:p w:rsidR="008C23F2" w:rsidRPr="0088798E" w:rsidRDefault="008C23F2" w:rsidP="008C23F2">
      <w:pPr>
        <w:pStyle w:val="Odsekzoznamu"/>
        <w:ind w:left="2832" w:hanging="211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sz w:val="24"/>
          <w:szCs w:val="24"/>
          <w:lang w:val="en-GB"/>
        </w:rPr>
        <w:t>05/ 2016: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Research visit to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Europa Kolleg Hamburg, 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Institute for European Integration, Hamburg, Germany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8C23F2" w:rsidRPr="0088798E" w:rsidRDefault="00C14191" w:rsidP="008C23F2">
      <w:pPr>
        <w:pStyle w:val="Odsekzoznamu"/>
        <w:ind w:left="283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hyperlink r:id="rId11" w:history="1">
        <w:r w:rsidR="008C23F2" w:rsidRPr="0088798E">
          <w:rPr>
            <w:rStyle w:val="Hypertextovprepojenie"/>
            <w:rFonts w:ascii="Times New Roman" w:hAnsi="Times New Roman" w:cs="Times New Roman"/>
            <w:sz w:val="24"/>
            <w:szCs w:val="24"/>
            <w:lang w:val="en-GB"/>
          </w:rPr>
          <w:t>https://europa-kolleg-hamburg.de/en/new-research-fellow-barbora-kralickova/</w:t>
        </w:r>
      </w:hyperlink>
    </w:p>
    <w:p w:rsidR="009F5A38" w:rsidRPr="0088798E" w:rsidRDefault="00721CEE" w:rsidP="009F5A38">
      <w:pPr>
        <w:pStyle w:val="Odsekzoznamu"/>
        <w:ind w:left="2832" w:hanging="211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sz w:val="24"/>
          <w:szCs w:val="24"/>
          <w:lang w:val="en-GB"/>
        </w:rPr>
        <w:t>02/</w:t>
      </w:r>
      <w:r w:rsidR="003F0E6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2011-07/</w:t>
      </w:r>
      <w:r w:rsidR="003F0E6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F5A38" w:rsidRPr="0088798E">
        <w:rPr>
          <w:rFonts w:ascii="Times New Roman" w:hAnsi="Times New Roman" w:cs="Times New Roman"/>
          <w:sz w:val="24"/>
          <w:szCs w:val="24"/>
          <w:lang w:val="en-GB"/>
        </w:rPr>
        <w:t>2011:</w:t>
      </w:r>
      <w:r w:rsidR="009F5A38" w:rsidRPr="0088798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Research visit to </w:t>
      </w:r>
      <w:r w:rsidR="00694493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Max Planck </w:t>
      </w:r>
      <w:r w:rsidR="009F5A38" w:rsidRPr="0088798E">
        <w:rPr>
          <w:rFonts w:ascii="Times New Roman" w:hAnsi="Times New Roman" w:cs="Times New Roman"/>
          <w:sz w:val="24"/>
          <w:szCs w:val="24"/>
          <w:lang w:val="en-GB"/>
        </w:rPr>
        <w:t>In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s</w:t>
      </w:r>
      <w:r w:rsidR="009F5A38" w:rsidRPr="0088798E">
        <w:rPr>
          <w:rFonts w:ascii="Times New Roman" w:hAnsi="Times New Roman" w:cs="Times New Roman"/>
          <w:sz w:val="24"/>
          <w:szCs w:val="24"/>
          <w:lang w:val="en-GB"/>
        </w:rPr>
        <w:t>tit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>ute for Competition Law and Innovation, Munich, Germany</w:t>
      </w:r>
    </w:p>
    <w:p w:rsidR="00694493" w:rsidRPr="0088798E" w:rsidRDefault="009F5A38" w:rsidP="009F5A38">
      <w:pPr>
        <w:pStyle w:val="Odsekzoznamu"/>
        <w:ind w:left="2832" w:hanging="211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sz w:val="24"/>
          <w:szCs w:val="24"/>
          <w:lang w:val="en-GB"/>
        </w:rPr>
        <w:t>02/</w:t>
      </w:r>
      <w:r w:rsidR="003F0E6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2011-07/</w:t>
      </w:r>
      <w:r w:rsidR="003F0E6B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>2011:</w:t>
      </w:r>
      <w:r w:rsidRPr="0088798E">
        <w:rPr>
          <w:rFonts w:ascii="Times New Roman" w:hAnsi="Times New Roman" w:cs="Times New Roman"/>
          <w:sz w:val="24"/>
          <w:szCs w:val="24"/>
          <w:lang w:val="en-GB"/>
        </w:rPr>
        <w:tab/>
      </w:r>
      <w:r w:rsidR="00694493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Max Planck </w:t>
      </w:r>
      <w:r w:rsidR="0088798E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Institute for Competition Law and Innovation, Munich, Germany </w:t>
      </w:r>
      <w:r w:rsidR="00532AC3" w:rsidRPr="0088798E">
        <w:rPr>
          <w:rFonts w:ascii="Times New Roman" w:hAnsi="Times New Roman" w:cs="Times New Roman"/>
          <w:sz w:val="24"/>
          <w:szCs w:val="24"/>
          <w:lang w:val="en-GB"/>
        </w:rPr>
        <w:t xml:space="preserve">scholarship for research of interactions of competition law and IP law </w:t>
      </w:r>
    </w:p>
    <w:p w:rsidR="00456D8F" w:rsidRPr="0088798E" w:rsidRDefault="00456D8F" w:rsidP="008C23F2">
      <w:pPr>
        <w:pStyle w:val="Odsekzoznamu"/>
        <w:ind w:left="283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216BC9" w:rsidRPr="0088798E" w:rsidRDefault="00216BC9" w:rsidP="00216BC9">
      <w:pPr>
        <w:pStyle w:val="Odsekzoznamu"/>
        <w:ind w:left="2832" w:hanging="2112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D740A" w:rsidRPr="0088798E" w:rsidRDefault="003912C8" w:rsidP="001F662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Academic awards and prizes</w:t>
      </w:r>
    </w:p>
    <w:p w:rsidR="001F6620" w:rsidRDefault="001F6620" w:rsidP="001F6620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14191" w:rsidRPr="0088798E" w:rsidRDefault="00C14191" w:rsidP="001F6620">
      <w:pPr>
        <w:pStyle w:val="Odsekzoznamu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B271C6" w:rsidRPr="0088798E" w:rsidRDefault="00532AC3" w:rsidP="00B271C6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8798E">
        <w:rPr>
          <w:rFonts w:ascii="Times New Roman" w:hAnsi="Times New Roman" w:cs="Times New Roman"/>
          <w:b/>
          <w:sz w:val="24"/>
          <w:szCs w:val="24"/>
          <w:lang w:val="en-GB"/>
        </w:rPr>
        <w:t>Other</w:t>
      </w:r>
    </w:p>
    <w:sectPr w:rsidR="00B271C6" w:rsidRPr="0088798E" w:rsidSect="00416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B92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28FD"/>
    <w:multiLevelType w:val="hybridMultilevel"/>
    <w:tmpl w:val="399453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857F6"/>
    <w:multiLevelType w:val="hybridMultilevel"/>
    <w:tmpl w:val="687026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A4003"/>
    <w:multiLevelType w:val="hybridMultilevel"/>
    <w:tmpl w:val="E8CCA146"/>
    <w:lvl w:ilvl="0" w:tplc="98D6CE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15677"/>
    <w:multiLevelType w:val="hybridMultilevel"/>
    <w:tmpl w:val="E0FCDA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5858A2"/>
    <w:multiLevelType w:val="hybridMultilevel"/>
    <w:tmpl w:val="FA80BFF6"/>
    <w:lvl w:ilvl="0" w:tplc="F2F427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48AE"/>
    <w:rsid w:val="000660BF"/>
    <w:rsid w:val="00074B47"/>
    <w:rsid w:val="000B1DC4"/>
    <w:rsid w:val="001248AE"/>
    <w:rsid w:val="001461A1"/>
    <w:rsid w:val="001574AB"/>
    <w:rsid w:val="00173E21"/>
    <w:rsid w:val="00176984"/>
    <w:rsid w:val="001B0290"/>
    <w:rsid w:val="001B5734"/>
    <w:rsid w:val="001B5DEA"/>
    <w:rsid w:val="001C5EDC"/>
    <w:rsid w:val="001D740A"/>
    <w:rsid w:val="001F36A3"/>
    <w:rsid w:val="001F6620"/>
    <w:rsid w:val="002038CC"/>
    <w:rsid w:val="00205EEA"/>
    <w:rsid w:val="00216BC9"/>
    <w:rsid w:val="00221406"/>
    <w:rsid w:val="00250A4B"/>
    <w:rsid w:val="00274BB7"/>
    <w:rsid w:val="002A7BEC"/>
    <w:rsid w:val="002D3442"/>
    <w:rsid w:val="002E1378"/>
    <w:rsid w:val="00312622"/>
    <w:rsid w:val="003650A7"/>
    <w:rsid w:val="0037195D"/>
    <w:rsid w:val="00383A62"/>
    <w:rsid w:val="003912C8"/>
    <w:rsid w:val="003A62D5"/>
    <w:rsid w:val="003B180F"/>
    <w:rsid w:val="003B2ACB"/>
    <w:rsid w:val="003D1C82"/>
    <w:rsid w:val="003F0E6B"/>
    <w:rsid w:val="003F26F5"/>
    <w:rsid w:val="00416852"/>
    <w:rsid w:val="00452383"/>
    <w:rsid w:val="00456D8F"/>
    <w:rsid w:val="00457834"/>
    <w:rsid w:val="00523EEC"/>
    <w:rsid w:val="0052593D"/>
    <w:rsid w:val="00532AC3"/>
    <w:rsid w:val="00582E4E"/>
    <w:rsid w:val="005F2C97"/>
    <w:rsid w:val="005F6841"/>
    <w:rsid w:val="00601623"/>
    <w:rsid w:val="00624104"/>
    <w:rsid w:val="00631A45"/>
    <w:rsid w:val="00652D51"/>
    <w:rsid w:val="00694222"/>
    <w:rsid w:val="00694493"/>
    <w:rsid w:val="006A59DC"/>
    <w:rsid w:val="006B2209"/>
    <w:rsid w:val="006C0FEA"/>
    <w:rsid w:val="006E40F6"/>
    <w:rsid w:val="006F4ED8"/>
    <w:rsid w:val="00701204"/>
    <w:rsid w:val="00710C59"/>
    <w:rsid w:val="00721CEE"/>
    <w:rsid w:val="00787857"/>
    <w:rsid w:val="00794F82"/>
    <w:rsid w:val="007C03EF"/>
    <w:rsid w:val="007D474D"/>
    <w:rsid w:val="008063FE"/>
    <w:rsid w:val="00810AB0"/>
    <w:rsid w:val="00826251"/>
    <w:rsid w:val="0088798E"/>
    <w:rsid w:val="008A7D90"/>
    <w:rsid w:val="008C23F2"/>
    <w:rsid w:val="008F1F69"/>
    <w:rsid w:val="00913680"/>
    <w:rsid w:val="00922FB1"/>
    <w:rsid w:val="00951270"/>
    <w:rsid w:val="009932F5"/>
    <w:rsid w:val="009F5A38"/>
    <w:rsid w:val="00AC14C2"/>
    <w:rsid w:val="00AD22FA"/>
    <w:rsid w:val="00AD53B3"/>
    <w:rsid w:val="00AF41B9"/>
    <w:rsid w:val="00B271C6"/>
    <w:rsid w:val="00B43DA1"/>
    <w:rsid w:val="00B5677B"/>
    <w:rsid w:val="00B97E3B"/>
    <w:rsid w:val="00B97E5C"/>
    <w:rsid w:val="00BF2B40"/>
    <w:rsid w:val="00C10174"/>
    <w:rsid w:val="00C14191"/>
    <w:rsid w:val="00C936B8"/>
    <w:rsid w:val="00CA2675"/>
    <w:rsid w:val="00CA60E5"/>
    <w:rsid w:val="00CB10CB"/>
    <w:rsid w:val="00CB6257"/>
    <w:rsid w:val="00D12C30"/>
    <w:rsid w:val="00D46AD4"/>
    <w:rsid w:val="00D62CC7"/>
    <w:rsid w:val="00D65C0E"/>
    <w:rsid w:val="00D744CD"/>
    <w:rsid w:val="00DB172B"/>
    <w:rsid w:val="00DE4EF4"/>
    <w:rsid w:val="00E04127"/>
    <w:rsid w:val="00E23E00"/>
    <w:rsid w:val="00E352D3"/>
    <w:rsid w:val="00E4484C"/>
    <w:rsid w:val="00E538CE"/>
    <w:rsid w:val="00E856CA"/>
    <w:rsid w:val="00EA0F52"/>
    <w:rsid w:val="00ED3B92"/>
    <w:rsid w:val="00EE307F"/>
    <w:rsid w:val="00F63CF0"/>
    <w:rsid w:val="00F64819"/>
    <w:rsid w:val="00F80293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168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0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A7D9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C0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p.sav.sk/Web_info-USAPSAV_ucastnikom_projektu_podporovanehoVF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barbora.kralickova@savba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ora.kralickova@gmail.com" TargetMode="External"/><Relationship Id="rId11" Type="http://schemas.openxmlformats.org/officeDocument/2006/relationships/hyperlink" Target="https://europa-kolleg-hamburg.de/en/new-research-fellow-barbora-kralickov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law.cas.cz/aarhus/index.php?page=43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aw.cas.cz/data/files/Aarhus/Aarhus%20Workshop%20Program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2192</Words>
  <Characters>12497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Vierka</cp:lastModifiedBy>
  <cp:revision>10</cp:revision>
  <dcterms:created xsi:type="dcterms:W3CDTF">2016-06-14T11:02:00Z</dcterms:created>
  <dcterms:modified xsi:type="dcterms:W3CDTF">2016-06-21T10:12:00Z</dcterms:modified>
</cp:coreProperties>
</file>