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0C" w:rsidRPr="006C1E1B" w:rsidRDefault="00E127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Ústav vied o Zemi SAV v.</w:t>
      </w:r>
      <w:r w:rsid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v.</w:t>
      </w:r>
      <w:r w:rsid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C1E1B">
        <w:rPr>
          <w:rFonts w:ascii="Times New Roman" w:hAnsi="Times New Roman" w:cs="Times New Roman"/>
          <w:b/>
          <w:bCs/>
          <w:sz w:val="24"/>
          <w:szCs w:val="24"/>
          <w:u w:val="single"/>
        </w:rPr>
        <w:t>i., Dúbravská cesta 9, 840 05 Bratislava</w:t>
      </w:r>
    </w:p>
    <w:p w:rsidR="006C1E1B" w:rsidRPr="006C1E1B" w:rsidRDefault="006C1E1B" w:rsidP="006C1E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>Majetok trvalo nepotrebný</w:t>
      </w:r>
    </w:p>
    <w:p w:rsidR="006C1E1B" w:rsidRPr="006C1E1B" w:rsidRDefault="006C1E1B" w:rsidP="006C1E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>podľa § 33 ods. 1 písm. a) a ods. 2 prvá veta zákona č. 243/2017 Z. z. o verejnej výskumnej inštitúcii a o zmene a doplnení niektorých</w:t>
      </w:r>
      <w:r>
        <w:rPr>
          <w:rFonts w:ascii="Times New Roman" w:hAnsi="Times New Roman" w:cs="Times New Roman"/>
          <w:b/>
          <w:bCs/>
        </w:rPr>
        <w:t xml:space="preserve"> </w:t>
      </w:r>
      <w:r w:rsidRPr="006C1E1B">
        <w:rPr>
          <w:rFonts w:ascii="Times New Roman" w:hAnsi="Times New Roman" w:cs="Times New Roman"/>
          <w:b/>
          <w:bCs/>
        </w:rPr>
        <w:t>zákonov v znení neskorších predpisov,</w:t>
      </w:r>
    </w:p>
    <w:p w:rsidR="006C1E1B" w:rsidRPr="006C1E1B" w:rsidRDefault="00A4381B" w:rsidP="006C1E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381B">
        <w:rPr>
          <w:rFonts w:ascii="Times New Roman" w:hAnsi="Times New Roman" w:cs="Times New Roman"/>
          <w:b/>
          <w:bCs/>
        </w:rPr>
        <w:t>ktorý sa ponúka na darovanie inej verejnej výskumnej inštitúcii založenej</w:t>
      </w:r>
      <w:r>
        <w:rPr>
          <w:rFonts w:ascii="Times New Roman" w:hAnsi="Times New Roman" w:cs="Times New Roman"/>
          <w:b/>
          <w:bCs/>
        </w:rPr>
        <w:t xml:space="preserve"> </w:t>
      </w:r>
      <w:r w:rsidR="006C1E1B" w:rsidRPr="006C1E1B">
        <w:rPr>
          <w:rFonts w:ascii="Times New Roman" w:hAnsi="Times New Roman" w:cs="Times New Roman"/>
          <w:b/>
          <w:bCs/>
        </w:rPr>
        <w:t>Slovenskou akadémiou vied alebo so Slovenskou</w:t>
      </w:r>
      <w:r w:rsidR="006C1E1B">
        <w:rPr>
          <w:rFonts w:ascii="Times New Roman" w:hAnsi="Times New Roman" w:cs="Times New Roman"/>
          <w:b/>
          <w:bCs/>
        </w:rPr>
        <w:t xml:space="preserve"> </w:t>
      </w:r>
      <w:r w:rsidR="006C1E1B" w:rsidRPr="006C1E1B">
        <w:rPr>
          <w:rFonts w:ascii="Times New Roman" w:hAnsi="Times New Roman" w:cs="Times New Roman"/>
          <w:b/>
          <w:bCs/>
        </w:rPr>
        <w:t>akadémiou vied samotnou</w:t>
      </w:r>
    </w:p>
    <w:p w:rsidR="006C1E1B" w:rsidRPr="006C1E1B" w:rsidRDefault="006C1E1B" w:rsidP="006C1E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1E1B">
        <w:rPr>
          <w:rFonts w:ascii="Times New Roman" w:hAnsi="Times New Roman" w:cs="Times New Roman"/>
          <w:b/>
          <w:bCs/>
        </w:rPr>
        <w:t xml:space="preserve">podľa § 33 ods. </w:t>
      </w:r>
      <w:r w:rsidR="00A4381B">
        <w:rPr>
          <w:rFonts w:ascii="Times New Roman" w:hAnsi="Times New Roman" w:cs="Times New Roman"/>
          <w:b/>
          <w:bCs/>
        </w:rPr>
        <w:t>5</w:t>
      </w:r>
      <w:r w:rsidRPr="006C1E1B">
        <w:rPr>
          <w:rFonts w:ascii="Times New Roman" w:hAnsi="Times New Roman" w:cs="Times New Roman"/>
          <w:b/>
          <w:bCs/>
        </w:rPr>
        <w:t xml:space="preserve"> zákona č. 243/2017 Z. z. o verejnej výskumnej inštitúcii a o zmene a doplnení niektorých zákonov v znení neskorších predpisov</w:t>
      </w:r>
    </w:p>
    <w:p w:rsidR="006C1E1B" w:rsidRDefault="006C1E1B">
      <w:pPr>
        <w:rPr>
          <w:rFonts w:ascii="Times New Roman" w:hAnsi="Times New Roman" w:cs="Times New Roman"/>
          <w:sz w:val="24"/>
          <w:szCs w:val="24"/>
        </w:rPr>
      </w:pPr>
    </w:p>
    <w:p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Renault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Megane</w:t>
      </w:r>
      <w:proofErr w:type="spellEnd"/>
    </w:p>
    <w:p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VF1KZ0VD642307088</w:t>
      </w:r>
    </w:p>
    <w:p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Zdvihový objem valcov: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1,6 l</w:t>
      </w:r>
      <w:r w:rsidR="00B64BB2">
        <w:rPr>
          <w:rFonts w:ascii="Times New Roman" w:hAnsi="Times New Roman" w:cs="Times New Roman"/>
          <w:sz w:val="24"/>
          <w:szCs w:val="24"/>
        </w:rPr>
        <w:t>itra</w:t>
      </w:r>
    </w:p>
    <w:p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Maximálny výkon motora: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81kW</w:t>
      </w:r>
      <w:r w:rsidR="00FD56C2">
        <w:rPr>
          <w:rFonts w:ascii="Times New Roman" w:hAnsi="Times New Roman" w:cs="Times New Roman"/>
          <w:sz w:val="24"/>
          <w:szCs w:val="24"/>
        </w:rPr>
        <w:t>/6000 min</w:t>
      </w:r>
      <w:r w:rsidR="00FD56C2" w:rsidRPr="00FD56C2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E12755" w:rsidRDefault="00E12755" w:rsidP="00B64BB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paliva:</w:t>
      </w:r>
      <w:r w:rsidR="00B64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benzín</w:t>
      </w:r>
    </w:p>
    <w:p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karosérie: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skriňová dodávková</w:t>
      </w:r>
    </w:p>
    <w:p w:rsidR="00E12755" w:rsidRDefault="00E12755" w:rsidP="00B64BB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Farba:</w:t>
      </w:r>
      <w:r w:rsidR="00B64BB2">
        <w:rPr>
          <w:rFonts w:ascii="Times New Roman" w:hAnsi="Times New Roman" w:cs="Times New Roman"/>
          <w:sz w:val="24"/>
          <w:szCs w:val="24"/>
        </w:rPr>
        <w:tab/>
        <w:t xml:space="preserve">základná </w:t>
      </w:r>
      <w:r>
        <w:rPr>
          <w:rFonts w:ascii="Times New Roman" w:hAnsi="Times New Roman" w:cs="Times New Roman"/>
          <w:sz w:val="24"/>
          <w:szCs w:val="24"/>
        </w:rPr>
        <w:t>biela</w:t>
      </w:r>
    </w:p>
    <w:p w:rsidR="00E12755" w:rsidRDefault="00E12755" w:rsidP="008F3FB7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najazdených kilometrov:</w:t>
      </w:r>
      <w:r w:rsidR="008F3FB7">
        <w:rPr>
          <w:rFonts w:ascii="Times New Roman" w:hAnsi="Times New Roman" w:cs="Times New Roman"/>
          <w:sz w:val="24"/>
          <w:szCs w:val="24"/>
        </w:rPr>
        <w:tab/>
        <w:t>223 411 km</w:t>
      </w:r>
    </w:p>
    <w:p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prvého uvedenia do prevádzky: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19.11.2009</w:t>
      </w:r>
    </w:p>
    <w:p w:rsidR="00E12755" w:rsidRDefault="00E12755" w:rsidP="00FD56C2">
      <w:p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Platnosť STK a EK: </w:t>
      </w:r>
      <w:r w:rsidR="00FD5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</w:t>
      </w:r>
      <w:r w:rsidR="00FD56C2">
        <w:rPr>
          <w:rFonts w:ascii="Times New Roman" w:hAnsi="Times New Roman" w:cs="Times New Roman"/>
          <w:sz w:val="24"/>
          <w:szCs w:val="24"/>
        </w:rPr>
        <w:t xml:space="preserve"> 24.08.2025</w:t>
      </w:r>
    </w:p>
    <w:p w:rsidR="00FD56C2" w:rsidRDefault="00FD56C2" w:rsidP="00FD5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Výbava: centrálne uzamykanie, imobilizér, elektricky ovládané predné a zadné okná, palubný počítač, automatická </w:t>
      </w:r>
      <w:proofErr w:type="spellStart"/>
      <w:r>
        <w:rPr>
          <w:rFonts w:ascii="Times New Roman" w:hAnsi="Times New Roman" w:cs="Times New Roman"/>
          <w:sz w:val="24"/>
          <w:szCs w:val="24"/>
        </w:rPr>
        <w:t>dvojzónová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klimatizácia,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zimných pneumatík na oceľových diskoch.</w:t>
      </w:r>
    </w:p>
    <w:p w:rsidR="00FD56C2" w:rsidRPr="00225177" w:rsidRDefault="00FD56C2" w:rsidP="00FD56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177">
        <w:rPr>
          <w:rFonts w:ascii="Times New Roman" w:hAnsi="Times New Roman" w:cs="Times New Roman"/>
          <w:b/>
          <w:sz w:val="24"/>
          <w:szCs w:val="24"/>
        </w:rPr>
        <w:t>Závady vozidla: na aut</w:t>
      </w:r>
      <w:r w:rsidR="00225177">
        <w:rPr>
          <w:rFonts w:ascii="Times New Roman" w:hAnsi="Times New Roman" w:cs="Times New Roman"/>
          <w:b/>
          <w:sz w:val="24"/>
          <w:szCs w:val="24"/>
        </w:rPr>
        <w:t>e</w:t>
      </w:r>
      <w:r w:rsidRPr="00225177">
        <w:rPr>
          <w:rFonts w:ascii="Times New Roman" w:hAnsi="Times New Roman" w:cs="Times New Roman"/>
          <w:b/>
          <w:sz w:val="24"/>
          <w:szCs w:val="24"/>
        </w:rPr>
        <w:t xml:space="preserve"> bola vyhlásená totálna škoda po strete s divou zverou (zničené sú</w:t>
      </w:r>
      <w:r w:rsidR="00225177">
        <w:rPr>
          <w:rFonts w:ascii="Times New Roman" w:hAnsi="Times New Roman" w:cs="Times New Roman"/>
          <w:b/>
          <w:sz w:val="24"/>
          <w:szCs w:val="24"/>
        </w:rPr>
        <w:t>:</w:t>
      </w:r>
      <w:r w:rsidRPr="00225177">
        <w:rPr>
          <w:rFonts w:ascii="Times New Roman" w:hAnsi="Times New Roman" w:cs="Times New Roman"/>
          <w:b/>
          <w:sz w:val="24"/>
          <w:szCs w:val="24"/>
        </w:rPr>
        <w:t xml:space="preserve"> kapota, predná maska, </w:t>
      </w:r>
      <w:r w:rsidR="00B738C3">
        <w:rPr>
          <w:rFonts w:ascii="Times New Roman" w:hAnsi="Times New Roman" w:cs="Times New Roman"/>
          <w:b/>
          <w:sz w:val="24"/>
          <w:szCs w:val="24"/>
        </w:rPr>
        <w:t xml:space="preserve">ľavý svetlomet, </w:t>
      </w:r>
      <w:r w:rsidRPr="00225177">
        <w:rPr>
          <w:rFonts w:ascii="Times New Roman" w:hAnsi="Times New Roman" w:cs="Times New Roman"/>
          <w:b/>
          <w:sz w:val="24"/>
          <w:szCs w:val="24"/>
        </w:rPr>
        <w:t xml:space="preserve">chladič, </w:t>
      </w:r>
      <w:r w:rsidR="008F3FB7" w:rsidRPr="00225177">
        <w:rPr>
          <w:rFonts w:ascii="Times New Roman" w:hAnsi="Times New Roman" w:cs="Times New Roman"/>
          <w:b/>
          <w:sz w:val="24"/>
          <w:szCs w:val="24"/>
        </w:rPr>
        <w:t xml:space="preserve">predné sklo, </w:t>
      </w:r>
      <w:r w:rsidR="00B738C3">
        <w:rPr>
          <w:rFonts w:ascii="Times New Roman" w:hAnsi="Times New Roman" w:cs="Times New Roman"/>
          <w:b/>
          <w:sz w:val="24"/>
          <w:szCs w:val="24"/>
        </w:rPr>
        <w:t xml:space="preserve">ľavý predný bok, </w:t>
      </w:r>
      <w:r w:rsidR="008F3FB7" w:rsidRPr="00225177">
        <w:rPr>
          <w:rFonts w:ascii="Times New Roman" w:hAnsi="Times New Roman" w:cs="Times New Roman"/>
          <w:b/>
          <w:sz w:val="24"/>
          <w:szCs w:val="24"/>
        </w:rPr>
        <w:t xml:space="preserve">ľavé spätné zrkadlo, </w:t>
      </w:r>
      <w:r w:rsidRPr="00225177">
        <w:rPr>
          <w:rFonts w:ascii="Times New Roman" w:hAnsi="Times New Roman" w:cs="Times New Roman"/>
          <w:b/>
          <w:sz w:val="24"/>
          <w:szCs w:val="24"/>
        </w:rPr>
        <w:t>bočné zadné sklo</w:t>
      </w:r>
      <w:r w:rsidR="008F3FB7" w:rsidRPr="00225177">
        <w:rPr>
          <w:rFonts w:ascii="Times New Roman" w:hAnsi="Times New Roman" w:cs="Times New Roman"/>
          <w:b/>
          <w:sz w:val="24"/>
          <w:szCs w:val="24"/>
        </w:rPr>
        <w:t xml:space="preserve"> a preliačiny na ľavej zadnej strane vozidla</w:t>
      </w:r>
      <w:r w:rsidRPr="00225177">
        <w:rPr>
          <w:rFonts w:ascii="Times New Roman" w:hAnsi="Times New Roman" w:cs="Times New Roman"/>
          <w:b/>
          <w:sz w:val="24"/>
          <w:szCs w:val="24"/>
        </w:rPr>
        <w:t>).</w:t>
      </w:r>
    </w:p>
    <w:p w:rsidR="00225177" w:rsidRDefault="00225177" w:rsidP="00FD56C2">
      <w:pPr>
        <w:tabs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1615718" cy="1460950"/>
            <wp:effectExtent l="0" t="0" r="381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212_14045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64" cy="146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175199" cy="1466850"/>
            <wp:effectExtent l="0" t="0" r="635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212_1405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897" cy="147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873889" cy="1466850"/>
            <wp:effectExtent l="0" t="0" r="254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212_1407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317" cy="148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E1B" w:rsidRDefault="006C1E1B" w:rsidP="00FD56C2">
      <w:pPr>
        <w:tabs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1E1B" w:rsidRDefault="00FD56C2" w:rsidP="00FD56C2">
      <w:pPr>
        <w:tabs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738C3">
        <w:rPr>
          <w:rFonts w:ascii="Times New Roman" w:hAnsi="Times New Roman" w:cs="Times New Roman"/>
          <w:sz w:val="24"/>
          <w:szCs w:val="24"/>
        </w:rPr>
        <w:t>ostatková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8C3">
        <w:rPr>
          <w:rFonts w:ascii="Times New Roman" w:hAnsi="Times New Roman" w:cs="Times New Roman"/>
          <w:sz w:val="24"/>
          <w:szCs w:val="24"/>
        </w:rPr>
        <w:t>cena</w:t>
      </w:r>
      <w:r>
        <w:rPr>
          <w:rFonts w:ascii="Times New Roman" w:hAnsi="Times New Roman" w:cs="Times New Roman"/>
          <w:sz w:val="24"/>
          <w:szCs w:val="24"/>
        </w:rPr>
        <w:t xml:space="preserve"> motorového vozidla:</w:t>
      </w:r>
      <w:r>
        <w:rPr>
          <w:rFonts w:ascii="Times New Roman" w:hAnsi="Times New Roman" w:cs="Times New Roman"/>
          <w:sz w:val="24"/>
          <w:szCs w:val="24"/>
        </w:rPr>
        <w:tab/>
        <w:t>540,- €</w:t>
      </w:r>
    </w:p>
    <w:p w:rsidR="00FD56C2" w:rsidRDefault="00FD56C2" w:rsidP="00FD5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  <w:r w:rsidR="008A0BCF">
        <w:rPr>
          <w:rFonts w:ascii="Times New Roman" w:hAnsi="Times New Roman" w:cs="Times New Roman"/>
          <w:sz w:val="24"/>
          <w:szCs w:val="24"/>
        </w:rPr>
        <w:t xml:space="preserve"> Mgr. Kristián Csicsay, </w:t>
      </w:r>
      <w:hyperlink r:id="rId7" w:history="1">
        <w:r w:rsidR="008A0BCF" w:rsidRPr="00E15BDF">
          <w:rPr>
            <w:rStyle w:val="Hypertextovprepojenie"/>
            <w:rFonts w:ascii="Times New Roman" w:hAnsi="Times New Roman" w:cs="Times New Roman"/>
            <w:sz w:val="24"/>
            <w:szCs w:val="24"/>
          </w:rPr>
          <w:t>kristian.csicsay@savba.sk</w:t>
        </w:r>
      </w:hyperlink>
      <w:r w:rsidR="008A0BCF">
        <w:rPr>
          <w:rFonts w:ascii="Times New Roman" w:hAnsi="Times New Roman" w:cs="Times New Roman"/>
          <w:sz w:val="24"/>
          <w:szCs w:val="24"/>
        </w:rPr>
        <w:t>, tel. č.: 02 59 410 611</w:t>
      </w:r>
    </w:p>
    <w:p w:rsidR="00FD56C2" w:rsidRPr="00E12755" w:rsidRDefault="00FD56C2" w:rsidP="00FD5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225177">
        <w:rPr>
          <w:rFonts w:ascii="Times New Roman" w:hAnsi="Times New Roman" w:cs="Times New Roman"/>
          <w:sz w:val="24"/>
          <w:szCs w:val="24"/>
        </w:rPr>
        <w:t>:</w:t>
      </w:r>
      <w:r w:rsidR="006C1E1B">
        <w:rPr>
          <w:rFonts w:ascii="Times New Roman" w:hAnsi="Times New Roman" w:cs="Times New Roman"/>
          <w:sz w:val="24"/>
          <w:szCs w:val="24"/>
        </w:rPr>
        <w:t xml:space="preserve"> 1</w:t>
      </w:r>
      <w:r w:rsidR="00A4381B">
        <w:rPr>
          <w:rFonts w:ascii="Times New Roman" w:hAnsi="Times New Roman" w:cs="Times New Roman"/>
          <w:sz w:val="24"/>
          <w:szCs w:val="24"/>
        </w:rPr>
        <w:t>4</w:t>
      </w:r>
      <w:r w:rsidR="006C1E1B">
        <w:rPr>
          <w:rFonts w:ascii="Times New Roman" w:hAnsi="Times New Roman" w:cs="Times New Roman"/>
          <w:sz w:val="24"/>
          <w:szCs w:val="24"/>
        </w:rPr>
        <w:t>.</w:t>
      </w:r>
      <w:r w:rsidR="00A4381B">
        <w:rPr>
          <w:rFonts w:ascii="Times New Roman" w:hAnsi="Times New Roman" w:cs="Times New Roman"/>
          <w:sz w:val="24"/>
          <w:szCs w:val="24"/>
        </w:rPr>
        <w:t>01</w:t>
      </w:r>
      <w:r w:rsidR="006C1E1B">
        <w:rPr>
          <w:rFonts w:ascii="Times New Roman" w:hAnsi="Times New Roman" w:cs="Times New Roman"/>
          <w:sz w:val="24"/>
          <w:szCs w:val="24"/>
        </w:rPr>
        <w:t>.202</w:t>
      </w:r>
      <w:r w:rsidR="00A4381B">
        <w:rPr>
          <w:rFonts w:ascii="Times New Roman" w:hAnsi="Times New Roman" w:cs="Times New Roman"/>
          <w:sz w:val="24"/>
          <w:szCs w:val="24"/>
        </w:rPr>
        <w:t>5</w:t>
      </w:r>
    </w:p>
    <w:sectPr w:rsidR="00FD56C2" w:rsidRPr="00E12755" w:rsidSect="006C1E1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755"/>
    <w:rsid w:val="00225177"/>
    <w:rsid w:val="002A0387"/>
    <w:rsid w:val="004117CC"/>
    <w:rsid w:val="00632F4F"/>
    <w:rsid w:val="006C1E1B"/>
    <w:rsid w:val="008A0BCF"/>
    <w:rsid w:val="008F3FB7"/>
    <w:rsid w:val="00A4381B"/>
    <w:rsid w:val="00B64BB2"/>
    <w:rsid w:val="00B738C3"/>
    <w:rsid w:val="00C31264"/>
    <w:rsid w:val="00D03BC4"/>
    <w:rsid w:val="00E12755"/>
    <w:rsid w:val="00FD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3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17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0BCF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A0B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istian.csicsay@savb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Csicsay</dc:creator>
  <cp:lastModifiedBy>geolinst</cp:lastModifiedBy>
  <cp:revision>2</cp:revision>
  <cp:lastPrinted>2025-01-14T12:35:00Z</cp:lastPrinted>
  <dcterms:created xsi:type="dcterms:W3CDTF">2025-01-15T10:09:00Z</dcterms:created>
  <dcterms:modified xsi:type="dcterms:W3CDTF">2025-01-15T10:09:00Z</dcterms:modified>
</cp:coreProperties>
</file>