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2A3" w:rsidRDefault="00F412A3" w:rsidP="00F412A3">
      <w:pPr>
        <w:spacing w:line="360" w:lineRule="auto"/>
        <w:jc w:val="center"/>
        <w:rPr>
          <w:b/>
          <w:sz w:val="28"/>
          <w:szCs w:val="28"/>
          <w:lang w:val="sk-SK"/>
        </w:rPr>
      </w:pPr>
      <w:r w:rsidRPr="001901AF">
        <w:rPr>
          <w:b/>
          <w:sz w:val="28"/>
          <w:szCs w:val="28"/>
          <w:lang w:val="sk-SK"/>
        </w:rPr>
        <w:t xml:space="preserve">Prof. RNDr. Karol </w:t>
      </w:r>
      <w:proofErr w:type="spellStart"/>
      <w:r w:rsidRPr="001901AF">
        <w:rPr>
          <w:b/>
          <w:sz w:val="28"/>
          <w:szCs w:val="28"/>
          <w:lang w:val="sk-SK"/>
        </w:rPr>
        <w:t>Marhold</w:t>
      </w:r>
      <w:proofErr w:type="spellEnd"/>
      <w:r w:rsidRPr="001901AF">
        <w:rPr>
          <w:b/>
          <w:sz w:val="28"/>
          <w:szCs w:val="28"/>
          <w:lang w:val="sk-SK"/>
        </w:rPr>
        <w:t>, DrSc.</w:t>
      </w:r>
      <w:r>
        <w:rPr>
          <w:b/>
          <w:sz w:val="28"/>
          <w:szCs w:val="28"/>
          <w:lang w:val="sk-SK"/>
        </w:rPr>
        <w:t>,</w:t>
      </w: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8C3387">
        <w:rPr>
          <w:rFonts w:cs="Calibri"/>
          <w:lang w:val="sk-SK"/>
        </w:rPr>
        <w:t>je vynikajúci vedúci vedecký pracovník Botanického ústavu Centra biológie rastlín a biodiverzity SAV, v. v. i.</w:t>
      </w:r>
      <w:r>
        <w:rPr>
          <w:rFonts w:cs="Calibri"/>
          <w:lang w:val="sk-SK"/>
        </w:rPr>
        <w:t xml:space="preserve"> </w:t>
      </w:r>
      <w:r w:rsidRPr="001901AF">
        <w:rPr>
          <w:rFonts w:cs="Calibri"/>
          <w:lang w:val="sk-SK"/>
        </w:rPr>
        <w:t xml:space="preserve">V roku 1983 ukončil Prírodovedeckú fakultu UK v Bratislave a odvtedy pôsobí na Botanickom ústave CBRB SAV. Od roku 1994 prednáša aj na Univerzite Karlovej v Prahe, kde získal v roku 2001 titul docent a v roku 2009 titul profesor. </w:t>
      </w: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>Počas</w:t>
      </w:r>
      <w:r>
        <w:rPr>
          <w:rFonts w:cs="Calibri"/>
          <w:lang w:val="sk-SK"/>
        </w:rPr>
        <w:t xml:space="preserve"> svojej vedeckej</w:t>
      </w:r>
      <w:r w:rsidRPr="001901AF">
        <w:rPr>
          <w:rFonts w:cs="Calibri"/>
          <w:lang w:val="sk-SK"/>
        </w:rPr>
        <w:t xml:space="preserve"> kariéry sa</w:t>
      </w:r>
      <w:r>
        <w:rPr>
          <w:rFonts w:cs="Calibri"/>
          <w:lang w:val="sk-SK"/>
        </w:rPr>
        <w:t xml:space="preserve"> prof. Karol </w:t>
      </w:r>
      <w:proofErr w:type="spellStart"/>
      <w:r>
        <w:rPr>
          <w:rFonts w:cs="Calibri"/>
          <w:lang w:val="sk-SK"/>
        </w:rPr>
        <w:t>Marhold</w:t>
      </w:r>
      <w:proofErr w:type="spellEnd"/>
      <w:r w:rsidRPr="001901AF">
        <w:rPr>
          <w:rFonts w:cs="Calibri"/>
          <w:lang w:val="sk-SK"/>
        </w:rPr>
        <w:t xml:space="preserve"> intenzívne zapájal do diania v odbore botanika, čo dokladuje jeho členstvo v mnohých medzinárodných spoločnostiach ako napr. American Society of </w:t>
      </w:r>
      <w:proofErr w:type="spellStart"/>
      <w:r w:rsidRPr="001901AF">
        <w:rPr>
          <w:rFonts w:cs="Calibri"/>
          <w:lang w:val="sk-SK"/>
        </w:rPr>
        <w:t>Plant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Taxonomists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Botanical</w:t>
      </w:r>
      <w:proofErr w:type="spellEnd"/>
      <w:r w:rsidRPr="001901AF">
        <w:rPr>
          <w:rFonts w:cs="Calibri"/>
          <w:lang w:val="sk-SK"/>
        </w:rPr>
        <w:t xml:space="preserve"> Society of </w:t>
      </w:r>
      <w:proofErr w:type="spellStart"/>
      <w:r w:rsidRPr="001901AF">
        <w:rPr>
          <w:rFonts w:cs="Calibri"/>
          <w:lang w:val="sk-SK"/>
        </w:rPr>
        <w:t>America</w:t>
      </w:r>
      <w:proofErr w:type="spellEnd"/>
      <w:r w:rsidRPr="001901AF">
        <w:rPr>
          <w:rFonts w:cs="Calibri"/>
          <w:lang w:val="sk-SK"/>
        </w:rPr>
        <w:t xml:space="preserve">, Česká botanická </w:t>
      </w:r>
      <w:proofErr w:type="spellStart"/>
      <w:r w:rsidRPr="001901AF">
        <w:rPr>
          <w:rFonts w:cs="Calibri"/>
          <w:lang w:val="sk-SK"/>
        </w:rPr>
        <w:t>společnost</w:t>
      </w:r>
      <w:proofErr w:type="spellEnd"/>
      <w:r w:rsidRPr="001901AF">
        <w:rPr>
          <w:rFonts w:cs="Calibri"/>
          <w:lang w:val="sk-SK"/>
        </w:rPr>
        <w:t xml:space="preserve">, Československá biologická </w:t>
      </w:r>
      <w:proofErr w:type="spellStart"/>
      <w:r w:rsidRPr="001901AF">
        <w:rPr>
          <w:rFonts w:cs="Calibri"/>
          <w:lang w:val="sk-SK"/>
        </w:rPr>
        <w:t>společnost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Euro+Med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PlantBase</w:t>
      </w:r>
      <w:proofErr w:type="spellEnd"/>
      <w:r w:rsidRPr="001901AF">
        <w:rPr>
          <w:rFonts w:cs="Calibri"/>
          <w:lang w:val="sk-SK"/>
        </w:rPr>
        <w:t xml:space="preserve"> atď. Je </w:t>
      </w:r>
      <w:proofErr w:type="spellStart"/>
      <w:r w:rsidRPr="001901AF">
        <w:rPr>
          <w:rFonts w:cs="Calibri"/>
          <w:lang w:val="sk-SK"/>
        </w:rPr>
        <w:t>spolueditorom</w:t>
      </w:r>
      <w:proofErr w:type="spellEnd"/>
      <w:r w:rsidRPr="001901AF">
        <w:rPr>
          <w:rFonts w:cs="Calibri"/>
          <w:lang w:val="sk-SK"/>
        </w:rPr>
        <w:t xml:space="preserve"> Medzinárodného kódu nomenklatúry rias, húb a rastlín.</w:t>
      </w:r>
    </w:p>
    <w:p w:rsidR="00F412A3" w:rsidRPr="001901AF" w:rsidRDefault="00F412A3" w:rsidP="00F412A3">
      <w:pPr>
        <w:spacing w:line="360" w:lineRule="auto"/>
        <w:jc w:val="both"/>
        <w:rPr>
          <w:rFonts w:cs="Calibri"/>
          <w:strike/>
          <w:lang w:val="sk-SK"/>
        </w:rPr>
      </w:pPr>
      <w:r w:rsidRPr="001901AF">
        <w:rPr>
          <w:rFonts w:cs="Calibri"/>
          <w:lang w:val="sk-SK"/>
        </w:rPr>
        <w:t xml:space="preserve">Prof. </w:t>
      </w:r>
      <w:proofErr w:type="spellStart"/>
      <w:r w:rsidRPr="001901AF">
        <w:rPr>
          <w:rFonts w:cs="Calibri"/>
          <w:lang w:val="sk-SK"/>
        </w:rPr>
        <w:t>Marhold</w:t>
      </w:r>
      <w:proofErr w:type="spellEnd"/>
      <w:r w:rsidRPr="001901AF">
        <w:rPr>
          <w:rFonts w:cs="Calibri"/>
          <w:lang w:val="sk-SK"/>
        </w:rPr>
        <w:t xml:space="preserve"> sa so svojimi spolupracovníkmi sústreďuje najmä na evolučné vzťahy, taxonómiu, diverzitu a rozšírenie </w:t>
      </w:r>
      <w:proofErr w:type="spellStart"/>
      <w:r w:rsidRPr="001901AF">
        <w:rPr>
          <w:rFonts w:cs="Calibri"/>
          <w:lang w:val="sk-SK"/>
        </w:rPr>
        <w:t>bioty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polyploidiu</w:t>
      </w:r>
      <w:proofErr w:type="spellEnd"/>
      <w:r w:rsidRPr="001901AF">
        <w:rPr>
          <w:rFonts w:cs="Calibri"/>
          <w:lang w:val="sk-SK"/>
        </w:rPr>
        <w:t>, dátovú infraštruktúru pre výskum biodiverzity, „</w:t>
      </w:r>
      <w:proofErr w:type="spellStart"/>
      <w:r w:rsidRPr="001901AF">
        <w:rPr>
          <w:rFonts w:cs="Calibri"/>
          <w:lang w:val="sk-SK"/>
        </w:rPr>
        <w:t>biodiversity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informatics</w:t>
      </w:r>
      <w:proofErr w:type="spellEnd"/>
      <w:r w:rsidRPr="001901AF">
        <w:rPr>
          <w:rFonts w:cs="Calibri"/>
          <w:lang w:val="sk-SK"/>
        </w:rPr>
        <w:t>“.</w:t>
      </w: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 xml:space="preserve">Prof. Karol </w:t>
      </w:r>
      <w:proofErr w:type="spellStart"/>
      <w:r w:rsidRPr="001901AF">
        <w:rPr>
          <w:rFonts w:cs="Calibri"/>
          <w:lang w:val="sk-SK"/>
        </w:rPr>
        <w:t>Marhold</w:t>
      </w:r>
      <w:proofErr w:type="spellEnd"/>
      <w:r w:rsidRPr="001901AF">
        <w:rPr>
          <w:rFonts w:cs="Calibri"/>
          <w:lang w:val="sk-SK"/>
        </w:rPr>
        <w:t xml:space="preserve"> bol riešiteľom viacerých projektov rámcových programov EÚ, dlhodobo presadzuje a apeluje na realizáciu kvalitného základného, ako aj aplikovaného výskumu. Pod pojmom „aplikovaný výskum” chápe aktivity, ktoré by mali reflektovať požiadavky spoločnosti. Aktívne sa podieľal na pripomienkovom konaní zákona o prevencii a manažmente introdukcie a šírenia inváznych nepôvodných druhov.</w:t>
      </w:r>
    </w:p>
    <w:p w:rsidR="00F412A3" w:rsidRPr="00356E08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 xml:space="preserve">Ocenením vedeckých výsledkov K. </w:t>
      </w:r>
      <w:proofErr w:type="spellStart"/>
      <w:r w:rsidRPr="001901AF">
        <w:rPr>
          <w:rFonts w:cs="Calibri"/>
          <w:lang w:val="sk-SK"/>
        </w:rPr>
        <w:t>Marholda</w:t>
      </w:r>
      <w:proofErr w:type="spellEnd"/>
      <w:r w:rsidRPr="001901AF">
        <w:rPr>
          <w:rFonts w:cs="Calibri"/>
          <w:lang w:val="sk-SK"/>
        </w:rPr>
        <w:t xml:space="preserve"> bolo aj jeho opakované prijatie v rokoch 2011 a 2012 ako hosťujúceho profesora na Univerzitu v Kjóte, ktorá patrí do prvej tridsiatky najlepších svetových univerzít. </w:t>
      </w:r>
      <w:r w:rsidRPr="00356E08">
        <w:rPr>
          <w:rFonts w:cs="Calibri"/>
          <w:lang w:val="sk-SK"/>
        </w:rPr>
        <w:t xml:space="preserve">Organizoval (bol členom programových a organizačných výborov) viacero medzinárodných vedeckých podujatí, ako napr. X. sympózium Medzinárodnej organizácie rastlinných </w:t>
      </w:r>
      <w:proofErr w:type="spellStart"/>
      <w:r w:rsidRPr="00356E08">
        <w:rPr>
          <w:rFonts w:cs="Calibri"/>
          <w:lang w:val="sk-SK"/>
        </w:rPr>
        <w:t>biosystematikov</w:t>
      </w:r>
      <w:proofErr w:type="spellEnd"/>
      <w:r w:rsidRPr="00356E08">
        <w:rPr>
          <w:rFonts w:cs="Calibri"/>
          <w:lang w:val="sk-SK"/>
        </w:rPr>
        <w:t xml:space="preserve">, v Tatrách v roku 2008, samostatné sympóziá v rámci Medzinárodného botanického kongresu v Melbourne (2011), ako aj v rámci Medzinárodného kongresu systematickej a evolučnej biológie v Berlíne (2011); </w:t>
      </w:r>
      <w:proofErr w:type="spellStart"/>
      <w:r w:rsidRPr="00356E08">
        <w:rPr>
          <w:rFonts w:cs="Calibri"/>
          <w:lang w:val="sk-SK"/>
        </w:rPr>
        <w:t>Consortium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European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Taxonomic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Facilities</w:t>
      </w:r>
      <w:proofErr w:type="spellEnd"/>
      <w:r w:rsidRPr="00356E08">
        <w:rPr>
          <w:rFonts w:cs="Calibri"/>
          <w:lang w:val="sk-SK"/>
        </w:rPr>
        <w:t xml:space="preserve"> AISBL, 44th General </w:t>
      </w:r>
      <w:proofErr w:type="spellStart"/>
      <w:r w:rsidRPr="00356E08">
        <w:rPr>
          <w:rFonts w:cs="Calibri"/>
          <w:lang w:val="sk-SK"/>
        </w:rPr>
        <w:t>Meeting</w:t>
      </w:r>
      <w:proofErr w:type="spellEnd"/>
      <w:r w:rsidRPr="00356E08">
        <w:rPr>
          <w:rFonts w:cs="Calibri"/>
          <w:lang w:val="sk-SK"/>
        </w:rPr>
        <w:t>, Bratislava, 2018. Absolvoval</w:t>
      </w:r>
      <w:r>
        <w:rPr>
          <w:rFonts w:cs="Calibri"/>
          <w:lang w:val="sk-SK"/>
        </w:rPr>
        <w:t xml:space="preserve"> </w:t>
      </w:r>
      <w:r w:rsidRPr="00356E08">
        <w:rPr>
          <w:rFonts w:cs="Calibri"/>
          <w:lang w:val="sk-SK"/>
        </w:rPr>
        <w:t>vyžiadané prednášky na medzinárodných vedeckých podujatiach a vo významných vedeckých inštitúciách</w:t>
      </w:r>
      <w:r>
        <w:rPr>
          <w:rFonts w:cs="Calibri"/>
          <w:lang w:val="sk-SK"/>
        </w:rPr>
        <w:t xml:space="preserve"> </w:t>
      </w:r>
      <w:r w:rsidRPr="00356E08">
        <w:rPr>
          <w:rFonts w:cs="Calibri"/>
          <w:lang w:val="sk-SK"/>
        </w:rPr>
        <w:t xml:space="preserve">(napr. </w:t>
      </w:r>
      <w:proofErr w:type="spellStart"/>
      <w:r w:rsidRPr="00356E08">
        <w:rPr>
          <w:rFonts w:cs="Calibri"/>
          <w:lang w:val="sk-SK"/>
        </w:rPr>
        <w:t>Shanghai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Chenshan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Plant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Science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Research</w:t>
      </w:r>
      <w:proofErr w:type="spellEnd"/>
      <w:r w:rsidRPr="00356E08">
        <w:rPr>
          <w:rFonts w:cs="Calibri"/>
          <w:lang w:val="sk-SK"/>
        </w:rPr>
        <w:t xml:space="preserve"> Center, Čína; </w:t>
      </w:r>
      <w:proofErr w:type="spellStart"/>
      <w:r w:rsidRPr="00356E08">
        <w:rPr>
          <w:rFonts w:cs="Calibri"/>
          <w:lang w:val="sk-SK"/>
        </w:rPr>
        <w:t>University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Heidelberg</w:t>
      </w:r>
      <w:proofErr w:type="spellEnd"/>
      <w:r w:rsidRPr="00356E08">
        <w:rPr>
          <w:rFonts w:cs="Calibri"/>
          <w:lang w:val="sk-SK"/>
        </w:rPr>
        <w:t xml:space="preserve">, Nemecko; </w:t>
      </w:r>
      <w:proofErr w:type="spellStart"/>
      <w:r w:rsidRPr="00356E08">
        <w:rPr>
          <w:rFonts w:cs="Calibri"/>
          <w:lang w:val="sk-SK"/>
        </w:rPr>
        <w:t>University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Goettingen</w:t>
      </w:r>
      <w:proofErr w:type="spellEnd"/>
      <w:r w:rsidRPr="00356E08">
        <w:rPr>
          <w:rFonts w:cs="Calibri"/>
          <w:lang w:val="sk-SK"/>
        </w:rPr>
        <w:t>, Albrecht-von-</w:t>
      </w:r>
      <w:proofErr w:type="spellStart"/>
      <w:r w:rsidRPr="00356E08">
        <w:rPr>
          <w:rFonts w:cs="Calibri"/>
          <w:lang w:val="sk-SK"/>
        </w:rPr>
        <w:t>Haller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Institute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for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Plant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Sciences</w:t>
      </w:r>
      <w:proofErr w:type="spellEnd"/>
      <w:r w:rsidRPr="00356E08">
        <w:rPr>
          <w:rFonts w:cs="Calibri"/>
          <w:lang w:val="sk-SK"/>
        </w:rPr>
        <w:t xml:space="preserve">, Department of </w:t>
      </w:r>
      <w:proofErr w:type="spellStart"/>
      <w:r w:rsidRPr="00356E08">
        <w:rPr>
          <w:rFonts w:cs="Calibri"/>
          <w:lang w:val="sk-SK"/>
        </w:rPr>
        <w:t>Systematic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Botany</w:t>
      </w:r>
      <w:proofErr w:type="spellEnd"/>
      <w:r w:rsidRPr="00356E08">
        <w:rPr>
          <w:rFonts w:cs="Calibri"/>
          <w:lang w:val="sk-SK"/>
        </w:rPr>
        <w:t xml:space="preserve">, Nemecko; </w:t>
      </w:r>
      <w:proofErr w:type="spellStart"/>
      <w:r w:rsidRPr="00356E08">
        <w:rPr>
          <w:rFonts w:cs="Calibri"/>
          <w:lang w:val="sk-SK"/>
        </w:rPr>
        <w:t>Chinese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Academy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Sciences</w:t>
      </w:r>
      <w:proofErr w:type="spellEnd"/>
      <w:r w:rsidRPr="00356E08">
        <w:rPr>
          <w:rFonts w:cs="Calibri"/>
          <w:lang w:val="sk-SK"/>
        </w:rPr>
        <w:t xml:space="preserve">, </w:t>
      </w:r>
      <w:proofErr w:type="spellStart"/>
      <w:r w:rsidRPr="00356E08">
        <w:rPr>
          <w:rFonts w:cs="Calibri"/>
          <w:lang w:val="sk-SK"/>
        </w:rPr>
        <w:t>Beijing</w:t>
      </w:r>
      <w:proofErr w:type="spellEnd"/>
      <w:r w:rsidRPr="00356E08">
        <w:rPr>
          <w:rFonts w:cs="Calibri"/>
          <w:lang w:val="sk-SK"/>
        </w:rPr>
        <w:t xml:space="preserve">, Čína; </w:t>
      </w:r>
      <w:proofErr w:type="spellStart"/>
      <w:r w:rsidRPr="00356E08">
        <w:rPr>
          <w:rFonts w:cs="Calibri"/>
          <w:lang w:val="sk-SK"/>
        </w:rPr>
        <w:t>Université</w:t>
      </w:r>
      <w:proofErr w:type="spellEnd"/>
      <w:r w:rsidRPr="00356E08">
        <w:rPr>
          <w:rFonts w:cs="Calibri"/>
          <w:lang w:val="sk-SK"/>
        </w:rPr>
        <w:t xml:space="preserve"> de </w:t>
      </w:r>
      <w:proofErr w:type="spellStart"/>
      <w:r w:rsidRPr="00356E08">
        <w:rPr>
          <w:rFonts w:cs="Calibri"/>
          <w:lang w:val="sk-SK"/>
        </w:rPr>
        <w:t>Fribourg</w:t>
      </w:r>
      <w:proofErr w:type="spellEnd"/>
      <w:r w:rsidRPr="00356E08">
        <w:rPr>
          <w:rFonts w:cs="Calibri"/>
          <w:lang w:val="sk-SK"/>
        </w:rPr>
        <w:t xml:space="preserve"> - </w:t>
      </w:r>
      <w:proofErr w:type="spellStart"/>
      <w:r w:rsidRPr="00356E08">
        <w:rPr>
          <w:rFonts w:cs="Calibri"/>
          <w:lang w:val="sk-SK"/>
        </w:rPr>
        <w:t>Universität</w:t>
      </w:r>
      <w:proofErr w:type="spellEnd"/>
      <w:r w:rsidRPr="00356E08">
        <w:rPr>
          <w:rFonts w:cs="Calibri"/>
          <w:lang w:val="sk-SK"/>
        </w:rPr>
        <w:t xml:space="preserve"> </w:t>
      </w:r>
      <w:proofErr w:type="spellStart"/>
      <w:r w:rsidRPr="00356E08">
        <w:rPr>
          <w:rFonts w:cs="Calibri"/>
          <w:lang w:val="sk-SK"/>
        </w:rPr>
        <w:t>Freiburg</w:t>
      </w:r>
      <w:proofErr w:type="spellEnd"/>
      <w:r w:rsidRPr="00356E08">
        <w:rPr>
          <w:rFonts w:cs="Calibri"/>
          <w:lang w:val="sk-SK"/>
        </w:rPr>
        <w:t xml:space="preserve">, Švajčiarsko; </w:t>
      </w:r>
      <w:proofErr w:type="spellStart"/>
      <w:r w:rsidRPr="00356E08">
        <w:rPr>
          <w:rFonts w:cs="Calibri"/>
          <w:lang w:val="sk-SK"/>
        </w:rPr>
        <w:t>University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Delhi</w:t>
      </w:r>
      <w:proofErr w:type="spellEnd"/>
      <w:r w:rsidRPr="00356E08">
        <w:rPr>
          <w:rFonts w:cs="Calibri"/>
          <w:lang w:val="sk-SK"/>
        </w:rPr>
        <w:t xml:space="preserve">, India; </w:t>
      </w:r>
      <w:proofErr w:type="spellStart"/>
      <w:r w:rsidRPr="00356E08">
        <w:rPr>
          <w:rFonts w:cs="Calibri"/>
          <w:lang w:val="sk-SK"/>
        </w:rPr>
        <w:t>University</w:t>
      </w:r>
      <w:proofErr w:type="spellEnd"/>
      <w:r w:rsidRPr="00356E08">
        <w:rPr>
          <w:rFonts w:cs="Calibri"/>
          <w:lang w:val="sk-SK"/>
        </w:rPr>
        <w:t xml:space="preserve"> of </w:t>
      </w:r>
      <w:proofErr w:type="spellStart"/>
      <w:r w:rsidRPr="00356E08">
        <w:rPr>
          <w:rFonts w:cs="Calibri"/>
          <w:lang w:val="sk-SK"/>
        </w:rPr>
        <w:t>Calicut</w:t>
      </w:r>
      <w:proofErr w:type="spellEnd"/>
      <w:r w:rsidRPr="00356E08">
        <w:rPr>
          <w:rFonts w:cs="Calibri"/>
          <w:lang w:val="sk-SK"/>
        </w:rPr>
        <w:t>, India).</w:t>
      </w:r>
    </w:p>
    <w:p w:rsidR="00F412A3" w:rsidRPr="001901AF" w:rsidRDefault="00F412A3" w:rsidP="00F412A3">
      <w:pPr>
        <w:spacing w:line="360" w:lineRule="auto"/>
        <w:jc w:val="both"/>
        <w:rPr>
          <w:rFonts w:cs="Calibri"/>
          <w:lang w:val="sk-SK"/>
        </w:rPr>
      </w:pPr>
    </w:p>
    <w:p w:rsidR="00F412A3" w:rsidRPr="001901AF" w:rsidRDefault="00F412A3" w:rsidP="00F412A3">
      <w:pPr>
        <w:spacing w:line="360" w:lineRule="auto"/>
        <w:jc w:val="both"/>
        <w:rPr>
          <w:rFonts w:cs="Calibri"/>
          <w:lang w:val="sk-SK"/>
        </w:rPr>
      </w:pPr>
    </w:p>
    <w:p w:rsidR="00F412A3" w:rsidRPr="001901AF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 xml:space="preserve">Prof. Karol </w:t>
      </w:r>
      <w:proofErr w:type="spellStart"/>
      <w:r w:rsidRPr="001901AF">
        <w:rPr>
          <w:rFonts w:cs="Calibri"/>
          <w:lang w:val="sk-SK"/>
        </w:rPr>
        <w:t>Marhold</w:t>
      </w:r>
      <w:proofErr w:type="spellEnd"/>
      <w:r w:rsidRPr="001901AF">
        <w:rPr>
          <w:rFonts w:cs="Calibri"/>
          <w:lang w:val="sk-SK"/>
        </w:rPr>
        <w:t xml:space="preserve"> vykonával dvanásť rokov (do roku 2023) funkciu generálneho sekretára (CEO) Medzinárodnej asociácie pre rastlinnú taxonómiu (International Association </w:t>
      </w:r>
      <w:proofErr w:type="spellStart"/>
      <w:r w:rsidRPr="001901AF">
        <w:rPr>
          <w:rFonts w:cs="Calibri"/>
          <w:lang w:val="sk-SK"/>
        </w:rPr>
        <w:t>for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Plant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Taxonomy</w:t>
      </w:r>
      <w:proofErr w:type="spellEnd"/>
      <w:r w:rsidRPr="001901AF">
        <w:rPr>
          <w:rFonts w:cs="Calibri"/>
          <w:lang w:val="sk-SK"/>
        </w:rPr>
        <w:t xml:space="preserve"> – IAPT). </w:t>
      </w: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 xml:space="preserve">Práce tímu Karola </w:t>
      </w:r>
      <w:proofErr w:type="spellStart"/>
      <w:r w:rsidRPr="001901AF">
        <w:rPr>
          <w:rFonts w:cs="Calibri"/>
          <w:lang w:val="sk-SK"/>
        </w:rPr>
        <w:t>Marholda</w:t>
      </w:r>
      <w:proofErr w:type="spellEnd"/>
      <w:r w:rsidRPr="001901AF">
        <w:rPr>
          <w:rFonts w:cs="Calibri"/>
          <w:lang w:val="sk-SK"/>
        </w:rPr>
        <w:t xml:space="preserve"> boli zverejnené v špičkových periodikách odboru – American </w:t>
      </w:r>
      <w:proofErr w:type="spellStart"/>
      <w:r w:rsidRPr="001901AF">
        <w:rPr>
          <w:rFonts w:cs="Calibri"/>
          <w:lang w:val="sk-SK"/>
        </w:rPr>
        <w:t>Journal</w:t>
      </w:r>
      <w:proofErr w:type="spellEnd"/>
      <w:r w:rsidRPr="001901AF">
        <w:rPr>
          <w:rFonts w:cs="Calibri"/>
          <w:lang w:val="sk-SK"/>
        </w:rPr>
        <w:t xml:space="preserve"> of </w:t>
      </w:r>
      <w:proofErr w:type="spellStart"/>
      <w:r w:rsidRPr="001901AF">
        <w:rPr>
          <w:rFonts w:cs="Calibri"/>
          <w:lang w:val="sk-SK"/>
        </w:rPr>
        <w:t>Botany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Annals</w:t>
      </w:r>
      <w:proofErr w:type="spellEnd"/>
      <w:r w:rsidRPr="001901AF">
        <w:rPr>
          <w:rFonts w:cs="Calibri"/>
          <w:lang w:val="sk-SK"/>
        </w:rPr>
        <w:t xml:space="preserve"> of </w:t>
      </w:r>
      <w:proofErr w:type="spellStart"/>
      <w:r w:rsidRPr="001901AF">
        <w:rPr>
          <w:rFonts w:cs="Calibri"/>
          <w:lang w:val="sk-SK"/>
        </w:rPr>
        <w:t>Botany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Molecular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Ecology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Molecular</w:t>
      </w:r>
      <w:proofErr w:type="spellEnd"/>
      <w:r w:rsidRPr="001901AF">
        <w:rPr>
          <w:rFonts w:cs="Calibri"/>
          <w:lang w:val="sk-SK"/>
        </w:rPr>
        <w:t xml:space="preserve"> </w:t>
      </w:r>
      <w:proofErr w:type="spellStart"/>
      <w:r w:rsidRPr="001901AF">
        <w:rPr>
          <w:rFonts w:cs="Calibri"/>
          <w:lang w:val="sk-SK"/>
        </w:rPr>
        <w:t>Phylogenetics</w:t>
      </w:r>
      <w:proofErr w:type="spellEnd"/>
      <w:r w:rsidRPr="001901AF">
        <w:rPr>
          <w:rFonts w:cs="Calibri"/>
          <w:lang w:val="sk-SK"/>
        </w:rPr>
        <w:t xml:space="preserve"> and </w:t>
      </w:r>
      <w:proofErr w:type="spellStart"/>
      <w:r w:rsidRPr="001901AF">
        <w:rPr>
          <w:rFonts w:cs="Calibri"/>
          <w:lang w:val="sk-SK"/>
        </w:rPr>
        <w:t>Evolution</w:t>
      </w:r>
      <w:proofErr w:type="spellEnd"/>
      <w:r w:rsidRPr="001901AF">
        <w:rPr>
          <w:rFonts w:cs="Calibri"/>
          <w:lang w:val="sk-SK"/>
        </w:rPr>
        <w:t xml:space="preserve">, </w:t>
      </w:r>
      <w:proofErr w:type="spellStart"/>
      <w:r w:rsidRPr="001901AF">
        <w:rPr>
          <w:rFonts w:cs="Calibri"/>
          <w:lang w:val="sk-SK"/>
        </w:rPr>
        <w:t>Taxon</w:t>
      </w:r>
      <w:proofErr w:type="spellEnd"/>
      <w:r w:rsidRPr="001901AF">
        <w:rPr>
          <w:rFonts w:cs="Calibri"/>
          <w:lang w:val="sk-SK"/>
        </w:rPr>
        <w:t>.</w:t>
      </w:r>
      <w:r>
        <w:rPr>
          <w:rFonts w:cs="Calibri"/>
          <w:lang w:val="sk-SK"/>
        </w:rPr>
        <w:t xml:space="preserve"> </w:t>
      </w:r>
      <w:r w:rsidRPr="001A2115">
        <w:rPr>
          <w:rFonts w:cs="Calibri"/>
          <w:lang w:val="sk-SK"/>
        </w:rPr>
        <w:t xml:space="preserve">Je šéfredaktorom a členom redakčných rád medzinárodných časopisov </w:t>
      </w:r>
      <w:proofErr w:type="spellStart"/>
      <w:r w:rsidRPr="001A2115">
        <w:rPr>
          <w:rFonts w:cs="Calibri"/>
          <w:i/>
          <w:lang w:val="sk-SK"/>
        </w:rPr>
        <w:t>Plant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Systematics</w:t>
      </w:r>
      <w:proofErr w:type="spellEnd"/>
      <w:r w:rsidRPr="001A2115">
        <w:rPr>
          <w:rFonts w:cs="Calibri"/>
          <w:i/>
          <w:lang w:val="sk-SK"/>
        </w:rPr>
        <w:t xml:space="preserve"> and </w:t>
      </w:r>
      <w:proofErr w:type="spellStart"/>
      <w:r w:rsidRPr="001A2115">
        <w:rPr>
          <w:rFonts w:cs="Calibri"/>
          <w:i/>
          <w:lang w:val="sk-SK"/>
        </w:rPr>
        <w:t>Evolution</w:t>
      </w:r>
      <w:proofErr w:type="spellEnd"/>
      <w:r w:rsidRPr="001A2115">
        <w:rPr>
          <w:rFonts w:cs="Calibri"/>
          <w:i/>
          <w:lang w:val="sk-SK"/>
        </w:rPr>
        <w:t xml:space="preserve"> </w:t>
      </w:r>
      <w:r w:rsidRPr="001A2115">
        <w:rPr>
          <w:rFonts w:cs="Calibri"/>
          <w:lang w:val="sk-SK"/>
        </w:rPr>
        <w:t>(Editor-in-</w:t>
      </w:r>
      <w:proofErr w:type="spellStart"/>
      <w:r w:rsidRPr="001A2115">
        <w:rPr>
          <w:rFonts w:cs="Calibri"/>
          <w:lang w:val="sk-SK"/>
        </w:rPr>
        <w:t>Chief</w:t>
      </w:r>
      <w:proofErr w:type="spellEnd"/>
      <w:r w:rsidRPr="001A2115">
        <w:rPr>
          <w:rFonts w:cs="Calibri"/>
          <w:lang w:val="sk-SK"/>
        </w:rPr>
        <w:t xml:space="preserve">, 2014-), </w:t>
      </w:r>
      <w:proofErr w:type="spellStart"/>
      <w:r w:rsidRPr="001A2115">
        <w:rPr>
          <w:rFonts w:cs="Calibri"/>
          <w:i/>
          <w:lang w:val="sk-SK"/>
        </w:rPr>
        <w:t>Folia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Geobotanica</w:t>
      </w:r>
      <w:proofErr w:type="spellEnd"/>
      <w:r w:rsidRPr="001A2115">
        <w:rPr>
          <w:rFonts w:cs="Calibri"/>
          <w:lang w:val="sk-SK"/>
        </w:rPr>
        <w:t xml:space="preserve"> (Editor-in-</w:t>
      </w:r>
      <w:proofErr w:type="spellStart"/>
      <w:r w:rsidRPr="001A2115">
        <w:rPr>
          <w:rFonts w:cs="Calibri"/>
          <w:lang w:val="sk-SK"/>
        </w:rPr>
        <w:t>Chief</w:t>
      </w:r>
      <w:proofErr w:type="spellEnd"/>
      <w:r w:rsidRPr="001A2115">
        <w:rPr>
          <w:rFonts w:cs="Calibri"/>
          <w:lang w:val="sk-SK"/>
        </w:rPr>
        <w:t xml:space="preserve">, 1994–2010, </w:t>
      </w:r>
      <w:proofErr w:type="spellStart"/>
      <w:r w:rsidRPr="001A2115">
        <w:rPr>
          <w:rFonts w:cs="Calibri"/>
          <w:lang w:val="sk-SK"/>
        </w:rPr>
        <w:t>Associate</w:t>
      </w:r>
      <w:proofErr w:type="spellEnd"/>
      <w:r w:rsidRPr="001A2115">
        <w:rPr>
          <w:rFonts w:cs="Calibri"/>
          <w:lang w:val="sk-SK"/>
        </w:rPr>
        <w:t xml:space="preserve"> Editor, 2011–2013), </w:t>
      </w:r>
      <w:proofErr w:type="spellStart"/>
      <w:r w:rsidRPr="001A2115">
        <w:rPr>
          <w:rFonts w:cs="Calibri"/>
          <w:i/>
          <w:lang w:val="sk-SK"/>
        </w:rPr>
        <w:t>Taxon</w:t>
      </w:r>
      <w:proofErr w:type="spellEnd"/>
      <w:r w:rsidRPr="001A2115">
        <w:rPr>
          <w:rFonts w:cs="Calibri"/>
          <w:lang w:val="sk-SK"/>
        </w:rPr>
        <w:t xml:space="preserve"> [</w:t>
      </w:r>
      <w:proofErr w:type="spellStart"/>
      <w:r w:rsidRPr="001A2115">
        <w:rPr>
          <w:rFonts w:cs="Calibri"/>
          <w:lang w:val="sk-SK"/>
        </w:rPr>
        <w:t>Member</w:t>
      </w:r>
      <w:proofErr w:type="spellEnd"/>
      <w:r w:rsidRPr="001A2115">
        <w:rPr>
          <w:rFonts w:cs="Calibri"/>
          <w:lang w:val="sk-SK"/>
        </w:rPr>
        <w:t xml:space="preserve"> of </w:t>
      </w:r>
      <w:proofErr w:type="spellStart"/>
      <w:r w:rsidRPr="001A2115">
        <w:rPr>
          <w:rFonts w:cs="Calibri"/>
          <w:lang w:val="sk-SK"/>
        </w:rPr>
        <w:t>the</w:t>
      </w:r>
      <w:proofErr w:type="spellEnd"/>
      <w:r w:rsidRPr="001A2115">
        <w:rPr>
          <w:rFonts w:cs="Calibri"/>
          <w:lang w:val="sk-SK"/>
        </w:rPr>
        <w:t xml:space="preserve"> </w:t>
      </w:r>
      <w:proofErr w:type="spellStart"/>
      <w:r w:rsidRPr="001A2115">
        <w:rPr>
          <w:rFonts w:cs="Calibri"/>
          <w:lang w:val="sk-SK"/>
        </w:rPr>
        <w:t>Editorial</w:t>
      </w:r>
      <w:proofErr w:type="spellEnd"/>
      <w:r w:rsidRPr="001A2115">
        <w:rPr>
          <w:rFonts w:cs="Calibri"/>
          <w:lang w:val="sk-SK"/>
        </w:rPr>
        <w:t xml:space="preserve"> </w:t>
      </w:r>
      <w:proofErr w:type="spellStart"/>
      <w:r w:rsidRPr="001A2115">
        <w:rPr>
          <w:rFonts w:cs="Calibri"/>
          <w:lang w:val="sk-SK"/>
        </w:rPr>
        <w:t>Board</w:t>
      </w:r>
      <w:proofErr w:type="spellEnd"/>
      <w:r w:rsidRPr="001A2115">
        <w:rPr>
          <w:rFonts w:cs="Calibri"/>
          <w:lang w:val="sk-SK"/>
        </w:rPr>
        <w:t xml:space="preserve"> (2006–2010) &amp; </w:t>
      </w:r>
      <w:proofErr w:type="spellStart"/>
      <w:r w:rsidRPr="001A2115">
        <w:rPr>
          <w:rFonts w:cs="Calibri"/>
          <w:lang w:val="sk-SK"/>
        </w:rPr>
        <w:t>Column</w:t>
      </w:r>
      <w:proofErr w:type="spellEnd"/>
      <w:r w:rsidRPr="001A2115">
        <w:rPr>
          <w:rFonts w:cs="Calibri"/>
          <w:lang w:val="sk-SK"/>
        </w:rPr>
        <w:t xml:space="preserve"> editor (2006–)], </w:t>
      </w:r>
      <w:proofErr w:type="spellStart"/>
      <w:r w:rsidRPr="001A2115">
        <w:rPr>
          <w:rFonts w:cs="Calibri"/>
          <w:i/>
          <w:lang w:val="sk-SK"/>
        </w:rPr>
        <w:t>Acta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Biologica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Cracoviensia</w:t>
      </w:r>
      <w:proofErr w:type="spellEnd"/>
      <w:r w:rsidRPr="001A2115">
        <w:rPr>
          <w:rFonts w:cs="Calibri"/>
          <w:lang w:val="sk-SK"/>
        </w:rPr>
        <w:t xml:space="preserve"> (2012–), </w:t>
      </w:r>
      <w:proofErr w:type="spellStart"/>
      <w:r w:rsidRPr="001A2115">
        <w:rPr>
          <w:rFonts w:cs="Calibri"/>
          <w:i/>
          <w:lang w:val="sk-SK"/>
        </w:rPr>
        <w:t>Willdenowia</w:t>
      </w:r>
      <w:proofErr w:type="spellEnd"/>
      <w:r w:rsidRPr="001A2115">
        <w:rPr>
          <w:rFonts w:cs="Calibri"/>
          <w:lang w:val="sk-SK"/>
        </w:rPr>
        <w:t xml:space="preserve"> (2009–)</w:t>
      </w:r>
      <w:r w:rsidRPr="001A2115">
        <w:rPr>
          <w:rFonts w:cs="Calibri"/>
          <w:i/>
          <w:lang w:val="sk-SK"/>
        </w:rPr>
        <w:t xml:space="preserve">, </w:t>
      </w:r>
      <w:proofErr w:type="spellStart"/>
      <w:r w:rsidRPr="001A2115">
        <w:rPr>
          <w:rFonts w:cs="Calibri"/>
          <w:i/>
          <w:lang w:val="sk-SK"/>
        </w:rPr>
        <w:t>Biologia</w:t>
      </w:r>
      <w:proofErr w:type="spellEnd"/>
      <w:r w:rsidRPr="001A2115">
        <w:rPr>
          <w:rFonts w:cs="Calibri"/>
          <w:i/>
          <w:lang w:val="sk-SK"/>
        </w:rPr>
        <w:t xml:space="preserve"> (Bratislava)</w:t>
      </w:r>
      <w:r w:rsidRPr="001A2115">
        <w:rPr>
          <w:rFonts w:cs="Calibri"/>
          <w:lang w:val="sk-SK"/>
        </w:rPr>
        <w:t xml:space="preserve"> (1995–1998, 2008–), </w:t>
      </w:r>
      <w:proofErr w:type="spellStart"/>
      <w:r w:rsidRPr="001A2115">
        <w:rPr>
          <w:rFonts w:cs="Calibri"/>
          <w:i/>
          <w:lang w:val="sk-SK"/>
        </w:rPr>
        <w:t>Thaiszia</w:t>
      </w:r>
      <w:proofErr w:type="spellEnd"/>
      <w:r w:rsidRPr="001A2115">
        <w:rPr>
          <w:rFonts w:cs="Calibri"/>
          <w:i/>
          <w:lang w:val="sk-SK"/>
        </w:rPr>
        <w:t xml:space="preserve"> – </w:t>
      </w:r>
      <w:proofErr w:type="spellStart"/>
      <w:r w:rsidRPr="001A2115">
        <w:rPr>
          <w:rFonts w:cs="Calibri"/>
          <w:i/>
          <w:lang w:val="sk-SK"/>
        </w:rPr>
        <w:t>Journal</w:t>
      </w:r>
      <w:proofErr w:type="spellEnd"/>
      <w:r w:rsidRPr="001A2115">
        <w:rPr>
          <w:rFonts w:cs="Calibri"/>
          <w:i/>
          <w:lang w:val="sk-SK"/>
        </w:rPr>
        <w:t xml:space="preserve"> of </w:t>
      </w:r>
      <w:proofErr w:type="spellStart"/>
      <w:r w:rsidRPr="001A2115">
        <w:rPr>
          <w:rFonts w:cs="Calibri"/>
          <w:i/>
          <w:lang w:val="sk-SK"/>
        </w:rPr>
        <w:t>Botany</w:t>
      </w:r>
      <w:proofErr w:type="spellEnd"/>
      <w:r w:rsidRPr="001A2115">
        <w:rPr>
          <w:rFonts w:cs="Calibri"/>
          <w:lang w:val="sk-SK"/>
        </w:rPr>
        <w:t xml:space="preserve"> (1995–), </w:t>
      </w:r>
      <w:proofErr w:type="spellStart"/>
      <w:r w:rsidRPr="001A2115">
        <w:rPr>
          <w:rFonts w:cs="Calibri"/>
          <w:i/>
          <w:lang w:val="sk-SK"/>
        </w:rPr>
        <w:t>Polish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Botanical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Journal</w:t>
      </w:r>
      <w:proofErr w:type="spellEnd"/>
      <w:r w:rsidRPr="001A2115">
        <w:rPr>
          <w:rFonts w:cs="Calibri"/>
          <w:lang w:val="sk-SK"/>
        </w:rPr>
        <w:t xml:space="preserve"> (2000–), </w:t>
      </w:r>
      <w:proofErr w:type="spellStart"/>
      <w:r w:rsidRPr="001A2115">
        <w:rPr>
          <w:rFonts w:cs="Calibri"/>
          <w:i/>
          <w:lang w:val="sk-SK"/>
        </w:rPr>
        <w:t>Komarovia</w:t>
      </w:r>
      <w:proofErr w:type="spellEnd"/>
      <w:r w:rsidRPr="001A2115">
        <w:rPr>
          <w:rFonts w:cs="Calibri"/>
          <w:lang w:val="sk-SK"/>
        </w:rPr>
        <w:t xml:space="preserve"> (2008–), </w:t>
      </w:r>
      <w:proofErr w:type="spellStart"/>
      <w:r w:rsidRPr="001A2115">
        <w:rPr>
          <w:rFonts w:cs="Calibri"/>
          <w:i/>
          <w:lang w:val="sk-SK"/>
        </w:rPr>
        <w:t>Journal</w:t>
      </w:r>
      <w:proofErr w:type="spellEnd"/>
      <w:r w:rsidRPr="001A2115">
        <w:rPr>
          <w:rFonts w:cs="Calibri"/>
          <w:i/>
          <w:lang w:val="sk-SK"/>
        </w:rPr>
        <w:t xml:space="preserve"> of </w:t>
      </w:r>
      <w:proofErr w:type="spellStart"/>
      <w:r w:rsidRPr="001A2115">
        <w:rPr>
          <w:rFonts w:cs="Calibri"/>
          <w:i/>
          <w:lang w:val="sk-SK"/>
        </w:rPr>
        <w:t>Plant</w:t>
      </w:r>
      <w:proofErr w:type="spellEnd"/>
      <w:r w:rsidRPr="001A2115">
        <w:rPr>
          <w:rFonts w:cs="Calibri"/>
          <w:i/>
          <w:lang w:val="sk-SK"/>
        </w:rPr>
        <w:t xml:space="preserve"> </w:t>
      </w:r>
      <w:proofErr w:type="spellStart"/>
      <w:r w:rsidRPr="001A2115">
        <w:rPr>
          <w:rFonts w:cs="Calibri"/>
          <w:i/>
          <w:lang w:val="sk-SK"/>
        </w:rPr>
        <w:t>Development</w:t>
      </w:r>
      <w:proofErr w:type="spellEnd"/>
      <w:r w:rsidRPr="001A2115">
        <w:rPr>
          <w:rFonts w:cs="Calibri"/>
          <w:i/>
          <w:lang w:val="sk-SK"/>
        </w:rPr>
        <w:t xml:space="preserve"> </w:t>
      </w:r>
      <w:r w:rsidRPr="001A2115">
        <w:rPr>
          <w:rFonts w:cs="Calibri"/>
          <w:lang w:val="sk-SK"/>
        </w:rPr>
        <w:t xml:space="preserve">(2008–), </w:t>
      </w:r>
      <w:proofErr w:type="spellStart"/>
      <w:r w:rsidRPr="001A2115">
        <w:rPr>
          <w:rFonts w:cs="Calibri"/>
          <w:i/>
          <w:lang w:val="sk-SK"/>
        </w:rPr>
        <w:t>Lagascalia</w:t>
      </w:r>
      <w:proofErr w:type="spellEnd"/>
      <w:r w:rsidRPr="001A2115">
        <w:rPr>
          <w:rFonts w:cs="Calibri"/>
          <w:lang w:val="sk-SK"/>
        </w:rPr>
        <w:t xml:space="preserve"> (2011–), </w:t>
      </w:r>
      <w:proofErr w:type="spellStart"/>
      <w:r w:rsidRPr="001A2115">
        <w:rPr>
          <w:rFonts w:cs="Calibri"/>
          <w:i/>
          <w:lang w:val="sk-SK"/>
        </w:rPr>
        <w:t>Neilreichia</w:t>
      </w:r>
      <w:proofErr w:type="spellEnd"/>
      <w:r w:rsidRPr="001A2115">
        <w:rPr>
          <w:rFonts w:cs="Calibri"/>
          <w:lang w:val="sk-SK"/>
        </w:rPr>
        <w:t xml:space="preserve"> (2006–)</w:t>
      </w:r>
    </w:p>
    <w:p w:rsidR="00F412A3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6244BF">
        <w:rPr>
          <w:rFonts w:cs="Calibri"/>
          <w:lang w:val="sk-SK"/>
        </w:rPr>
        <w:t>V hodnotení Akademickej ratingovej a rankingovej agentúry (Identifikácia špičkových tímov a ich členov v Slovenskej akadémii vied) v roku 2011 bol jeho tím zložený z jeho doktorandov a juniorských vedeckých pracovníkov zaradený medzi sedemnásť nadpriemerných tímov zo SAV.</w:t>
      </w:r>
    </w:p>
    <w:p w:rsidR="00F412A3" w:rsidRPr="001901AF" w:rsidRDefault="00F412A3" w:rsidP="00F412A3">
      <w:pPr>
        <w:spacing w:line="360" w:lineRule="auto"/>
        <w:jc w:val="both"/>
        <w:rPr>
          <w:rFonts w:cs="Calibri"/>
          <w:lang w:val="sk-SK"/>
        </w:rPr>
      </w:pPr>
      <w:r w:rsidRPr="001901AF">
        <w:rPr>
          <w:rFonts w:cs="Calibri"/>
          <w:lang w:val="sk-SK"/>
        </w:rPr>
        <w:t xml:space="preserve">Prof. </w:t>
      </w:r>
      <w:r w:rsidR="009D65F3">
        <w:rPr>
          <w:rFonts w:cs="Calibri"/>
          <w:lang w:val="sk-SK"/>
        </w:rPr>
        <w:t xml:space="preserve">Karol </w:t>
      </w:r>
      <w:proofErr w:type="spellStart"/>
      <w:r w:rsidRPr="001901AF">
        <w:rPr>
          <w:rFonts w:cs="Calibri"/>
          <w:lang w:val="sk-SK"/>
        </w:rPr>
        <w:t>Marhold</w:t>
      </w:r>
      <w:proofErr w:type="spellEnd"/>
      <w:r w:rsidRPr="001901AF">
        <w:rPr>
          <w:rFonts w:cs="Calibri"/>
          <w:lang w:val="sk-SK"/>
        </w:rPr>
        <w:t xml:space="preserve"> je výraznou a významnou vedeckou botanickou osobnosťou. Počas svojho pôsobenia na Botanickom ústave SAV a aktuálne BÚ CBRB SAV, v. v. i., sa zaslúžil a naďalej zasluhuje o rozvíjanie nových vedeckých smerov v rámci botaniky, ktoré spĺňajú kritériá excelentného výskumu. Významne sa zaslúžil</w:t>
      </w:r>
      <w:r w:rsidR="00483339">
        <w:rPr>
          <w:rFonts w:cs="Calibri"/>
          <w:lang w:val="sk-SK"/>
        </w:rPr>
        <w:t xml:space="preserve"> </w:t>
      </w:r>
      <w:r w:rsidRPr="001901AF">
        <w:rPr>
          <w:rFonts w:cs="Calibri"/>
          <w:lang w:val="sk-SK"/>
        </w:rPr>
        <w:t>o rozvoj vedeckej infraštruktúry pracoviska, založil Laboratórium molekulárnej systematiky a v rámci medzinárodných projektov významne rozvíja elektronickú infraštruktúru pre výskum biodiverzity. Napriek sledovaniu aktuálnych trendov vo vede nezabúda na základné kamene vednej disciplíny botanika, ktorou sú botanické monografie a ich význam tlmočí spoločne s kolegami v jazyku zrozumiteľnom súčasným požiadavkám spoločnosti. Nemalé zásluhy má aj jeho vedecko-organizačná práca na domácom pracovisku</w:t>
      </w:r>
      <w:r>
        <w:rPr>
          <w:rFonts w:cs="Calibri"/>
          <w:lang w:val="sk-SK"/>
        </w:rPr>
        <w:t xml:space="preserve"> </w:t>
      </w:r>
      <w:r w:rsidRPr="001901AF">
        <w:rPr>
          <w:rFonts w:cs="Calibri"/>
          <w:lang w:val="sk-SK"/>
        </w:rPr>
        <w:t xml:space="preserve">aj v rámci SAV ako člen Predsedníctva SAV – podpredseda SAV pre 2. oddelenie vied SAV o živej prírode a chemických vedách. Jeho aktívny vedecký prístup výraznou mierou prispel k zvýšeniu vedeckého kreditu odboru botanika nielen v rámci územia Slovenska. Vedecká rada SAV mu </w:t>
      </w:r>
      <w:r w:rsidR="00483339">
        <w:rPr>
          <w:rFonts w:cs="Calibri"/>
          <w:lang w:val="sk-SK"/>
        </w:rPr>
        <w:t xml:space="preserve">aj </w:t>
      </w:r>
      <w:bookmarkStart w:id="0" w:name="_GoBack"/>
      <w:bookmarkEnd w:id="0"/>
      <w:r w:rsidRPr="001901AF">
        <w:rPr>
          <w:rFonts w:cs="Calibri"/>
          <w:lang w:val="sk-SK"/>
        </w:rPr>
        <w:t>preto udelila Medailu SAV za podporu vedy.</w:t>
      </w:r>
    </w:p>
    <w:p w:rsidR="00715380" w:rsidRDefault="00483339" w:rsidP="00F412A3">
      <w:pPr>
        <w:jc w:val="both"/>
      </w:pPr>
    </w:p>
    <w:sectPr w:rsidR="0071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A3"/>
    <w:rsid w:val="002374F0"/>
    <w:rsid w:val="00483339"/>
    <w:rsid w:val="006F039C"/>
    <w:rsid w:val="007939A4"/>
    <w:rsid w:val="009D65F3"/>
    <w:rsid w:val="00EB493F"/>
    <w:rsid w:val="00F4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288B7"/>
  <w15:chartTrackingRefBased/>
  <w15:docId w15:val="{7023F450-6ADA-44EF-AD03-268FD7BC1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F412A3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1</cp:revision>
  <dcterms:created xsi:type="dcterms:W3CDTF">2024-07-02T11:57:00Z</dcterms:created>
  <dcterms:modified xsi:type="dcterms:W3CDTF">2024-07-02T12:06:00Z</dcterms:modified>
</cp:coreProperties>
</file>