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D3CA3" w14:textId="1C7712E0" w:rsidR="003B4130" w:rsidRPr="00A00A32" w:rsidRDefault="005E0643" w:rsidP="00C2143E">
      <w:pPr>
        <w:pStyle w:val="Obyajntext"/>
        <w:spacing w:after="240" w:line="360" w:lineRule="auto"/>
        <w:ind w:left="567" w:hanging="567"/>
        <w:jc w:val="center"/>
        <w:rPr>
          <w:rFonts w:asciiTheme="minorHAnsi" w:hAnsiTheme="minorHAnsi" w:cstheme="minorHAnsi"/>
          <w:b/>
          <w:sz w:val="28"/>
          <w:szCs w:val="28"/>
        </w:rPr>
      </w:pPr>
      <w:proofErr w:type="spellStart"/>
      <w:r w:rsidRPr="00A00A32">
        <w:rPr>
          <w:rFonts w:asciiTheme="minorHAnsi" w:hAnsiTheme="minorHAnsi" w:cstheme="minorHAnsi"/>
          <w:b/>
          <w:sz w:val="28"/>
          <w:szCs w:val="28"/>
        </w:rPr>
        <w:t>Laud</w:t>
      </w:r>
      <w:r w:rsidR="00107012">
        <w:rPr>
          <w:rFonts w:asciiTheme="minorHAnsi" w:hAnsiTheme="minorHAnsi" w:cstheme="minorHAnsi"/>
          <w:b/>
          <w:sz w:val="28"/>
          <w:szCs w:val="28"/>
        </w:rPr>
        <w:t>ác</w:t>
      </w:r>
      <w:r w:rsidRPr="00A00A32">
        <w:rPr>
          <w:rFonts w:asciiTheme="minorHAnsi" w:hAnsiTheme="minorHAnsi" w:cstheme="minorHAnsi"/>
          <w:b/>
          <w:sz w:val="28"/>
          <w:szCs w:val="28"/>
        </w:rPr>
        <w:t>io</w:t>
      </w:r>
      <w:proofErr w:type="spellEnd"/>
      <w:r w:rsidRPr="00A00A3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00A32" w:rsidRPr="00A00A32">
        <w:rPr>
          <w:rFonts w:asciiTheme="minorHAnsi" w:hAnsiTheme="minorHAnsi" w:cstheme="minorHAnsi"/>
          <w:b/>
          <w:sz w:val="28"/>
          <w:szCs w:val="28"/>
        </w:rPr>
        <w:t xml:space="preserve">Ing. </w:t>
      </w:r>
      <w:r w:rsidR="003B4130" w:rsidRPr="00A00A32">
        <w:rPr>
          <w:rFonts w:asciiTheme="minorHAnsi" w:hAnsiTheme="minorHAnsi" w:cstheme="minorHAnsi"/>
          <w:b/>
          <w:sz w:val="28"/>
          <w:szCs w:val="28"/>
        </w:rPr>
        <w:t xml:space="preserve">Zdena </w:t>
      </w:r>
      <w:proofErr w:type="spellStart"/>
      <w:r w:rsidR="003B4130" w:rsidRPr="00A00A32">
        <w:rPr>
          <w:rFonts w:asciiTheme="minorHAnsi" w:hAnsiTheme="minorHAnsi" w:cstheme="minorHAnsi"/>
          <w:b/>
          <w:sz w:val="28"/>
          <w:szCs w:val="28"/>
        </w:rPr>
        <w:t>Sulová</w:t>
      </w:r>
      <w:proofErr w:type="spellEnd"/>
      <w:r w:rsidR="00A00A32" w:rsidRPr="00A00A32">
        <w:rPr>
          <w:rFonts w:asciiTheme="minorHAnsi" w:hAnsiTheme="minorHAnsi" w:cstheme="minorHAnsi"/>
          <w:b/>
          <w:sz w:val="28"/>
          <w:szCs w:val="28"/>
        </w:rPr>
        <w:t>, DrSc.</w:t>
      </w:r>
    </w:p>
    <w:p w14:paraId="7CD5CB32" w14:textId="77777777" w:rsidR="00E40390" w:rsidRDefault="00E40390" w:rsidP="00C2143E">
      <w:pPr>
        <w:pStyle w:val="Obyajntext"/>
        <w:spacing w:after="24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75B52E0" w14:textId="1FD300E3" w:rsidR="00ED23B6" w:rsidRPr="00A00A32" w:rsidRDefault="00A00A32" w:rsidP="00C2143E">
      <w:pPr>
        <w:pStyle w:val="Obyajntext"/>
        <w:spacing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433F0">
        <w:rPr>
          <w:rFonts w:asciiTheme="minorHAnsi" w:hAnsiTheme="minorHAnsi" w:cstheme="minorHAnsi"/>
          <w:b/>
          <w:sz w:val="22"/>
          <w:szCs w:val="22"/>
        </w:rPr>
        <w:t xml:space="preserve">Ing. </w:t>
      </w:r>
      <w:r w:rsidR="005E0643" w:rsidRPr="005433F0">
        <w:rPr>
          <w:rFonts w:asciiTheme="minorHAnsi" w:hAnsiTheme="minorHAnsi" w:cstheme="minorHAnsi"/>
          <w:b/>
          <w:sz w:val="22"/>
          <w:szCs w:val="22"/>
        </w:rPr>
        <w:t xml:space="preserve">Zdena </w:t>
      </w:r>
      <w:proofErr w:type="spellStart"/>
      <w:r w:rsidR="005E0643" w:rsidRPr="005433F0">
        <w:rPr>
          <w:rFonts w:asciiTheme="minorHAnsi" w:hAnsiTheme="minorHAnsi" w:cstheme="minorHAnsi"/>
          <w:b/>
          <w:sz w:val="22"/>
          <w:szCs w:val="22"/>
        </w:rPr>
        <w:t>Sulová</w:t>
      </w:r>
      <w:proofErr w:type="spellEnd"/>
      <w:r w:rsidRPr="005433F0">
        <w:rPr>
          <w:rFonts w:asciiTheme="minorHAnsi" w:hAnsiTheme="minorHAnsi" w:cstheme="minorHAnsi"/>
          <w:b/>
          <w:sz w:val="22"/>
          <w:szCs w:val="22"/>
        </w:rPr>
        <w:t>, DrSc.,</w:t>
      </w:r>
      <w:r w:rsidR="005E0643" w:rsidRPr="00A00A32">
        <w:rPr>
          <w:rFonts w:asciiTheme="minorHAnsi" w:hAnsiTheme="minorHAnsi" w:cstheme="minorHAnsi"/>
          <w:sz w:val="22"/>
          <w:szCs w:val="22"/>
        </w:rPr>
        <w:t xml:space="preserve"> sa narodila v roku </w:t>
      </w:r>
      <w:r w:rsidR="003B4130" w:rsidRPr="00A00A32">
        <w:rPr>
          <w:rFonts w:asciiTheme="minorHAnsi" w:hAnsiTheme="minorHAnsi" w:cstheme="minorHAnsi"/>
          <w:sz w:val="22"/>
          <w:szCs w:val="22"/>
        </w:rPr>
        <w:t>1957</w:t>
      </w:r>
      <w:r w:rsidR="0012131B" w:rsidRPr="00A00A32">
        <w:rPr>
          <w:rFonts w:asciiTheme="minorHAnsi" w:hAnsiTheme="minorHAnsi" w:cstheme="minorHAnsi"/>
          <w:sz w:val="22"/>
          <w:szCs w:val="22"/>
        </w:rPr>
        <w:t xml:space="preserve"> </w:t>
      </w:r>
      <w:r w:rsidR="005E0643" w:rsidRPr="00A00A32">
        <w:rPr>
          <w:rFonts w:asciiTheme="minorHAnsi" w:hAnsiTheme="minorHAnsi" w:cstheme="minorHAnsi"/>
          <w:sz w:val="22"/>
          <w:szCs w:val="22"/>
        </w:rPr>
        <w:t>v Banskej Bystrici. Vyštudovala biochémiu na vted</w:t>
      </w:r>
      <w:r w:rsidR="005433F0">
        <w:rPr>
          <w:rFonts w:asciiTheme="minorHAnsi" w:hAnsiTheme="minorHAnsi" w:cstheme="minorHAnsi"/>
          <w:sz w:val="22"/>
          <w:szCs w:val="22"/>
        </w:rPr>
        <w:t>a</w:t>
      </w:r>
      <w:r w:rsidR="005E0643" w:rsidRPr="00A00A32">
        <w:rPr>
          <w:rFonts w:asciiTheme="minorHAnsi" w:hAnsiTheme="minorHAnsi" w:cstheme="minorHAnsi"/>
          <w:sz w:val="22"/>
          <w:szCs w:val="22"/>
        </w:rPr>
        <w:t xml:space="preserve">jšej </w:t>
      </w:r>
      <w:r w:rsidR="003B4130" w:rsidRPr="00A00A32">
        <w:rPr>
          <w:rFonts w:asciiTheme="minorHAnsi" w:hAnsiTheme="minorHAnsi" w:cstheme="minorHAnsi"/>
          <w:sz w:val="22"/>
          <w:szCs w:val="22"/>
        </w:rPr>
        <w:t>CHTF SVŠT</w:t>
      </w:r>
      <w:r w:rsidR="005E0643" w:rsidRPr="00A00A32">
        <w:rPr>
          <w:rFonts w:asciiTheme="minorHAnsi" w:hAnsiTheme="minorHAnsi" w:cstheme="minorHAnsi"/>
          <w:sz w:val="22"/>
          <w:szCs w:val="22"/>
        </w:rPr>
        <w:t>. Po promócii začala svoju v</w:t>
      </w:r>
      <w:r w:rsidR="00635D57" w:rsidRPr="00A00A32">
        <w:rPr>
          <w:rFonts w:asciiTheme="minorHAnsi" w:hAnsiTheme="minorHAnsi" w:cstheme="minorHAnsi"/>
          <w:sz w:val="22"/>
          <w:szCs w:val="22"/>
        </w:rPr>
        <w:t xml:space="preserve">ýskumnú kariéru </w:t>
      </w:r>
      <w:r w:rsidR="00671E43" w:rsidRPr="00A00A32">
        <w:rPr>
          <w:rFonts w:asciiTheme="minorHAnsi" w:hAnsiTheme="minorHAnsi" w:cstheme="minorHAnsi"/>
          <w:sz w:val="22"/>
          <w:szCs w:val="22"/>
        </w:rPr>
        <w:t>na Chemicko</w:t>
      </w:r>
      <w:r w:rsidR="00BD2F96" w:rsidRPr="00A00A32">
        <w:rPr>
          <w:rFonts w:asciiTheme="minorHAnsi" w:hAnsiTheme="minorHAnsi" w:cstheme="minorHAnsi"/>
          <w:sz w:val="22"/>
          <w:szCs w:val="22"/>
        </w:rPr>
        <w:t>m ústave SAV v tíme do</w:t>
      </w:r>
      <w:r w:rsidR="00ED23B6" w:rsidRPr="00A00A32">
        <w:rPr>
          <w:rFonts w:asciiTheme="minorHAnsi" w:hAnsiTheme="minorHAnsi" w:cstheme="minorHAnsi"/>
          <w:sz w:val="22"/>
          <w:szCs w:val="22"/>
        </w:rPr>
        <w:t>c. Ing. Vladimíra Farkaša, DrSc. Najprv</w:t>
      </w:r>
      <w:r w:rsidR="00BD2F96" w:rsidRPr="00A00A32">
        <w:rPr>
          <w:rFonts w:asciiTheme="minorHAnsi" w:hAnsiTheme="minorHAnsi" w:cstheme="minorHAnsi"/>
          <w:sz w:val="22"/>
          <w:szCs w:val="22"/>
        </w:rPr>
        <w:t xml:space="preserve"> sa venovala výskumu mechanizmo</w:t>
      </w:r>
      <w:r w:rsidR="001501EC" w:rsidRPr="00A00A32">
        <w:rPr>
          <w:rFonts w:asciiTheme="minorHAnsi" w:hAnsiTheme="minorHAnsi" w:cstheme="minorHAnsi"/>
          <w:sz w:val="22"/>
          <w:szCs w:val="22"/>
        </w:rPr>
        <w:t xml:space="preserve">v </w:t>
      </w:r>
      <w:r w:rsidR="00671E43" w:rsidRPr="00A00A32">
        <w:rPr>
          <w:rFonts w:asciiTheme="minorHAnsi" w:hAnsiTheme="minorHAnsi" w:cstheme="minorHAnsi"/>
          <w:sz w:val="22"/>
          <w:szCs w:val="22"/>
        </w:rPr>
        <w:t xml:space="preserve">svetlom indukovanej </w:t>
      </w:r>
      <w:proofErr w:type="spellStart"/>
      <w:r w:rsidR="00671E43" w:rsidRPr="00A00A32">
        <w:rPr>
          <w:rFonts w:asciiTheme="minorHAnsi" w:hAnsiTheme="minorHAnsi" w:cstheme="minorHAnsi"/>
          <w:sz w:val="22"/>
          <w:szCs w:val="22"/>
        </w:rPr>
        <w:t>konidiácie</w:t>
      </w:r>
      <w:proofErr w:type="spellEnd"/>
      <w:r w:rsidR="00BD2F96" w:rsidRPr="00A00A32">
        <w:rPr>
          <w:rFonts w:asciiTheme="minorHAnsi" w:hAnsiTheme="minorHAnsi" w:cstheme="minorHAnsi"/>
          <w:sz w:val="22"/>
          <w:szCs w:val="22"/>
        </w:rPr>
        <w:t xml:space="preserve"> vláknitej huby </w:t>
      </w:r>
      <w:proofErr w:type="spellStart"/>
      <w:r w:rsidR="008F2955" w:rsidRPr="00A00A32">
        <w:rPr>
          <w:rFonts w:asciiTheme="minorHAnsi" w:hAnsiTheme="minorHAnsi" w:cstheme="minorHAnsi"/>
          <w:i/>
          <w:sz w:val="22"/>
          <w:szCs w:val="22"/>
        </w:rPr>
        <w:t>Trichoderma</w:t>
      </w:r>
      <w:proofErr w:type="spellEnd"/>
      <w:r w:rsidR="00BD2F96" w:rsidRPr="00A00A32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="00BD2F96" w:rsidRPr="00A00A32">
        <w:rPr>
          <w:rFonts w:asciiTheme="minorHAnsi" w:hAnsiTheme="minorHAnsi" w:cstheme="minorHAnsi"/>
          <w:i/>
          <w:sz w:val="22"/>
          <w:szCs w:val="22"/>
        </w:rPr>
        <w:t>atroviride</w:t>
      </w:r>
      <w:proofErr w:type="spellEnd"/>
      <w:r w:rsidR="00F02BE6" w:rsidRPr="00A00A32">
        <w:rPr>
          <w:rFonts w:asciiTheme="minorHAnsi" w:hAnsiTheme="minorHAnsi" w:cstheme="minorHAnsi"/>
          <w:sz w:val="22"/>
          <w:szCs w:val="22"/>
        </w:rPr>
        <w:t xml:space="preserve">. V tejto problematike tiež </w:t>
      </w:r>
      <w:r w:rsidR="00BD2F96" w:rsidRPr="00A00A32">
        <w:rPr>
          <w:rFonts w:asciiTheme="minorHAnsi" w:hAnsiTheme="minorHAnsi" w:cstheme="minorHAnsi"/>
          <w:sz w:val="22"/>
          <w:szCs w:val="22"/>
        </w:rPr>
        <w:t>v roku 19</w:t>
      </w:r>
      <w:r w:rsidR="00671E43" w:rsidRPr="00A00A32">
        <w:rPr>
          <w:rFonts w:asciiTheme="minorHAnsi" w:hAnsiTheme="minorHAnsi" w:cstheme="minorHAnsi"/>
          <w:sz w:val="22"/>
          <w:szCs w:val="22"/>
        </w:rPr>
        <w:t xml:space="preserve">89 obhájila </w:t>
      </w:r>
      <w:r w:rsidR="005B5C3D" w:rsidRPr="00A00A32">
        <w:rPr>
          <w:rFonts w:asciiTheme="minorHAnsi" w:hAnsiTheme="minorHAnsi" w:cstheme="minorHAnsi"/>
          <w:sz w:val="22"/>
          <w:szCs w:val="22"/>
        </w:rPr>
        <w:t xml:space="preserve">pod jeho vedením </w:t>
      </w:r>
      <w:r w:rsidR="00671E43" w:rsidRPr="00A00A32">
        <w:rPr>
          <w:rFonts w:asciiTheme="minorHAnsi" w:hAnsiTheme="minorHAnsi" w:cstheme="minorHAnsi"/>
          <w:sz w:val="22"/>
          <w:szCs w:val="22"/>
        </w:rPr>
        <w:t>svoj</w:t>
      </w:r>
      <w:r w:rsidR="001501EC" w:rsidRPr="00A00A32">
        <w:rPr>
          <w:rFonts w:asciiTheme="minorHAnsi" w:hAnsiTheme="minorHAnsi" w:cstheme="minorHAnsi"/>
          <w:sz w:val="22"/>
          <w:szCs w:val="22"/>
        </w:rPr>
        <w:t>u</w:t>
      </w:r>
      <w:r w:rsidR="00671E43" w:rsidRPr="00A00A32">
        <w:rPr>
          <w:rFonts w:asciiTheme="minorHAnsi" w:hAnsiTheme="minorHAnsi" w:cstheme="minorHAnsi"/>
          <w:sz w:val="22"/>
          <w:szCs w:val="22"/>
        </w:rPr>
        <w:t xml:space="preserve"> dizertačnú prácu</w:t>
      </w:r>
      <w:r w:rsidR="00BD2F96" w:rsidRPr="00A00A32">
        <w:rPr>
          <w:rFonts w:asciiTheme="minorHAnsi" w:hAnsiTheme="minorHAnsi" w:cstheme="minorHAnsi"/>
          <w:sz w:val="22"/>
          <w:szCs w:val="22"/>
        </w:rPr>
        <w:t>.</w:t>
      </w:r>
    </w:p>
    <w:p w14:paraId="643BBE0A" w14:textId="73BBFFD1" w:rsidR="00ED23B6" w:rsidRPr="00A00A32" w:rsidRDefault="00ED23B6" w:rsidP="00C2143E">
      <w:pPr>
        <w:pStyle w:val="Obyajntext"/>
        <w:spacing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0A32">
        <w:rPr>
          <w:rFonts w:asciiTheme="minorHAnsi" w:hAnsiTheme="minorHAnsi" w:cstheme="minorHAnsi"/>
          <w:sz w:val="22"/>
          <w:szCs w:val="22"/>
        </w:rPr>
        <w:t xml:space="preserve">Jej prvá </w:t>
      </w:r>
      <w:proofErr w:type="spellStart"/>
      <w:r w:rsidRPr="00A00A32">
        <w:rPr>
          <w:rFonts w:asciiTheme="minorHAnsi" w:hAnsiTheme="minorHAnsi" w:cstheme="minorHAnsi"/>
          <w:sz w:val="22"/>
          <w:szCs w:val="22"/>
        </w:rPr>
        <w:t>dohľadateľná</w:t>
      </w:r>
      <w:proofErr w:type="spellEnd"/>
      <w:r w:rsidRPr="00A00A32">
        <w:rPr>
          <w:rFonts w:asciiTheme="minorHAnsi" w:hAnsiTheme="minorHAnsi" w:cstheme="minorHAnsi"/>
          <w:sz w:val="22"/>
          <w:szCs w:val="22"/>
        </w:rPr>
        <w:t xml:space="preserve"> </w:t>
      </w:r>
      <w:r w:rsidR="004A7415" w:rsidRPr="00A00A32">
        <w:rPr>
          <w:rFonts w:asciiTheme="minorHAnsi" w:hAnsiTheme="minorHAnsi" w:cstheme="minorHAnsi"/>
          <w:sz w:val="22"/>
          <w:szCs w:val="22"/>
        </w:rPr>
        <w:t>publikácia bola v roku 198</w:t>
      </w:r>
      <w:r w:rsidR="0082261E" w:rsidRPr="00A00A32">
        <w:rPr>
          <w:rFonts w:asciiTheme="minorHAnsi" w:hAnsiTheme="minorHAnsi" w:cstheme="minorHAnsi"/>
          <w:sz w:val="22"/>
          <w:szCs w:val="22"/>
        </w:rPr>
        <w:t>3</w:t>
      </w:r>
      <w:r w:rsidR="004A7415" w:rsidRPr="00A00A32">
        <w:rPr>
          <w:rFonts w:asciiTheme="minorHAnsi" w:hAnsiTheme="minorHAnsi" w:cstheme="minorHAnsi"/>
          <w:sz w:val="22"/>
          <w:szCs w:val="22"/>
        </w:rPr>
        <w:t xml:space="preserve"> v</w:t>
      </w:r>
      <w:r w:rsidR="0082261E" w:rsidRPr="00A00A32">
        <w:rPr>
          <w:rFonts w:asciiTheme="minorHAnsi" w:hAnsiTheme="minorHAnsi" w:cstheme="minorHAnsi"/>
          <w:sz w:val="22"/>
          <w:szCs w:val="22"/>
        </w:rPr>
        <w:t> časopise Biológia</w:t>
      </w:r>
      <w:r w:rsidR="004A7415" w:rsidRPr="00A00A32">
        <w:rPr>
          <w:rFonts w:asciiTheme="minorHAnsi" w:hAnsiTheme="minorHAnsi" w:cstheme="minorHAnsi"/>
          <w:sz w:val="22"/>
          <w:szCs w:val="22"/>
        </w:rPr>
        <w:t xml:space="preserve">. </w:t>
      </w:r>
      <w:r w:rsidR="005B5C3D" w:rsidRPr="00A00A32">
        <w:rPr>
          <w:rFonts w:asciiTheme="minorHAnsi" w:hAnsiTheme="minorHAnsi" w:cstheme="minorHAnsi"/>
          <w:sz w:val="22"/>
          <w:szCs w:val="22"/>
        </w:rPr>
        <w:t xml:space="preserve">Nasledovali práce v časopisoch ako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Archives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Biochemistry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 and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Biophysics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Analytical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Biochemistry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Plant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Physiol</w:t>
      </w:r>
      <w:r w:rsidR="00E44E77">
        <w:rPr>
          <w:rFonts w:asciiTheme="minorHAnsi" w:hAnsiTheme="minorHAnsi" w:cstheme="minorHAnsi"/>
          <w:sz w:val="22"/>
          <w:szCs w:val="22"/>
        </w:rPr>
        <w:t>o</w:t>
      </w:r>
      <w:r w:rsidR="005B5C3D" w:rsidRPr="00A00A32">
        <w:rPr>
          <w:rFonts w:asciiTheme="minorHAnsi" w:hAnsiTheme="minorHAnsi" w:cstheme="minorHAnsi"/>
          <w:sz w:val="22"/>
          <w:szCs w:val="22"/>
        </w:rPr>
        <w:t>gy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 and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Biochemistry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, alebo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Protein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Expression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 &amp;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Purification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, ktoré získali bohatú citačnú odozvu. Venovali sa výskumu enzýmov zodpovedných za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transglykozylačné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 reakcie polysacharidu bunkových stien rastlín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xyloglukanu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 a ich úlohy pri </w:t>
      </w:r>
      <w:proofErr w:type="spellStart"/>
      <w:r w:rsidR="005B5C3D" w:rsidRPr="00A00A32">
        <w:rPr>
          <w:rFonts w:asciiTheme="minorHAnsi" w:hAnsiTheme="minorHAnsi" w:cstheme="minorHAnsi"/>
          <w:sz w:val="22"/>
          <w:szCs w:val="22"/>
        </w:rPr>
        <w:t>remodelácii</w:t>
      </w:r>
      <w:proofErr w:type="spellEnd"/>
      <w:r w:rsidR="005B5C3D" w:rsidRPr="00A00A32">
        <w:rPr>
          <w:rFonts w:asciiTheme="minorHAnsi" w:hAnsiTheme="minorHAnsi" w:cstheme="minorHAnsi"/>
          <w:sz w:val="22"/>
          <w:szCs w:val="22"/>
        </w:rPr>
        <w:t xml:space="preserve"> bunkových stien rastlín.</w:t>
      </w:r>
      <w:r w:rsidR="00DC1303" w:rsidRPr="00A00A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754E139" w14:textId="50843D0F" w:rsidR="005B5C3D" w:rsidRPr="00A00A32" w:rsidRDefault="00865770" w:rsidP="00C2143E">
      <w:pPr>
        <w:pStyle w:val="Obyajntext"/>
        <w:spacing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0A32">
        <w:rPr>
          <w:rFonts w:asciiTheme="minorHAnsi" w:hAnsiTheme="minorHAnsi" w:cstheme="minorHAnsi"/>
          <w:sz w:val="22"/>
          <w:szCs w:val="22"/>
        </w:rPr>
        <w:t>Absolvovala dve krátkodobé stáže u</w:t>
      </w:r>
      <w:r w:rsidR="00F02BE6" w:rsidRPr="00A00A32">
        <w:rPr>
          <w:rFonts w:asciiTheme="minorHAnsi" w:hAnsiTheme="minorHAnsi" w:cstheme="minorHAnsi"/>
          <w:sz w:val="22"/>
          <w:szCs w:val="22"/>
        </w:rPr>
        <w:t xml:space="preserve"> prof. </w:t>
      </w:r>
      <w:proofErr w:type="spellStart"/>
      <w:r w:rsidR="00F02BE6" w:rsidRPr="00A00A32">
        <w:rPr>
          <w:rFonts w:asciiTheme="minorHAnsi" w:hAnsiTheme="minorHAnsi" w:cstheme="minorHAnsi"/>
          <w:sz w:val="22"/>
          <w:szCs w:val="22"/>
        </w:rPr>
        <w:t>Frya</w:t>
      </w:r>
      <w:proofErr w:type="spellEnd"/>
      <w:r w:rsidR="00F02BE6" w:rsidRPr="00A00A32">
        <w:rPr>
          <w:rFonts w:asciiTheme="minorHAnsi" w:hAnsiTheme="minorHAnsi" w:cstheme="minorHAnsi"/>
          <w:sz w:val="22"/>
          <w:szCs w:val="22"/>
        </w:rPr>
        <w:t xml:space="preserve"> na Univerzite v </w:t>
      </w:r>
      <w:proofErr w:type="spellStart"/>
      <w:r w:rsidR="00F02BE6" w:rsidRPr="00A00A32">
        <w:rPr>
          <w:rFonts w:asciiTheme="minorHAnsi" w:hAnsiTheme="minorHAnsi" w:cstheme="minorHAnsi"/>
          <w:sz w:val="22"/>
          <w:szCs w:val="22"/>
        </w:rPr>
        <w:t>Edin</w:t>
      </w:r>
      <w:r w:rsidRPr="00A00A32">
        <w:rPr>
          <w:rFonts w:asciiTheme="minorHAnsi" w:hAnsiTheme="minorHAnsi" w:cstheme="minorHAnsi"/>
          <w:sz w:val="22"/>
          <w:szCs w:val="22"/>
        </w:rPr>
        <w:t>burgu</w:t>
      </w:r>
      <w:proofErr w:type="spellEnd"/>
      <w:r w:rsidRPr="00A00A32">
        <w:rPr>
          <w:rFonts w:asciiTheme="minorHAnsi" w:hAnsiTheme="minorHAnsi" w:cstheme="minorHAnsi"/>
          <w:sz w:val="22"/>
          <w:szCs w:val="22"/>
        </w:rPr>
        <w:t>. Výsledkom tejto spolupráce boli dve publikácie v</w:t>
      </w:r>
      <w:r w:rsidR="008F6A8C" w:rsidRPr="00A00A32">
        <w:rPr>
          <w:rFonts w:asciiTheme="minorHAnsi" w:hAnsiTheme="minorHAnsi" w:cstheme="minorHAnsi"/>
          <w:sz w:val="22"/>
          <w:szCs w:val="22"/>
        </w:rPr>
        <w:t xml:space="preserve"> časopise </w:t>
      </w:r>
      <w:proofErr w:type="spellStart"/>
      <w:r w:rsidRPr="00A00A32">
        <w:rPr>
          <w:rFonts w:asciiTheme="minorHAnsi" w:hAnsiTheme="minorHAnsi" w:cstheme="minorHAnsi"/>
          <w:i/>
          <w:sz w:val="22"/>
          <w:szCs w:val="22"/>
        </w:rPr>
        <w:t>Biochemical</w:t>
      </w:r>
      <w:proofErr w:type="spellEnd"/>
      <w:r w:rsidRPr="00A00A32">
        <w:rPr>
          <w:rFonts w:asciiTheme="minorHAnsi" w:hAnsiTheme="minorHAnsi" w:cstheme="minorHAnsi"/>
          <w:i/>
          <w:sz w:val="22"/>
          <w:szCs w:val="22"/>
        </w:rPr>
        <w:t xml:space="preserve"> </w:t>
      </w:r>
      <w:proofErr w:type="spellStart"/>
      <w:r w:rsidRPr="00A00A32">
        <w:rPr>
          <w:rFonts w:asciiTheme="minorHAnsi" w:hAnsiTheme="minorHAnsi" w:cstheme="minorHAnsi"/>
          <w:i/>
          <w:sz w:val="22"/>
          <w:szCs w:val="22"/>
        </w:rPr>
        <w:t>Journal</w:t>
      </w:r>
      <w:proofErr w:type="spellEnd"/>
      <w:r w:rsidR="001C22EA" w:rsidRPr="00A00A32">
        <w:rPr>
          <w:rFonts w:asciiTheme="minorHAnsi" w:hAnsiTheme="minorHAnsi" w:cstheme="minorHAnsi"/>
          <w:iCs/>
          <w:sz w:val="22"/>
          <w:szCs w:val="22"/>
        </w:rPr>
        <w:t>,</w:t>
      </w:r>
      <w:r w:rsidRPr="00A00A32">
        <w:rPr>
          <w:rFonts w:asciiTheme="minorHAnsi" w:hAnsiTheme="minorHAnsi" w:cstheme="minorHAnsi"/>
          <w:sz w:val="22"/>
          <w:szCs w:val="22"/>
        </w:rPr>
        <w:t xml:space="preserve"> na ktorých je spoluautor</w:t>
      </w:r>
      <w:r w:rsidR="001C22EA" w:rsidRPr="00A00A32">
        <w:rPr>
          <w:rFonts w:asciiTheme="minorHAnsi" w:hAnsiTheme="minorHAnsi" w:cstheme="minorHAnsi"/>
          <w:sz w:val="22"/>
          <w:szCs w:val="22"/>
        </w:rPr>
        <w:t>kou</w:t>
      </w:r>
      <w:r w:rsidRPr="00A00A3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8399707" w14:textId="788491D1" w:rsidR="00DC1303" w:rsidRPr="00A00A32" w:rsidRDefault="00865770" w:rsidP="00C2143E">
      <w:pPr>
        <w:pStyle w:val="Obyajntext"/>
        <w:spacing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0A32">
        <w:rPr>
          <w:rFonts w:asciiTheme="minorHAnsi" w:hAnsiTheme="minorHAnsi" w:cstheme="minorHAnsi"/>
          <w:sz w:val="22"/>
          <w:szCs w:val="22"/>
        </w:rPr>
        <w:t xml:space="preserve">V roku 2001 zmenila </w:t>
      </w:r>
      <w:r w:rsidR="00DC1303" w:rsidRPr="00A00A32">
        <w:rPr>
          <w:rFonts w:asciiTheme="minorHAnsi" w:hAnsiTheme="minorHAnsi" w:cstheme="minorHAnsi"/>
          <w:sz w:val="22"/>
          <w:szCs w:val="22"/>
        </w:rPr>
        <w:t>pracovisko i vedecké zameranie a nasledovala svojho budúceho manžela</w:t>
      </w:r>
      <w:r w:rsidRPr="00A00A32">
        <w:rPr>
          <w:rFonts w:asciiTheme="minorHAnsi" w:hAnsiTheme="minorHAnsi" w:cstheme="minorHAnsi"/>
          <w:sz w:val="22"/>
          <w:szCs w:val="22"/>
        </w:rPr>
        <w:t xml:space="preserve"> na </w:t>
      </w:r>
      <w:r w:rsidR="00F02BE6" w:rsidRPr="00A00A32">
        <w:rPr>
          <w:rFonts w:asciiTheme="minorHAnsi" w:hAnsiTheme="minorHAnsi" w:cstheme="minorHAnsi"/>
          <w:sz w:val="22"/>
          <w:szCs w:val="22"/>
        </w:rPr>
        <w:t xml:space="preserve">Ústav molekulárnej fyziológie a genetiky SAV </w:t>
      </w:r>
      <w:r w:rsidR="00987995" w:rsidRPr="00A00A32">
        <w:rPr>
          <w:rFonts w:asciiTheme="minorHAnsi" w:hAnsiTheme="minorHAnsi" w:cstheme="minorHAnsi"/>
          <w:sz w:val="22"/>
          <w:szCs w:val="22"/>
        </w:rPr>
        <w:t xml:space="preserve">(teraz ÚMFG </w:t>
      </w:r>
      <w:proofErr w:type="spellStart"/>
      <w:r w:rsidR="00987995" w:rsidRPr="00A00A32">
        <w:rPr>
          <w:rFonts w:asciiTheme="minorHAnsi" w:hAnsiTheme="minorHAnsi" w:cstheme="minorHAnsi"/>
          <w:sz w:val="22"/>
          <w:szCs w:val="22"/>
        </w:rPr>
        <w:t>CBv</w:t>
      </w:r>
      <w:proofErr w:type="spellEnd"/>
      <w:r w:rsidR="00987995" w:rsidRPr="00A00A32">
        <w:rPr>
          <w:rFonts w:asciiTheme="minorHAnsi" w:hAnsiTheme="minorHAnsi" w:cstheme="minorHAnsi"/>
          <w:sz w:val="22"/>
          <w:szCs w:val="22"/>
        </w:rPr>
        <w:t xml:space="preserve"> SAV</w:t>
      </w:r>
      <w:r w:rsidR="005433F0">
        <w:rPr>
          <w:rFonts w:asciiTheme="minorHAnsi" w:hAnsiTheme="minorHAnsi" w:cstheme="minorHAnsi"/>
          <w:sz w:val="22"/>
          <w:szCs w:val="22"/>
        </w:rPr>
        <w:t>, v. v. i.</w:t>
      </w:r>
      <w:r w:rsidR="00987995" w:rsidRPr="00A00A32">
        <w:rPr>
          <w:rFonts w:asciiTheme="minorHAnsi" w:hAnsiTheme="minorHAnsi" w:cstheme="minorHAnsi"/>
          <w:sz w:val="22"/>
          <w:szCs w:val="22"/>
        </w:rPr>
        <w:t>)</w:t>
      </w:r>
      <w:r w:rsidR="00DC1303" w:rsidRPr="00A00A32">
        <w:rPr>
          <w:rFonts w:asciiTheme="minorHAnsi" w:hAnsiTheme="minorHAnsi" w:cstheme="minorHAnsi"/>
          <w:sz w:val="22"/>
          <w:szCs w:val="22"/>
        </w:rPr>
        <w:t>. Pomáhala mu rozvinúť problematiku</w:t>
      </w:r>
      <w:r w:rsidR="00987995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87995" w:rsidRPr="00A00A32">
        <w:rPr>
          <w:rFonts w:asciiTheme="minorHAnsi" w:hAnsiTheme="minorHAnsi" w:cstheme="minorHAnsi"/>
          <w:sz w:val="22"/>
          <w:szCs w:val="22"/>
        </w:rPr>
        <w:t>viacliekove</w:t>
      </w:r>
      <w:r w:rsidR="00E371AE" w:rsidRPr="00A00A32">
        <w:rPr>
          <w:rFonts w:asciiTheme="minorHAnsi" w:hAnsiTheme="minorHAnsi" w:cstheme="minorHAnsi"/>
          <w:sz w:val="22"/>
          <w:szCs w:val="22"/>
        </w:rPr>
        <w:t>j</w:t>
      </w:r>
      <w:proofErr w:type="spellEnd"/>
      <w:r w:rsidR="00E371AE" w:rsidRPr="00A00A32">
        <w:rPr>
          <w:rFonts w:asciiTheme="minorHAnsi" w:hAnsiTheme="minorHAnsi" w:cstheme="minorHAnsi"/>
          <w:sz w:val="22"/>
          <w:szCs w:val="22"/>
        </w:rPr>
        <w:t xml:space="preserve"> rezistencie</w:t>
      </w:r>
      <w:r w:rsidR="00240005" w:rsidRPr="00A00A32">
        <w:rPr>
          <w:rFonts w:asciiTheme="minorHAnsi" w:hAnsiTheme="minorHAnsi" w:cstheme="minorHAnsi"/>
          <w:sz w:val="22"/>
          <w:szCs w:val="22"/>
        </w:rPr>
        <w:t xml:space="preserve"> </w:t>
      </w:r>
      <w:r w:rsidR="00E371AE" w:rsidRPr="00A00A32">
        <w:rPr>
          <w:rFonts w:asciiTheme="minorHAnsi" w:hAnsiTheme="minorHAnsi" w:cstheme="minorHAnsi"/>
          <w:sz w:val="22"/>
          <w:szCs w:val="22"/>
        </w:rPr>
        <w:t xml:space="preserve">leukemických buniek. </w:t>
      </w:r>
      <w:r w:rsidR="00DC1303" w:rsidRPr="00A00A32">
        <w:rPr>
          <w:rFonts w:asciiTheme="minorHAnsi" w:hAnsiTheme="minorHAnsi" w:cstheme="minorHAnsi"/>
          <w:sz w:val="22"/>
          <w:szCs w:val="22"/>
        </w:rPr>
        <w:t xml:space="preserve">Zásadne prispela zisteniami, že </w:t>
      </w:r>
      <w:proofErr w:type="spellStart"/>
      <w:r w:rsidR="00DC1303" w:rsidRPr="00A00A32">
        <w:rPr>
          <w:rFonts w:asciiTheme="minorHAnsi" w:hAnsiTheme="minorHAnsi" w:cstheme="minorHAnsi"/>
          <w:sz w:val="22"/>
          <w:szCs w:val="22"/>
        </w:rPr>
        <w:t>expresia</w:t>
      </w:r>
      <w:proofErr w:type="spellEnd"/>
      <w:r w:rsidR="00DC1303" w:rsidRPr="00A00A32">
        <w:rPr>
          <w:rFonts w:asciiTheme="minorHAnsi" w:hAnsiTheme="minorHAnsi" w:cstheme="minorHAnsi"/>
          <w:sz w:val="22"/>
          <w:szCs w:val="22"/>
        </w:rPr>
        <w:t xml:space="preserve"> jedného z hlavných markerov </w:t>
      </w:r>
      <w:proofErr w:type="spellStart"/>
      <w:r w:rsidR="00DC1303" w:rsidRPr="00A00A32">
        <w:rPr>
          <w:rFonts w:asciiTheme="minorHAnsi" w:hAnsiTheme="minorHAnsi" w:cstheme="minorHAnsi"/>
          <w:sz w:val="22"/>
          <w:szCs w:val="22"/>
        </w:rPr>
        <w:t>viacliekovej</w:t>
      </w:r>
      <w:proofErr w:type="spellEnd"/>
      <w:r w:rsidR="00DC1303" w:rsidRPr="00A00A32">
        <w:rPr>
          <w:rFonts w:asciiTheme="minorHAnsi" w:hAnsiTheme="minorHAnsi" w:cstheme="minorHAnsi"/>
          <w:sz w:val="22"/>
          <w:szCs w:val="22"/>
        </w:rPr>
        <w:t xml:space="preserve"> rezistencie (P-</w:t>
      </w:r>
      <w:proofErr w:type="spellStart"/>
      <w:r w:rsidR="00DC1303" w:rsidRPr="00A00A32">
        <w:rPr>
          <w:rFonts w:asciiTheme="minorHAnsi" w:hAnsiTheme="minorHAnsi" w:cstheme="minorHAnsi"/>
          <w:sz w:val="22"/>
          <w:szCs w:val="22"/>
        </w:rPr>
        <w:t>glykoproteínu</w:t>
      </w:r>
      <w:proofErr w:type="spellEnd"/>
      <w:r w:rsidR="00DC1303" w:rsidRPr="00A00A32">
        <w:rPr>
          <w:rFonts w:asciiTheme="minorHAnsi" w:hAnsiTheme="minorHAnsi" w:cstheme="minorHAnsi"/>
          <w:sz w:val="22"/>
          <w:szCs w:val="22"/>
        </w:rPr>
        <w:t xml:space="preserve">) je sprevádzaná výraznou </w:t>
      </w:r>
      <w:proofErr w:type="spellStart"/>
      <w:r w:rsidR="00DC1303" w:rsidRPr="00A00A32">
        <w:rPr>
          <w:rFonts w:asciiTheme="minorHAnsi" w:hAnsiTheme="minorHAnsi" w:cstheme="minorHAnsi"/>
          <w:sz w:val="22"/>
          <w:szCs w:val="22"/>
        </w:rPr>
        <w:t>remodeláciou</w:t>
      </w:r>
      <w:proofErr w:type="spellEnd"/>
      <w:r w:rsidR="00DC1303" w:rsidRPr="00A00A32">
        <w:rPr>
          <w:rFonts w:asciiTheme="minorHAnsi" w:hAnsiTheme="minorHAnsi" w:cstheme="minorHAnsi"/>
          <w:sz w:val="22"/>
          <w:szCs w:val="22"/>
        </w:rPr>
        <w:t xml:space="preserve"> sacharidov na bunkovom povrchu a </w:t>
      </w:r>
      <w:proofErr w:type="spellStart"/>
      <w:r w:rsidR="00DC1303" w:rsidRPr="00A00A32">
        <w:rPr>
          <w:rFonts w:asciiTheme="minorHAnsi" w:hAnsiTheme="minorHAnsi" w:cstheme="minorHAnsi"/>
          <w:sz w:val="22"/>
          <w:szCs w:val="22"/>
        </w:rPr>
        <w:t>expresia</w:t>
      </w:r>
      <w:proofErr w:type="spellEnd"/>
      <w:r w:rsidR="00DC1303" w:rsidRPr="00A00A32">
        <w:rPr>
          <w:rFonts w:asciiTheme="minorHAnsi" w:hAnsiTheme="minorHAnsi" w:cstheme="minorHAnsi"/>
          <w:sz w:val="22"/>
          <w:szCs w:val="22"/>
        </w:rPr>
        <w:t xml:space="preserve"> tohto proteínu zasahuje do viacerých regulačných procesov v bunke a má dopad na bunkovú odpoveď na stres </w:t>
      </w:r>
      <w:proofErr w:type="spellStart"/>
      <w:r w:rsidR="00DC1303" w:rsidRPr="00A00A32">
        <w:rPr>
          <w:rFonts w:asciiTheme="minorHAnsi" w:hAnsiTheme="minorHAnsi" w:cstheme="minorHAnsi"/>
          <w:sz w:val="22"/>
          <w:szCs w:val="22"/>
        </w:rPr>
        <w:t>endoplazmatického</w:t>
      </w:r>
      <w:proofErr w:type="spellEnd"/>
      <w:r w:rsidR="00DC1303" w:rsidRPr="00A00A32">
        <w:rPr>
          <w:rFonts w:asciiTheme="minorHAnsi" w:hAnsiTheme="minorHAnsi" w:cstheme="minorHAnsi"/>
          <w:sz w:val="22"/>
          <w:szCs w:val="22"/>
        </w:rPr>
        <w:t xml:space="preserve"> retikula. Tieto poznatky by mohli vyústiť do hľadania diagnostických a terapeutických postupov založených na štruktúre </w:t>
      </w:r>
      <w:proofErr w:type="spellStart"/>
      <w:r w:rsidR="00DC1303" w:rsidRPr="00A00A32">
        <w:rPr>
          <w:rFonts w:asciiTheme="minorHAnsi" w:hAnsiTheme="minorHAnsi" w:cstheme="minorHAnsi"/>
          <w:sz w:val="22"/>
          <w:szCs w:val="22"/>
        </w:rPr>
        <w:t>glykómu</w:t>
      </w:r>
      <w:proofErr w:type="spellEnd"/>
      <w:r w:rsidR="00DC1303" w:rsidRPr="00A00A32">
        <w:rPr>
          <w:rFonts w:asciiTheme="minorHAnsi" w:hAnsiTheme="minorHAnsi" w:cstheme="minorHAnsi"/>
          <w:sz w:val="22"/>
          <w:szCs w:val="22"/>
        </w:rPr>
        <w:t xml:space="preserve"> bunkového povrchu leukemických buniek.</w:t>
      </w:r>
    </w:p>
    <w:p w14:paraId="20F8C26B" w14:textId="09C58B28" w:rsidR="00DC1303" w:rsidRPr="00A00A32" w:rsidRDefault="00DC1303" w:rsidP="00C2143E">
      <w:pPr>
        <w:pStyle w:val="Obyajntext"/>
        <w:spacing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0A32">
        <w:rPr>
          <w:rFonts w:asciiTheme="minorHAnsi" w:hAnsiTheme="minorHAnsi" w:cstheme="minorHAnsi"/>
          <w:sz w:val="22"/>
          <w:szCs w:val="22"/>
        </w:rPr>
        <w:t>B</w:t>
      </w:r>
      <w:r w:rsidR="008F2955" w:rsidRPr="00A00A32">
        <w:rPr>
          <w:rFonts w:asciiTheme="minorHAnsi" w:hAnsiTheme="minorHAnsi" w:cstheme="minorHAnsi"/>
          <w:sz w:val="22"/>
          <w:szCs w:val="22"/>
        </w:rPr>
        <w:t>ola zodpovednou riešiteľkou</w:t>
      </w:r>
      <w:r w:rsidR="00E50DE5" w:rsidRPr="00A00A32">
        <w:rPr>
          <w:rFonts w:asciiTheme="minorHAnsi" w:hAnsiTheme="minorHAnsi" w:cstheme="minorHAnsi"/>
          <w:sz w:val="22"/>
          <w:szCs w:val="22"/>
        </w:rPr>
        <w:t xml:space="preserve"> viacerých </w:t>
      </w:r>
      <w:r w:rsidR="008F2955" w:rsidRPr="00A00A32">
        <w:rPr>
          <w:rFonts w:asciiTheme="minorHAnsi" w:hAnsiTheme="minorHAnsi" w:cstheme="minorHAnsi"/>
          <w:sz w:val="22"/>
          <w:szCs w:val="22"/>
        </w:rPr>
        <w:t xml:space="preserve">domácich </w:t>
      </w:r>
      <w:r w:rsidR="00E50DE5" w:rsidRPr="00A00A32">
        <w:rPr>
          <w:rFonts w:asciiTheme="minorHAnsi" w:hAnsiTheme="minorHAnsi" w:cstheme="minorHAnsi"/>
          <w:sz w:val="22"/>
          <w:szCs w:val="22"/>
        </w:rPr>
        <w:t>projektov (APVV a VEGA) a publikovala v</w:t>
      </w:r>
      <w:r w:rsidR="008F2955" w:rsidRPr="00A00A32">
        <w:rPr>
          <w:rFonts w:asciiTheme="minorHAnsi" w:hAnsiTheme="minorHAnsi" w:cstheme="minorHAnsi"/>
          <w:sz w:val="22"/>
          <w:szCs w:val="22"/>
        </w:rPr>
        <w:t xml:space="preserve"> rešpektovaných </w:t>
      </w:r>
      <w:r w:rsidR="00E50DE5" w:rsidRPr="00A00A32">
        <w:rPr>
          <w:rFonts w:asciiTheme="minorHAnsi" w:hAnsiTheme="minorHAnsi" w:cstheme="minorHAnsi"/>
          <w:sz w:val="22"/>
          <w:szCs w:val="22"/>
        </w:rPr>
        <w:t>medzinárodných časopisoch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r w:rsidRPr="00A00A32">
        <w:rPr>
          <w:rFonts w:asciiTheme="minorHAnsi" w:hAnsiTheme="minorHAnsi" w:cstheme="minorHAnsi"/>
          <w:sz w:val="22"/>
          <w:szCs w:val="22"/>
        </w:rPr>
        <w:t xml:space="preserve">ako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Biochim</w:t>
      </w:r>
      <w:r w:rsidRPr="00A00A32">
        <w:rPr>
          <w:rFonts w:asciiTheme="minorHAnsi" w:hAnsiTheme="minorHAnsi" w:cstheme="minorHAnsi"/>
          <w:sz w:val="22"/>
          <w:szCs w:val="22"/>
        </w:rPr>
        <w:t>ica</w:t>
      </w:r>
      <w:proofErr w:type="spellEnd"/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Biophys</w:t>
      </w:r>
      <w:r w:rsidRPr="00A00A32">
        <w:rPr>
          <w:rFonts w:asciiTheme="minorHAnsi" w:hAnsiTheme="minorHAnsi" w:cstheme="minorHAnsi"/>
          <w:sz w:val="22"/>
          <w:szCs w:val="22"/>
        </w:rPr>
        <w:t>ica</w:t>
      </w:r>
      <w:proofErr w:type="spellEnd"/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Acta</w:t>
      </w:r>
      <w:proofErr w:type="spellEnd"/>
      <w:r w:rsidR="00E50DE5" w:rsidRPr="00A00A32">
        <w:rPr>
          <w:rFonts w:asciiTheme="minorHAnsi" w:hAnsiTheme="minorHAnsi" w:cstheme="minorHAnsi"/>
          <w:sz w:val="22"/>
          <w:szCs w:val="22"/>
        </w:rPr>
        <w:t>,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Eur</w:t>
      </w:r>
      <w:r w:rsidRPr="00A00A32">
        <w:rPr>
          <w:rFonts w:asciiTheme="minorHAnsi" w:hAnsiTheme="minorHAnsi" w:cstheme="minorHAnsi"/>
          <w:sz w:val="22"/>
          <w:szCs w:val="22"/>
        </w:rPr>
        <w:t>opean</w:t>
      </w:r>
      <w:proofErr w:type="spellEnd"/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J</w:t>
      </w:r>
      <w:r w:rsidRPr="00A00A32">
        <w:rPr>
          <w:rFonts w:asciiTheme="minorHAnsi" w:hAnsiTheme="minorHAnsi" w:cstheme="minorHAnsi"/>
          <w:sz w:val="22"/>
          <w:szCs w:val="22"/>
        </w:rPr>
        <w:t>ournal</w:t>
      </w:r>
      <w:proofErr w:type="spellEnd"/>
      <w:r w:rsidRPr="00A00A32">
        <w:rPr>
          <w:rFonts w:asciiTheme="minorHAnsi" w:hAnsiTheme="minorHAnsi" w:cstheme="minorHAnsi"/>
          <w:sz w:val="22"/>
          <w:szCs w:val="22"/>
        </w:rPr>
        <w:t xml:space="preserve"> of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Pharm</w:t>
      </w:r>
      <w:r w:rsidRPr="00A00A32">
        <w:rPr>
          <w:rFonts w:asciiTheme="minorHAnsi" w:hAnsiTheme="minorHAnsi" w:cstheme="minorHAnsi"/>
          <w:sz w:val="22"/>
          <w:szCs w:val="22"/>
        </w:rPr>
        <w:t>aceutical</w:t>
      </w:r>
      <w:proofErr w:type="spellEnd"/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Sci</w:t>
      </w:r>
      <w:r w:rsidRPr="00A00A32">
        <w:rPr>
          <w:rFonts w:asciiTheme="minorHAnsi" w:hAnsiTheme="minorHAnsi" w:cstheme="minorHAnsi"/>
          <w:sz w:val="22"/>
          <w:szCs w:val="22"/>
        </w:rPr>
        <w:t>ences</w:t>
      </w:r>
      <w:proofErr w:type="spellEnd"/>
      <w:r w:rsidR="00DD5ADA" w:rsidRPr="00A00A32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J</w:t>
      </w:r>
      <w:r w:rsidRPr="00A00A32">
        <w:rPr>
          <w:rFonts w:asciiTheme="minorHAnsi" w:hAnsiTheme="minorHAnsi" w:cstheme="minorHAnsi"/>
          <w:sz w:val="22"/>
          <w:szCs w:val="22"/>
        </w:rPr>
        <w:t>ournal</w:t>
      </w:r>
      <w:proofErr w:type="spellEnd"/>
      <w:r w:rsidRPr="00A00A32">
        <w:rPr>
          <w:rFonts w:asciiTheme="minorHAnsi" w:hAnsiTheme="minorHAnsi" w:cstheme="minorHAnsi"/>
          <w:sz w:val="22"/>
          <w:szCs w:val="22"/>
        </w:rPr>
        <w:t xml:space="preserve"> of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Proteom</w:t>
      </w:r>
      <w:r w:rsidRPr="00A00A32">
        <w:rPr>
          <w:rFonts w:asciiTheme="minorHAnsi" w:hAnsiTheme="minorHAnsi" w:cstheme="minorHAnsi"/>
          <w:sz w:val="22"/>
          <w:szCs w:val="22"/>
        </w:rPr>
        <w:t>ic</w:t>
      </w:r>
      <w:proofErr w:type="spellEnd"/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Res</w:t>
      </w:r>
      <w:r w:rsidRPr="00A00A32">
        <w:rPr>
          <w:rFonts w:asciiTheme="minorHAnsi" w:hAnsiTheme="minorHAnsi" w:cstheme="minorHAnsi"/>
          <w:sz w:val="22"/>
          <w:szCs w:val="22"/>
        </w:rPr>
        <w:t>earch</w:t>
      </w:r>
      <w:proofErr w:type="spellEnd"/>
      <w:r w:rsidRPr="00A00A32">
        <w:rPr>
          <w:rFonts w:asciiTheme="minorHAnsi" w:hAnsiTheme="minorHAnsi" w:cstheme="minorHAnsi"/>
          <w:sz w:val="22"/>
          <w:szCs w:val="22"/>
        </w:rPr>
        <w:t xml:space="preserve"> alebo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 Int</w:t>
      </w:r>
      <w:r w:rsidRPr="00A00A32">
        <w:rPr>
          <w:rFonts w:asciiTheme="minorHAnsi" w:hAnsiTheme="minorHAnsi" w:cstheme="minorHAnsi"/>
          <w:sz w:val="22"/>
          <w:szCs w:val="22"/>
        </w:rPr>
        <w:t>ernational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J</w:t>
      </w:r>
      <w:r w:rsidRPr="00A00A32">
        <w:rPr>
          <w:rFonts w:asciiTheme="minorHAnsi" w:hAnsiTheme="minorHAnsi" w:cstheme="minorHAnsi"/>
          <w:sz w:val="22"/>
          <w:szCs w:val="22"/>
        </w:rPr>
        <w:t>ournal</w:t>
      </w:r>
      <w:proofErr w:type="spellEnd"/>
      <w:r w:rsidRPr="00A00A32">
        <w:rPr>
          <w:rFonts w:asciiTheme="minorHAnsi" w:hAnsiTheme="minorHAnsi" w:cstheme="minorHAnsi"/>
          <w:sz w:val="22"/>
          <w:szCs w:val="22"/>
        </w:rPr>
        <w:t xml:space="preserve"> of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Mol</w:t>
      </w:r>
      <w:r w:rsidRPr="00A00A32">
        <w:rPr>
          <w:rFonts w:asciiTheme="minorHAnsi" w:hAnsiTheme="minorHAnsi" w:cstheme="minorHAnsi"/>
          <w:sz w:val="22"/>
          <w:szCs w:val="22"/>
        </w:rPr>
        <w:t>ecular</w:t>
      </w:r>
      <w:proofErr w:type="spellEnd"/>
      <w:r w:rsidR="00DD5ADA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Sci</w:t>
      </w:r>
      <w:r w:rsidR="008F2955" w:rsidRPr="00A00A32">
        <w:rPr>
          <w:rFonts w:asciiTheme="minorHAnsi" w:hAnsiTheme="minorHAnsi" w:cstheme="minorHAnsi"/>
          <w:sz w:val="22"/>
          <w:szCs w:val="22"/>
        </w:rPr>
        <w:t>ences</w:t>
      </w:r>
      <w:proofErr w:type="spellEnd"/>
      <w:r w:rsidR="008F2955" w:rsidRPr="00A00A32">
        <w:rPr>
          <w:rFonts w:asciiTheme="minorHAnsi" w:hAnsiTheme="minorHAnsi" w:cstheme="minorHAnsi"/>
          <w:sz w:val="22"/>
          <w:szCs w:val="22"/>
        </w:rPr>
        <w:t>. Jej práce</w:t>
      </w:r>
      <w:r w:rsidR="00E50DE5" w:rsidRPr="00A00A32">
        <w:rPr>
          <w:rFonts w:asciiTheme="minorHAnsi" w:hAnsiTheme="minorHAnsi" w:cstheme="minorHAnsi"/>
          <w:sz w:val="22"/>
          <w:szCs w:val="22"/>
        </w:rPr>
        <w:t xml:space="preserve"> získali bohatú citačnú odozvu. </w:t>
      </w:r>
      <w:r w:rsidRPr="00A00A32">
        <w:rPr>
          <w:rFonts w:asciiTheme="minorHAnsi" w:hAnsiTheme="minorHAnsi" w:cstheme="minorHAnsi"/>
          <w:sz w:val="22"/>
          <w:szCs w:val="22"/>
        </w:rPr>
        <w:t xml:space="preserve">Celkovo dodnes publikovala 75 prác v časopisoch indexovaných vo Web of Science, ktoré získali vyše 1200 ohlasov bez </w:t>
      </w:r>
      <w:proofErr w:type="spellStart"/>
      <w:r w:rsidRPr="00A00A32">
        <w:rPr>
          <w:rFonts w:asciiTheme="minorHAnsi" w:hAnsiTheme="minorHAnsi" w:cstheme="minorHAnsi"/>
          <w:sz w:val="22"/>
          <w:szCs w:val="22"/>
        </w:rPr>
        <w:t>autocitácií</w:t>
      </w:r>
      <w:proofErr w:type="spellEnd"/>
      <w:r w:rsidRPr="00A00A32">
        <w:rPr>
          <w:rFonts w:asciiTheme="minorHAnsi" w:hAnsiTheme="minorHAnsi" w:cstheme="minorHAnsi"/>
          <w:sz w:val="22"/>
          <w:szCs w:val="22"/>
        </w:rPr>
        <w:t xml:space="preserve">. Jej </w:t>
      </w:r>
      <w:proofErr w:type="spellStart"/>
      <w:r w:rsidRPr="00A00A32">
        <w:rPr>
          <w:rFonts w:asciiTheme="minorHAnsi" w:hAnsiTheme="minorHAnsi" w:cstheme="minorHAnsi"/>
          <w:sz w:val="22"/>
          <w:szCs w:val="22"/>
        </w:rPr>
        <w:t>Hirschov</w:t>
      </w:r>
      <w:proofErr w:type="spellEnd"/>
      <w:r w:rsidRPr="00A00A32">
        <w:rPr>
          <w:rFonts w:asciiTheme="minorHAnsi" w:hAnsiTheme="minorHAnsi" w:cstheme="minorHAnsi"/>
          <w:sz w:val="22"/>
          <w:szCs w:val="22"/>
        </w:rPr>
        <w:t xml:space="preserve"> index je 21.</w:t>
      </w:r>
    </w:p>
    <w:p w14:paraId="60BA4DE4" w14:textId="0C784BBD" w:rsidR="00BE00EE" w:rsidRPr="00A00A32" w:rsidRDefault="00240005" w:rsidP="00C2143E">
      <w:pPr>
        <w:pStyle w:val="Obyajntext"/>
        <w:spacing w:after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0A32">
        <w:rPr>
          <w:rFonts w:asciiTheme="minorHAnsi" w:hAnsiTheme="minorHAnsi" w:cstheme="minorHAnsi"/>
          <w:sz w:val="22"/>
          <w:szCs w:val="22"/>
        </w:rPr>
        <w:t>V</w:t>
      </w:r>
      <w:r w:rsidR="00DD5ADA" w:rsidRPr="00A00A32">
        <w:rPr>
          <w:rFonts w:asciiTheme="minorHAnsi" w:hAnsiTheme="minorHAnsi" w:cstheme="minorHAnsi"/>
          <w:sz w:val="22"/>
          <w:szCs w:val="22"/>
        </w:rPr>
        <w:t> roku 2012 podala doktorskú dizertačnú prácu o </w:t>
      </w:r>
      <w:proofErr w:type="spellStart"/>
      <w:r w:rsidR="00DD5ADA" w:rsidRPr="00A00A32">
        <w:rPr>
          <w:rFonts w:asciiTheme="minorHAnsi" w:hAnsiTheme="minorHAnsi" w:cstheme="minorHAnsi"/>
          <w:sz w:val="22"/>
          <w:szCs w:val="22"/>
        </w:rPr>
        <w:t>viacliekov</w:t>
      </w:r>
      <w:r w:rsidR="008F2955" w:rsidRPr="00A00A32">
        <w:rPr>
          <w:rFonts w:asciiTheme="minorHAnsi" w:hAnsiTheme="minorHAnsi" w:cstheme="minorHAnsi"/>
          <w:sz w:val="22"/>
          <w:szCs w:val="22"/>
        </w:rPr>
        <w:t>e</w:t>
      </w:r>
      <w:r w:rsidR="00DD5ADA" w:rsidRPr="00A00A32">
        <w:rPr>
          <w:rFonts w:asciiTheme="minorHAnsi" w:hAnsiTheme="minorHAnsi" w:cstheme="minorHAnsi"/>
          <w:sz w:val="22"/>
          <w:szCs w:val="22"/>
        </w:rPr>
        <w:t>j</w:t>
      </w:r>
      <w:proofErr w:type="spellEnd"/>
      <w:r w:rsidR="00DD5ADA" w:rsidRPr="00A00A32">
        <w:rPr>
          <w:rFonts w:asciiTheme="minorHAnsi" w:hAnsiTheme="minorHAnsi" w:cstheme="minorHAnsi"/>
          <w:sz w:val="22"/>
          <w:szCs w:val="22"/>
        </w:rPr>
        <w:t xml:space="preserve"> rezistencii v leukemických bunkách, ktorú v tom istom roku aj obhájila pred komisiou pre Molekulárnu biológiu. </w:t>
      </w:r>
      <w:r w:rsidRPr="00A00A32">
        <w:rPr>
          <w:rFonts w:asciiTheme="minorHAnsi" w:hAnsiTheme="minorHAnsi" w:cstheme="minorHAnsi"/>
          <w:sz w:val="22"/>
          <w:szCs w:val="22"/>
        </w:rPr>
        <w:t>Z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ískanie vedeckej hodnosti </w:t>
      </w:r>
      <w:r w:rsidR="00DD5ADA" w:rsidRPr="00A00A32">
        <w:rPr>
          <w:rFonts w:asciiTheme="minorHAnsi" w:hAnsiTheme="minorHAnsi" w:cstheme="minorHAnsi"/>
          <w:sz w:val="22"/>
          <w:szCs w:val="22"/>
        </w:rPr>
        <w:lastRenderedPageBreak/>
        <w:t>DrSc. spôsob</w:t>
      </w:r>
      <w:r w:rsidRPr="00A00A32">
        <w:rPr>
          <w:rFonts w:asciiTheme="minorHAnsi" w:hAnsiTheme="minorHAnsi" w:cstheme="minorHAnsi"/>
          <w:sz w:val="22"/>
          <w:szCs w:val="22"/>
        </w:rPr>
        <w:t>ilo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, že </w:t>
      </w:r>
      <w:r w:rsidRPr="00A00A32">
        <w:rPr>
          <w:rFonts w:asciiTheme="minorHAnsi" w:hAnsiTheme="minorHAnsi" w:cstheme="minorHAnsi"/>
          <w:sz w:val="22"/>
          <w:szCs w:val="22"/>
        </w:rPr>
        <w:t>bola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 menovaná do rôznych funkcií</w:t>
      </w:r>
      <w:r w:rsidRPr="00A00A32">
        <w:rPr>
          <w:rFonts w:asciiTheme="minorHAnsi" w:hAnsiTheme="minorHAnsi" w:cstheme="minorHAnsi"/>
          <w:sz w:val="22"/>
          <w:szCs w:val="22"/>
        </w:rPr>
        <w:t xml:space="preserve"> a 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komisií, čo jej </w:t>
      </w:r>
      <w:r w:rsidRPr="00A00A32">
        <w:rPr>
          <w:rFonts w:asciiTheme="minorHAnsi" w:hAnsiTheme="minorHAnsi" w:cstheme="minorHAnsi"/>
          <w:sz w:val="22"/>
          <w:szCs w:val="22"/>
        </w:rPr>
        <w:t>ubralo</w:t>
      </w:r>
      <w:r w:rsidR="00DD5ADA" w:rsidRPr="00A00A32">
        <w:rPr>
          <w:rFonts w:asciiTheme="minorHAnsi" w:hAnsiTheme="minorHAnsi" w:cstheme="minorHAnsi"/>
          <w:sz w:val="22"/>
          <w:szCs w:val="22"/>
        </w:rPr>
        <w:t xml:space="preserve"> množstvo času, ktorý by radšej strávila v </w:t>
      </w:r>
      <w:r w:rsidR="004D7C0B" w:rsidRPr="00A00A32">
        <w:rPr>
          <w:rFonts w:asciiTheme="minorHAnsi" w:hAnsiTheme="minorHAnsi" w:cstheme="minorHAnsi"/>
          <w:sz w:val="22"/>
          <w:szCs w:val="22"/>
        </w:rPr>
        <w:t>laboratóriu</w:t>
      </w:r>
      <w:r w:rsidR="00DD5ADA" w:rsidRPr="00A00A32">
        <w:rPr>
          <w:rFonts w:asciiTheme="minorHAnsi" w:hAnsiTheme="minorHAnsi" w:cstheme="minorHAnsi"/>
          <w:sz w:val="22"/>
          <w:szCs w:val="22"/>
        </w:rPr>
        <w:t>.</w:t>
      </w:r>
      <w:r w:rsidR="00F94025" w:rsidRPr="00A00A32">
        <w:rPr>
          <w:rFonts w:asciiTheme="minorHAnsi" w:hAnsiTheme="minorHAnsi" w:cstheme="minorHAnsi"/>
          <w:sz w:val="22"/>
          <w:szCs w:val="22"/>
        </w:rPr>
        <w:t xml:space="preserve"> </w:t>
      </w:r>
      <w:r w:rsidR="00E371AE" w:rsidRPr="00A00A32">
        <w:rPr>
          <w:rFonts w:asciiTheme="minorHAnsi" w:hAnsiTheme="minorHAnsi" w:cstheme="minorHAnsi"/>
          <w:sz w:val="22"/>
          <w:szCs w:val="22"/>
        </w:rPr>
        <w:t xml:space="preserve">Na </w:t>
      </w:r>
      <w:r w:rsidR="00F94025" w:rsidRPr="00A00A32">
        <w:rPr>
          <w:rFonts w:asciiTheme="minorHAnsi" w:hAnsiTheme="minorHAnsi" w:cstheme="minorHAnsi"/>
          <w:sz w:val="22"/>
          <w:szCs w:val="22"/>
        </w:rPr>
        <w:t xml:space="preserve">ÚMFG SAV a neskôr </w:t>
      </w:r>
      <w:proofErr w:type="spellStart"/>
      <w:r w:rsidR="00F94025" w:rsidRPr="00A00A32">
        <w:rPr>
          <w:rFonts w:asciiTheme="minorHAnsi" w:hAnsiTheme="minorHAnsi" w:cstheme="minorHAnsi"/>
          <w:sz w:val="22"/>
          <w:szCs w:val="22"/>
        </w:rPr>
        <w:t>CBv</w:t>
      </w:r>
      <w:proofErr w:type="spellEnd"/>
      <w:r w:rsidR="00F94025" w:rsidRPr="00A00A32">
        <w:rPr>
          <w:rFonts w:asciiTheme="minorHAnsi" w:hAnsiTheme="minorHAnsi" w:cstheme="minorHAnsi"/>
          <w:sz w:val="22"/>
          <w:szCs w:val="22"/>
        </w:rPr>
        <w:t xml:space="preserve"> SAV </w:t>
      </w:r>
      <w:r w:rsidR="00E371AE" w:rsidRPr="00A00A32">
        <w:rPr>
          <w:rFonts w:asciiTheme="minorHAnsi" w:hAnsiTheme="minorHAnsi" w:cstheme="minorHAnsi"/>
          <w:sz w:val="22"/>
          <w:szCs w:val="22"/>
        </w:rPr>
        <w:t>prešla výraz</w:t>
      </w:r>
      <w:r w:rsidR="00F02BE6" w:rsidRPr="00A00A32">
        <w:rPr>
          <w:rFonts w:asciiTheme="minorHAnsi" w:hAnsiTheme="minorHAnsi" w:cstheme="minorHAnsi"/>
          <w:sz w:val="22"/>
          <w:szCs w:val="22"/>
        </w:rPr>
        <w:t>ným karié</w:t>
      </w:r>
      <w:r w:rsidR="00E371AE" w:rsidRPr="00A00A32">
        <w:rPr>
          <w:rFonts w:asciiTheme="minorHAnsi" w:hAnsiTheme="minorHAnsi" w:cstheme="minorHAnsi"/>
          <w:sz w:val="22"/>
          <w:szCs w:val="22"/>
        </w:rPr>
        <w:t>rnym rastom cez vedúcu laboratória (2008</w:t>
      </w:r>
      <w:r w:rsidR="00987995" w:rsidRPr="00A00A32">
        <w:rPr>
          <w:rFonts w:asciiTheme="minorHAnsi" w:hAnsiTheme="minorHAnsi" w:cstheme="minorHAnsi"/>
          <w:sz w:val="22"/>
          <w:szCs w:val="22"/>
        </w:rPr>
        <w:t>), vedúcu oddelenia (2013)</w:t>
      </w:r>
      <w:r w:rsidR="001501EC" w:rsidRPr="00A00A32">
        <w:rPr>
          <w:rFonts w:asciiTheme="minorHAnsi" w:hAnsiTheme="minorHAnsi" w:cstheme="minorHAnsi"/>
          <w:sz w:val="22"/>
          <w:szCs w:val="22"/>
        </w:rPr>
        <w:t xml:space="preserve"> </w:t>
      </w:r>
      <w:r w:rsidR="00F94025" w:rsidRPr="00A00A32">
        <w:rPr>
          <w:rFonts w:asciiTheme="minorHAnsi" w:hAnsiTheme="minorHAnsi" w:cstheme="minorHAnsi"/>
          <w:sz w:val="22"/>
          <w:szCs w:val="22"/>
        </w:rPr>
        <w:t>až k menovaniu riaditeľkou ÚMFG SAV</w:t>
      </w:r>
      <w:r w:rsidR="00A14421" w:rsidRPr="00A00A32">
        <w:rPr>
          <w:rFonts w:asciiTheme="minorHAnsi" w:hAnsiTheme="minorHAnsi" w:cstheme="minorHAnsi"/>
          <w:sz w:val="22"/>
          <w:szCs w:val="22"/>
        </w:rPr>
        <w:t xml:space="preserve"> (2015)</w:t>
      </w:r>
      <w:r w:rsidR="00E47E37" w:rsidRPr="00A00A32">
        <w:rPr>
          <w:rFonts w:asciiTheme="minorHAnsi" w:hAnsiTheme="minorHAnsi" w:cstheme="minorHAnsi"/>
          <w:sz w:val="22"/>
          <w:szCs w:val="22"/>
        </w:rPr>
        <w:t xml:space="preserve">. Ako riaditeľka ÚMFG organizovala spojenie ústavu s ÚBGŽ a ÚFHZ do Centra </w:t>
      </w:r>
      <w:proofErr w:type="spellStart"/>
      <w:r w:rsidR="00E47E37" w:rsidRPr="00A00A32">
        <w:rPr>
          <w:rFonts w:asciiTheme="minorHAnsi" w:hAnsiTheme="minorHAnsi" w:cstheme="minorHAnsi"/>
          <w:sz w:val="22"/>
          <w:szCs w:val="22"/>
        </w:rPr>
        <w:t>biovied</w:t>
      </w:r>
      <w:proofErr w:type="spellEnd"/>
      <w:r w:rsidR="00F94025" w:rsidRPr="00A00A32">
        <w:rPr>
          <w:rFonts w:asciiTheme="minorHAnsi" w:hAnsiTheme="minorHAnsi" w:cstheme="minorHAnsi"/>
          <w:sz w:val="22"/>
          <w:szCs w:val="22"/>
        </w:rPr>
        <w:t xml:space="preserve"> </w:t>
      </w:r>
      <w:r w:rsidRPr="00A00A32">
        <w:rPr>
          <w:rFonts w:asciiTheme="minorHAnsi" w:hAnsiTheme="minorHAnsi" w:cstheme="minorHAnsi"/>
          <w:sz w:val="22"/>
          <w:szCs w:val="22"/>
        </w:rPr>
        <w:t>a</w:t>
      </w:r>
      <w:r w:rsidR="00E47E37" w:rsidRPr="00A00A32">
        <w:rPr>
          <w:rFonts w:asciiTheme="minorHAnsi" w:hAnsiTheme="minorHAnsi" w:cstheme="minorHAnsi"/>
          <w:sz w:val="22"/>
          <w:szCs w:val="22"/>
        </w:rPr>
        <w:t> stala sa jeho generálnou riaditeľkou</w:t>
      </w:r>
      <w:r w:rsidR="00F94025" w:rsidRPr="00A00A32">
        <w:rPr>
          <w:rFonts w:asciiTheme="minorHAnsi" w:hAnsiTheme="minorHAnsi" w:cstheme="minorHAnsi"/>
          <w:sz w:val="22"/>
          <w:szCs w:val="22"/>
        </w:rPr>
        <w:t>.</w:t>
      </w:r>
      <w:r w:rsidR="00E47E37" w:rsidRPr="00A00A32">
        <w:rPr>
          <w:rFonts w:asciiTheme="minorHAnsi" w:hAnsiTheme="minorHAnsi" w:cstheme="minorHAnsi"/>
          <w:sz w:val="22"/>
          <w:szCs w:val="22"/>
        </w:rPr>
        <w:t xml:space="preserve"> Po ukončení druhého funkčného obdobia vo funkcii generálnej riaditeľky</w:t>
      </w:r>
      <w:r w:rsidR="00E371AE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371AE" w:rsidRPr="00A00A32">
        <w:rPr>
          <w:rFonts w:asciiTheme="minorHAnsi" w:hAnsiTheme="minorHAnsi" w:cstheme="minorHAnsi"/>
          <w:sz w:val="22"/>
          <w:szCs w:val="22"/>
        </w:rPr>
        <w:t>CBv</w:t>
      </w:r>
      <w:proofErr w:type="spellEnd"/>
      <w:r w:rsidR="00E371AE" w:rsidRPr="00A00A32">
        <w:rPr>
          <w:rFonts w:asciiTheme="minorHAnsi" w:hAnsiTheme="minorHAnsi" w:cstheme="minorHAnsi"/>
          <w:sz w:val="22"/>
          <w:szCs w:val="22"/>
        </w:rPr>
        <w:t xml:space="preserve"> SAV</w:t>
      </w:r>
      <w:r w:rsidR="00AB5EDB" w:rsidRPr="00A00A32">
        <w:rPr>
          <w:rFonts w:asciiTheme="minorHAnsi" w:hAnsiTheme="minorHAnsi" w:cstheme="minorHAnsi"/>
          <w:sz w:val="22"/>
          <w:szCs w:val="22"/>
        </w:rPr>
        <w:t xml:space="preserve"> </w:t>
      </w:r>
      <w:r w:rsidR="00E47E37" w:rsidRPr="00A00A32">
        <w:rPr>
          <w:rFonts w:asciiTheme="minorHAnsi" w:hAnsiTheme="minorHAnsi" w:cstheme="minorHAnsi"/>
          <w:sz w:val="22"/>
          <w:szCs w:val="22"/>
        </w:rPr>
        <w:t>zostala riaditeľkou ÚMFG</w:t>
      </w:r>
      <w:r w:rsidR="00E371AE" w:rsidRPr="00A00A32">
        <w:rPr>
          <w:rFonts w:asciiTheme="minorHAnsi" w:hAnsiTheme="minorHAnsi" w:cstheme="minorHAnsi"/>
          <w:sz w:val="22"/>
          <w:szCs w:val="22"/>
        </w:rPr>
        <w:t xml:space="preserve">. </w:t>
      </w:r>
      <w:r w:rsidR="00F94025" w:rsidRPr="00A00A32">
        <w:rPr>
          <w:rFonts w:asciiTheme="minorHAnsi" w:hAnsiTheme="minorHAnsi" w:cstheme="minorHAnsi"/>
          <w:sz w:val="22"/>
          <w:szCs w:val="22"/>
        </w:rPr>
        <w:t xml:space="preserve">Je aktívna aj v orgánoch SAV, je členkou Snemu SAV za ÚMFG </w:t>
      </w:r>
      <w:proofErr w:type="spellStart"/>
      <w:r w:rsidR="00F94025" w:rsidRPr="00A00A32">
        <w:rPr>
          <w:rFonts w:asciiTheme="minorHAnsi" w:hAnsiTheme="minorHAnsi" w:cstheme="minorHAnsi"/>
          <w:sz w:val="22"/>
          <w:szCs w:val="22"/>
        </w:rPr>
        <w:t>CBv</w:t>
      </w:r>
      <w:proofErr w:type="spellEnd"/>
      <w:r w:rsidR="00F94025" w:rsidRPr="00A00A32">
        <w:rPr>
          <w:rFonts w:asciiTheme="minorHAnsi" w:hAnsiTheme="minorHAnsi" w:cstheme="minorHAnsi"/>
          <w:sz w:val="22"/>
          <w:szCs w:val="22"/>
        </w:rPr>
        <w:t xml:space="preserve"> SAV, predsedníčkou </w:t>
      </w:r>
      <w:r w:rsidR="00777E2F" w:rsidRPr="00A00A32">
        <w:rPr>
          <w:rFonts w:asciiTheme="minorHAnsi" w:hAnsiTheme="minorHAnsi" w:cstheme="minorHAnsi"/>
          <w:sz w:val="22"/>
          <w:szCs w:val="22"/>
        </w:rPr>
        <w:t>R</w:t>
      </w:r>
      <w:r w:rsidR="00F94025" w:rsidRPr="00A00A32">
        <w:rPr>
          <w:rFonts w:asciiTheme="minorHAnsi" w:hAnsiTheme="minorHAnsi" w:cstheme="minorHAnsi"/>
          <w:sz w:val="22"/>
          <w:szCs w:val="22"/>
        </w:rPr>
        <w:t>ady riaditeľov II. oddelenia vied SAV a z</w:t>
      </w:r>
      <w:r w:rsidR="00777E2F" w:rsidRPr="00A00A32">
        <w:rPr>
          <w:rFonts w:asciiTheme="minorHAnsi" w:hAnsiTheme="minorHAnsi" w:cstheme="minorHAnsi"/>
          <w:sz w:val="22"/>
          <w:szCs w:val="22"/>
        </w:rPr>
        <w:t xml:space="preserve"> titulu </w:t>
      </w:r>
      <w:r w:rsidR="00F94025" w:rsidRPr="00A00A32">
        <w:rPr>
          <w:rFonts w:asciiTheme="minorHAnsi" w:hAnsiTheme="minorHAnsi" w:cstheme="minorHAnsi"/>
          <w:sz w:val="22"/>
          <w:szCs w:val="22"/>
        </w:rPr>
        <w:t xml:space="preserve">tejto funkcie aj tretinu funkčného obdobia </w:t>
      </w:r>
      <w:r w:rsidR="00A14421" w:rsidRPr="00A00A32">
        <w:rPr>
          <w:rFonts w:asciiTheme="minorHAnsi" w:hAnsiTheme="minorHAnsi" w:cstheme="minorHAnsi"/>
          <w:sz w:val="22"/>
          <w:szCs w:val="22"/>
        </w:rPr>
        <w:t xml:space="preserve">vedie </w:t>
      </w:r>
      <w:r w:rsidR="00F94025" w:rsidRPr="00A00A32">
        <w:rPr>
          <w:rFonts w:asciiTheme="minorHAnsi" w:hAnsiTheme="minorHAnsi" w:cstheme="minorHAnsi"/>
          <w:sz w:val="22"/>
          <w:szCs w:val="22"/>
        </w:rPr>
        <w:t>R</w:t>
      </w:r>
      <w:r w:rsidR="00A14421" w:rsidRPr="00A00A32">
        <w:rPr>
          <w:rFonts w:asciiTheme="minorHAnsi" w:hAnsiTheme="minorHAnsi" w:cstheme="minorHAnsi"/>
          <w:sz w:val="22"/>
          <w:szCs w:val="22"/>
        </w:rPr>
        <w:t>adu</w:t>
      </w:r>
      <w:r w:rsidR="00F94025" w:rsidRPr="00A00A32">
        <w:rPr>
          <w:rFonts w:asciiTheme="minorHAnsi" w:hAnsiTheme="minorHAnsi" w:cstheme="minorHAnsi"/>
          <w:sz w:val="22"/>
          <w:szCs w:val="22"/>
        </w:rPr>
        <w:t xml:space="preserve"> riaditeľov </w:t>
      </w:r>
      <w:r w:rsidR="00A14421" w:rsidRPr="00A00A32">
        <w:rPr>
          <w:rFonts w:asciiTheme="minorHAnsi" w:hAnsiTheme="minorHAnsi" w:cstheme="minorHAnsi"/>
          <w:sz w:val="22"/>
          <w:szCs w:val="22"/>
        </w:rPr>
        <w:t xml:space="preserve">všetkých </w:t>
      </w:r>
      <w:r w:rsidR="00F94025" w:rsidRPr="00A00A32">
        <w:rPr>
          <w:rFonts w:asciiTheme="minorHAnsi" w:hAnsiTheme="minorHAnsi" w:cstheme="minorHAnsi"/>
          <w:sz w:val="22"/>
          <w:szCs w:val="22"/>
        </w:rPr>
        <w:t>organizáci</w:t>
      </w:r>
      <w:r w:rsidR="00E40390">
        <w:rPr>
          <w:rFonts w:asciiTheme="minorHAnsi" w:hAnsiTheme="minorHAnsi" w:cstheme="minorHAnsi"/>
          <w:sz w:val="22"/>
          <w:szCs w:val="22"/>
        </w:rPr>
        <w:t xml:space="preserve">í </w:t>
      </w:r>
      <w:r w:rsidR="00F94025" w:rsidRPr="00A00A32">
        <w:rPr>
          <w:rFonts w:asciiTheme="minorHAnsi" w:hAnsiTheme="minorHAnsi" w:cstheme="minorHAnsi"/>
          <w:sz w:val="22"/>
          <w:szCs w:val="22"/>
        </w:rPr>
        <w:t>SAV.</w:t>
      </w:r>
    </w:p>
    <w:p w14:paraId="7112A542" w14:textId="77777777" w:rsidR="00E40390" w:rsidRDefault="00AE3AFE" w:rsidP="00C2143E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0A32">
        <w:rPr>
          <w:rFonts w:asciiTheme="minorHAnsi" w:hAnsiTheme="minorHAnsi" w:cstheme="minorHAnsi"/>
          <w:sz w:val="22"/>
          <w:szCs w:val="22"/>
        </w:rPr>
        <w:t>Zdena Sulová pracuje na SAV od ukončenia vysokoškolského štúdia v r</w:t>
      </w:r>
      <w:r w:rsidR="00E40390">
        <w:rPr>
          <w:rFonts w:asciiTheme="minorHAnsi" w:hAnsiTheme="minorHAnsi" w:cstheme="minorHAnsi"/>
          <w:sz w:val="22"/>
          <w:szCs w:val="22"/>
        </w:rPr>
        <w:t>oku</w:t>
      </w:r>
      <w:r w:rsidRPr="00A00A32">
        <w:rPr>
          <w:rFonts w:asciiTheme="minorHAnsi" w:hAnsiTheme="minorHAnsi" w:cstheme="minorHAnsi"/>
          <w:sz w:val="22"/>
          <w:szCs w:val="22"/>
        </w:rPr>
        <w:t xml:space="preserve"> 1981. Počas svojej vedeckej kariéry sa venovala viacerým oblastiam základného výskumu</w:t>
      </w:r>
      <w:r w:rsidR="001501EC" w:rsidRPr="00A00A32">
        <w:rPr>
          <w:rFonts w:asciiTheme="minorHAnsi" w:hAnsiTheme="minorHAnsi" w:cstheme="minorHAnsi"/>
          <w:sz w:val="22"/>
          <w:szCs w:val="22"/>
        </w:rPr>
        <w:t>. N</w:t>
      </w:r>
      <w:r w:rsidRPr="00A00A32">
        <w:rPr>
          <w:rFonts w:asciiTheme="minorHAnsi" w:hAnsiTheme="minorHAnsi" w:cstheme="minorHAnsi"/>
          <w:sz w:val="22"/>
          <w:szCs w:val="22"/>
        </w:rPr>
        <w:t xml:space="preserve">ajvýznamnejšie výsledky dosiahla v oblastiach súvisiacich s metabolizmom a úlohou povrchových sacharidov u rastlín a leukemických buniek. Je členkou kolektívu, ktorý bol za originálny výskum a výsledky </w:t>
      </w:r>
      <w:r w:rsidR="001501EC" w:rsidRPr="00A00A32">
        <w:rPr>
          <w:rFonts w:asciiTheme="minorHAnsi" w:hAnsiTheme="minorHAnsi" w:cstheme="minorHAnsi"/>
          <w:sz w:val="22"/>
          <w:szCs w:val="22"/>
        </w:rPr>
        <w:t xml:space="preserve">vo </w:t>
      </w:r>
      <w:r w:rsidRPr="00A00A32">
        <w:rPr>
          <w:rFonts w:asciiTheme="minorHAnsi" w:hAnsiTheme="minorHAnsi" w:cstheme="minorHAnsi"/>
          <w:sz w:val="22"/>
          <w:szCs w:val="22"/>
        </w:rPr>
        <w:t>výskume úlohy P-</w:t>
      </w:r>
      <w:proofErr w:type="spellStart"/>
      <w:r w:rsidRPr="00A00A32">
        <w:rPr>
          <w:rFonts w:asciiTheme="minorHAnsi" w:hAnsiTheme="minorHAnsi" w:cstheme="minorHAnsi"/>
          <w:sz w:val="22"/>
          <w:szCs w:val="22"/>
        </w:rPr>
        <w:t>glykoproteínu</w:t>
      </w:r>
      <w:proofErr w:type="spellEnd"/>
      <w:r w:rsidRPr="00A00A32">
        <w:rPr>
          <w:rFonts w:asciiTheme="minorHAnsi" w:hAnsiTheme="minorHAnsi" w:cstheme="minorHAnsi"/>
          <w:sz w:val="22"/>
          <w:szCs w:val="22"/>
        </w:rPr>
        <w:t xml:space="preserve"> vo </w:t>
      </w:r>
      <w:proofErr w:type="spellStart"/>
      <w:r w:rsidRPr="00A00A32">
        <w:rPr>
          <w:rFonts w:asciiTheme="minorHAnsi" w:hAnsiTheme="minorHAnsi" w:cstheme="minorHAnsi"/>
          <w:sz w:val="22"/>
          <w:szCs w:val="22"/>
        </w:rPr>
        <w:t>viacliekovej</w:t>
      </w:r>
      <w:proofErr w:type="spellEnd"/>
      <w:r w:rsidRPr="00A00A32">
        <w:rPr>
          <w:rFonts w:asciiTheme="minorHAnsi" w:hAnsiTheme="minorHAnsi" w:cstheme="minorHAnsi"/>
          <w:sz w:val="22"/>
          <w:szCs w:val="22"/>
        </w:rPr>
        <w:t xml:space="preserve"> rezistencii leukemických buniek </w:t>
      </w:r>
      <w:r w:rsidR="001501EC" w:rsidRPr="00A00A32">
        <w:rPr>
          <w:rFonts w:asciiTheme="minorHAnsi" w:hAnsiTheme="minorHAnsi" w:cstheme="minorHAnsi"/>
          <w:sz w:val="22"/>
          <w:szCs w:val="22"/>
        </w:rPr>
        <w:t>zaradený</w:t>
      </w:r>
      <w:r w:rsidRPr="00A00A32">
        <w:rPr>
          <w:rFonts w:asciiTheme="minorHAnsi" w:hAnsiTheme="minorHAnsi" w:cstheme="minorHAnsi"/>
          <w:sz w:val="22"/>
          <w:szCs w:val="22"/>
        </w:rPr>
        <w:t xml:space="preserve"> v r</w:t>
      </w:r>
      <w:r w:rsidR="00E40390">
        <w:rPr>
          <w:rFonts w:asciiTheme="minorHAnsi" w:hAnsiTheme="minorHAnsi" w:cstheme="minorHAnsi"/>
          <w:sz w:val="22"/>
          <w:szCs w:val="22"/>
        </w:rPr>
        <w:t>oku</w:t>
      </w:r>
      <w:r w:rsidRPr="00A00A32">
        <w:rPr>
          <w:rFonts w:asciiTheme="minorHAnsi" w:hAnsiTheme="minorHAnsi" w:cstheme="minorHAnsi"/>
          <w:sz w:val="22"/>
          <w:szCs w:val="22"/>
        </w:rPr>
        <w:t xml:space="preserve"> 2014 nezávislou agentúrou ARRA medzi</w:t>
      </w:r>
      <w:r w:rsidR="001501EC" w:rsidRPr="00A00A32">
        <w:rPr>
          <w:rFonts w:asciiTheme="minorHAnsi" w:hAnsiTheme="minorHAnsi" w:cstheme="minorHAnsi"/>
          <w:sz w:val="22"/>
          <w:szCs w:val="22"/>
        </w:rPr>
        <w:t xml:space="preserve"> špičkové</w:t>
      </w:r>
      <w:r w:rsidRPr="00A00A32">
        <w:rPr>
          <w:rFonts w:asciiTheme="minorHAnsi" w:hAnsiTheme="minorHAnsi" w:cstheme="minorHAnsi"/>
          <w:sz w:val="22"/>
          <w:szCs w:val="22"/>
        </w:rPr>
        <w:t xml:space="preserve"> tím</w:t>
      </w:r>
      <w:r w:rsidR="001501EC" w:rsidRPr="00A00A32">
        <w:rPr>
          <w:rFonts w:asciiTheme="minorHAnsi" w:hAnsiTheme="minorHAnsi" w:cstheme="minorHAnsi"/>
          <w:sz w:val="22"/>
          <w:szCs w:val="22"/>
        </w:rPr>
        <w:t>y</w:t>
      </w:r>
      <w:r w:rsidRPr="00A00A32">
        <w:rPr>
          <w:rFonts w:asciiTheme="minorHAnsi" w:hAnsiTheme="minorHAnsi" w:cstheme="minorHAnsi"/>
          <w:sz w:val="22"/>
          <w:szCs w:val="22"/>
        </w:rPr>
        <w:t xml:space="preserve"> SAV. Okrem výskumu sa Ing. Sulová aktívne venovala aj pedagogickej činnosti ako prednášateľka a školiteľka študentov magisterského a doktorandského štúdia. Významne sa podieľala aj na organizačnej činnosti v slovenskej vede vo vedúcich funkciách na rôznych úrovniach (vedúca laboratória, vedúca oddelenia, riaditeľka ústavu) ako organizátorka domácich a medzinárodných vedeckých konferencií. </w:t>
      </w:r>
    </w:p>
    <w:p w14:paraId="2A9DB6BE" w14:textId="77777777" w:rsidR="00E40390" w:rsidRDefault="00E40390" w:rsidP="00C2143E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673A51E" w14:textId="05003F61" w:rsidR="00AE3AFE" w:rsidRPr="00A00A32" w:rsidRDefault="00E44E77" w:rsidP="00C2143E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Vedecká rada SAV</w:t>
      </w:r>
      <w:r w:rsidR="00E40390">
        <w:rPr>
          <w:rFonts w:asciiTheme="minorHAnsi" w:hAnsiTheme="minorHAnsi" w:cstheme="minorHAnsi"/>
          <w:sz w:val="22"/>
          <w:szCs w:val="22"/>
        </w:rPr>
        <w:t xml:space="preserve"> udelil</w:t>
      </w:r>
      <w:r>
        <w:rPr>
          <w:rFonts w:asciiTheme="minorHAnsi" w:hAnsiTheme="minorHAnsi" w:cstheme="minorHAnsi"/>
          <w:sz w:val="22"/>
          <w:szCs w:val="22"/>
        </w:rPr>
        <w:t>a</w:t>
      </w:r>
      <w:r w:rsidR="00AE3AFE" w:rsidRPr="00A00A32">
        <w:rPr>
          <w:rFonts w:asciiTheme="minorHAnsi" w:hAnsiTheme="minorHAnsi" w:cstheme="minorHAnsi"/>
          <w:sz w:val="22"/>
          <w:szCs w:val="22"/>
        </w:rPr>
        <w:t xml:space="preserve"> Ing.</w:t>
      </w:r>
      <w:r>
        <w:rPr>
          <w:rFonts w:asciiTheme="minorHAnsi" w:hAnsiTheme="minorHAnsi" w:cstheme="minorHAnsi"/>
          <w:sz w:val="22"/>
          <w:szCs w:val="22"/>
        </w:rPr>
        <w:t xml:space="preserve"> Zdene</w:t>
      </w:r>
      <w:r w:rsidR="00AE3AFE" w:rsidRPr="00A00A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E3AFE" w:rsidRPr="00A00A32">
        <w:rPr>
          <w:rFonts w:asciiTheme="minorHAnsi" w:hAnsiTheme="minorHAnsi" w:cstheme="minorHAnsi"/>
          <w:sz w:val="22"/>
          <w:szCs w:val="22"/>
        </w:rPr>
        <w:t>Sulovej</w:t>
      </w:r>
      <w:proofErr w:type="spellEnd"/>
      <w:r w:rsidR="00AE3AFE" w:rsidRPr="00A00A32">
        <w:rPr>
          <w:rFonts w:asciiTheme="minorHAnsi" w:hAnsiTheme="minorHAnsi" w:cstheme="minorHAnsi"/>
          <w:sz w:val="22"/>
          <w:szCs w:val="22"/>
        </w:rPr>
        <w:t xml:space="preserve"> ako významnej osobnosti slovenskej vedy </w:t>
      </w:r>
      <w:r w:rsidR="00611DEB" w:rsidRPr="00A00A32">
        <w:rPr>
          <w:rFonts w:asciiTheme="minorHAnsi" w:hAnsiTheme="minorHAnsi" w:cstheme="minorHAnsi"/>
          <w:sz w:val="22"/>
          <w:szCs w:val="22"/>
        </w:rPr>
        <w:t>Medail</w:t>
      </w:r>
      <w:r w:rsidR="00777E2F" w:rsidRPr="00A00A32">
        <w:rPr>
          <w:rFonts w:asciiTheme="minorHAnsi" w:hAnsiTheme="minorHAnsi" w:cstheme="minorHAnsi"/>
          <w:sz w:val="22"/>
          <w:szCs w:val="22"/>
        </w:rPr>
        <w:t>u</w:t>
      </w:r>
      <w:r w:rsidR="00611DEB" w:rsidRPr="00A00A32">
        <w:rPr>
          <w:rFonts w:asciiTheme="minorHAnsi" w:hAnsiTheme="minorHAnsi" w:cstheme="minorHAnsi"/>
          <w:sz w:val="22"/>
          <w:szCs w:val="22"/>
        </w:rPr>
        <w:t xml:space="preserve"> SAV za podporu vedy</w:t>
      </w:r>
      <w:r w:rsidR="00AE3AFE" w:rsidRPr="00A00A3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D925B1F" w14:textId="77777777" w:rsidR="00F02BE6" w:rsidRPr="00A00A32" w:rsidRDefault="00F02BE6" w:rsidP="00C2143E">
      <w:pPr>
        <w:spacing w:line="360" w:lineRule="auto"/>
        <w:jc w:val="both"/>
        <w:rPr>
          <w:rFonts w:cstheme="minorHAnsi"/>
        </w:rPr>
      </w:pPr>
      <w:bookmarkStart w:id="0" w:name="_GoBack"/>
      <w:bookmarkEnd w:id="0"/>
    </w:p>
    <w:sectPr w:rsidR="00F02BE6" w:rsidRPr="00A00A32" w:rsidSect="00DB3B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AB6C67" w14:textId="77777777" w:rsidR="0019010D" w:rsidRDefault="0019010D">
      <w:pPr>
        <w:spacing w:after="0" w:line="240" w:lineRule="auto"/>
      </w:pPr>
      <w:r>
        <w:separator/>
      </w:r>
    </w:p>
  </w:endnote>
  <w:endnote w:type="continuationSeparator" w:id="0">
    <w:p w14:paraId="5BDA0BE0" w14:textId="77777777" w:rsidR="0019010D" w:rsidRDefault="00190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DD3ED" w14:textId="77777777" w:rsidR="004F71F5" w:rsidRDefault="004F71F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24813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A09604" w14:textId="54188CC3" w:rsidR="004F71F5" w:rsidRDefault="004F71F5">
        <w:pPr>
          <w:pStyle w:val="Pt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37F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F0F3DC9" w14:textId="77777777" w:rsidR="004F71F5" w:rsidRDefault="004F71F5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1943C" w14:textId="77777777" w:rsidR="004F71F5" w:rsidRDefault="004F71F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A3DDA" w14:textId="77777777" w:rsidR="0019010D" w:rsidRDefault="0019010D">
      <w:pPr>
        <w:spacing w:after="0" w:line="240" w:lineRule="auto"/>
      </w:pPr>
      <w:r>
        <w:separator/>
      </w:r>
    </w:p>
  </w:footnote>
  <w:footnote w:type="continuationSeparator" w:id="0">
    <w:p w14:paraId="301C2401" w14:textId="77777777" w:rsidR="0019010D" w:rsidRDefault="00190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03168" w14:textId="77777777" w:rsidR="004F71F5" w:rsidRDefault="004F71F5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3D1E2" w14:textId="77777777" w:rsidR="004F71F5" w:rsidRDefault="004F71F5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B8E7F" w14:textId="77777777" w:rsidR="004F71F5" w:rsidRDefault="004F71F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C2F88"/>
    <w:multiLevelType w:val="hybridMultilevel"/>
    <w:tmpl w:val="3C6A3C2E"/>
    <w:lvl w:ilvl="0" w:tplc="D514160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9C37C14"/>
    <w:multiLevelType w:val="hybridMultilevel"/>
    <w:tmpl w:val="7EB43EE2"/>
    <w:lvl w:ilvl="0" w:tplc="CB807A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130"/>
    <w:rsid w:val="000B3323"/>
    <w:rsid w:val="000D008F"/>
    <w:rsid w:val="00107012"/>
    <w:rsid w:val="00110DD2"/>
    <w:rsid w:val="0012131B"/>
    <w:rsid w:val="001501EC"/>
    <w:rsid w:val="00154E4D"/>
    <w:rsid w:val="00160BE7"/>
    <w:rsid w:val="0019010D"/>
    <w:rsid w:val="001973FE"/>
    <w:rsid w:val="001B43A8"/>
    <w:rsid w:val="001C22EA"/>
    <w:rsid w:val="00240005"/>
    <w:rsid w:val="00273704"/>
    <w:rsid w:val="0031774A"/>
    <w:rsid w:val="00345F69"/>
    <w:rsid w:val="003A2BCC"/>
    <w:rsid w:val="003A37FC"/>
    <w:rsid w:val="003B160F"/>
    <w:rsid w:val="003B4130"/>
    <w:rsid w:val="003D7533"/>
    <w:rsid w:val="004A7415"/>
    <w:rsid w:val="004D7C0B"/>
    <w:rsid w:val="004F6537"/>
    <w:rsid w:val="004F71F5"/>
    <w:rsid w:val="005433F0"/>
    <w:rsid w:val="00543BED"/>
    <w:rsid w:val="00585668"/>
    <w:rsid w:val="005B5C3D"/>
    <w:rsid w:val="005C3D79"/>
    <w:rsid w:val="005E0643"/>
    <w:rsid w:val="005E5E98"/>
    <w:rsid w:val="006027BD"/>
    <w:rsid w:val="00611DEB"/>
    <w:rsid w:val="00622B54"/>
    <w:rsid w:val="00635D57"/>
    <w:rsid w:val="006530DA"/>
    <w:rsid w:val="00671E43"/>
    <w:rsid w:val="006D42E3"/>
    <w:rsid w:val="00777E2F"/>
    <w:rsid w:val="00807DF8"/>
    <w:rsid w:val="0082261E"/>
    <w:rsid w:val="00865770"/>
    <w:rsid w:val="008F2955"/>
    <w:rsid w:val="008F6A8C"/>
    <w:rsid w:val="00922E5A"/>
    <w:rsid w:val="00976E23"/>
    <w:rsid w:val="00987995"/>
    <w:rsid w:val="009C6E5C"/>
    <w:rsid w:val="00A00A32"/>
    <w:rsid w:val="00A077FE"/>
    <w:rsid w:val="00A14421"/>
    <w:rsid w:val="00A426BC"/>
    <w:rsid w:val="00A912D4"/>
    <w:rsid w:val="00AB5EDB"/>
    <w:rsid w:val="00AE3AFE"/>
    <w:rsid w:val="00AF33B0"/>
    <w:rsid w:val="00B33B38"/>
    <w:rsid w:val="00B35E06"/>
    <w:rsid w:val="00B81FEC"/>
    <w:rsid w:val="00BB7FA0"/>
    <w:rsid w:val="00BD2F96"/>
    <w:rsid w:val="00BE00EE"/>
    <w:rsid w:val="00C2143E"/>
    <w:rsid w:val="00C42C08"/>
    <w:rsid w:val="00CA52DF"/>
    <w:rsid w:val="00CC1C6C"/>
    <w:rsid w:val="00CE67FA"/>
    <w:rsid w:val="00CE7694"/>
    <w:rsid w:val="00D27EA4"/>
    <w:rsid w:val="00D5646D"/>
    <w:rsid w:val="00DB3BAB"/>
    <w:rsid w:val="00DC1303"/>
    <w:rsid w:val="00DC6F09"/>
    <w:rsid w:val="00DD5ADA"/>
    <w:rsid w:val="00DF3A72"/>
    <w:rsid w:val="00E25F17"/>
    <w:rsid w:val="00E335CC"/>
    <w:rsid w:val="00E371AE"/>
    <w:rsid w:val="00E40390"/>
    <w:rsid w:val="00E44E77"/>
    <w:rsid w:val="00E45967"/>
    <w:rsid w:val="00E47E37"/>
    <w:rsid w:val="00E50DE5"/>
    <w:rsid w:val="00E64D5E"/>
    <w:rsid w:val="00EA234F"/>
    <w:rsid w:val="00ED23B6"/>
    <w:rsid w:val="00EE5710"/>
    <w:rsid w:val="00F02BE6"/>
    <w:rsid w:val="00F266E2"/>
    <w:rsid w:val="00F503F6"/>
    <w:rsid w:val="00F94025"/>
    <w:rsid w:val="00FB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D0FFB4"/>
  <w15:docId w15:val="{AB48F196-9A99-44A5-8342-51684DE5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DB3BA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yajntext">
    <w:name w:val="Plain Text"/>
    <w:basedOn w:val="Normlny"/>
    <w:link w:val="ObyajntextChar"/>
    <w:uiPriority w:val="99"/>
    <w:unhideWhenUsed/>
    <w:rsid w:val="003B413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B4130"/>
    <w:rPr>
      <w:rFonts w:ascii="Consolas" w:hAnsi="Consolas"/>
      <w:sz w:val="21"/>
      <w:szCs w:val="21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10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10DD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02B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vraznenie">
    <w:name w:val="Emphasis"/>
    <w:basedOn w:val="Predvolenpsmoodseku"/>
    <w:uiPriority w:val="20"/>
    <w:qFormat/>
    <w:rsid w:val="00976E23"/>
    <w:rPr>
      <w:b/>
      <w:bCs/>
      <w:i w:val="0"/>
      <w:iCs w:val="0"/>
    </w:rPr>
  </w:style>
  <w:style w:type="character" w:customStyle="1" w:styleId="st1">
    <w:name w:val="st1"/>
    <w:basedOn w:val="Predvolenpsmoodseku"/>
    <w:rsid w:val="00976E23"/>
  </w:style>
  <w:style w:type="paragraph" w:styleId="Hlavika">
    <w:name w:val="header"/>
    <w:basedOn w:val="Normlny"/>
    <w:link w:val="HlavikaChar"/>
    <w:uiPriority w:val="99"/>
    <w:unhideWhenUsed/>
    <w:rsid w:val="00976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76E23"/>
  </w:style>
  <w:style w:type="paragraph" w:styleId="Pta">
    <w:name w:val="footer"/>
    <w:basedOn w:val="Normlny"/>
    <w:link w:val="PtaChar"/>
    <w:uiPriority w:val="99"/>
    <w:unhideWhenUsed/>
    <w:rsid w:val="00976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76E23"/>
  </w:style>
  <w:style w:type="table" w:styleId="Mriekatabuky">
    <w:name w:val="Table Grid"/>
    <w:basedOn w:val="Normlnatabuka"/>
    <w:uiPriority w:val="59"/>
    <w:rsid w:val="00A42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4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45B0F-DB63-4083-BCA2-5AEDEA22A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Tylo</dc:creator>
  <cp:lastModifiedBy>Nozdrovicka</cp:lastModifiedBy>
  <cp:revision>4</cp:revision>
  <cp:lastPrinted>2024-02-28T09:11:00Z</cp:lastPrinted>
  <dcterms:created xsi:type="dcterms:W3CDTF">2024-02-28T09:11:00Z</dcterms:created>
  <dcterms:modified xsi:type="dcterms:W3CDTF">2024-02-28T11:01:00Z</dcterms:modified>
</cp:coreProperties>
</file>