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7D1" w:rsidRPr="00216FD7" w:rsidRDefault="00216FD7" w:rsidP="00216FD7">
      <w:pPr>
        <w:spacing w:line="360" w:lineRule="auto"/>
        <w:ind w:left="1440"/>
        <w:jc w:val="both"/>
        <w:rPr>
          <w:rFonts w:cstheme="minorHAnsi"/>
          <w:b/>
          <w:lang w:val="sk-SK"/>
        </w:rPr>
      </w:pPr>
      <w:r>
        <w:rPr>
          <w:rFonts w:cstheme="minorHAnsi"/>
          <w:b/>
          <w:lang w:val="sk-SK"/>
        </w:rPr>
        <w:t xml:space="preserve">       </w:t>
      </w:r>
      <w:bookmarkStart w:id="0" w:name="_GoBack"/>
      <w:bookmarkEnd w:id="0"/>
      <w:r w:rsidR="001847D1" w:rsidRPr="00216FD7">
        <w:rPr>
          <w:rFonts w:cstheme="minorHAnsi"/>
          <w:b/>
          <w:lang w:val="sk-SK"/>
        </w:rPr>
        <w:t xml:space="preserve">Medaila SAV za podporu vedy – RNDr. Andrej </w:t>
      </w:r>
      <w:proofErr w:type="spellStart"/>
      <w:r w:rsidR="001847D1" w:rsidRPr="00216FD7">
        <w:rPr>
          <w:rFonts w:cstheme="minorHAnsi"/>
          <w:b/>
          <w:lang w:val="sk-SK"/>
        </w:rPr>
        <w:t>Kormuťák</w:t>
      </w:r>
      <w:proofErr w:type="spellEnd"/>
      <w:r w:rsidR="001847D1" w:rsidRPr="00216FD7">
        <w:rPr>
          <w:rFonts w:cstheme="minorHAnsi"/>
          <w:b/>
          <w:lang w:val="sk-SK"/>
        </w:rPr>
        <w:t xml:space="preserve">, DrSc. </w:t>
      </w:r>
    </w:p>
    <w:p w:rsidR="001847D1" w:rsidRPr="00216FD7" w:rsidRDefault="001847D1" w:rsidP="00216FD7">
      <w:pPr>
        <w:spacing w:line="360" w:lineRule="auto"/>
        <w:jc w:val="both"/>
        <w:rPr>
          <w:rFonts w:cstheme="minorHAnsi"/>
          <w:lang w:val="sk-SK"/>
        </w:rPr>
      </w:pPr>
    </w:p>
    <w:p w:rsidR="001847D1" w:rsidRPr="00216FD7" w:rsidRDefault="001847D1" w:rsidP="00216FD7">
      <w:pPr>
        <w:spacing w:line="360" w:lineRule="auto"/>
        <w:jc w:val="both"/>
        <w:rPr>
          <w:rFonts w:cstheme="minorHAnsi"/>
          <w:lang w:val="sk-SK"/>
        </w:rPr>
      </w:pPr>
      <w:r w:rsidRPr="00216FD7">
        <w:rPr>
          <w:rFonts w:cstheme="minorHAnsi"/>
          <w:lang w:val="sk-SK"/>
        </w:rPr>
        <w:t xml:space="preserve">RNDr. Andrej </w:t>
      </w:r>
      <w:proofErr w:type="spellStart"/>
      <w:r w:rsidRPr="00216FD7">
        <w:rPr>
          <w:rFonts w:cstheme="minorHAnsi"/>
          <w:lang w:val="sk-SK"/>
        </w:rPr>
        <w:t>Kormuťák</w:t>
      </w:r>
      <w:proofErr w:type="spellEnd"/>
      <w:r w:rsidRPr="00216FD7">
        <w:rPr>
          <w:rFonts w:cstheme="minorHAnsi"/>
          <w:lang w:val="sk-SK"/>
        </w:rPr>
        <w:t xml:space="preserve">, DrSc.,  </w:t>
      </w:r>
      <w:proofErr w:type="spellStart"/>
      <w:r w:rsidRPr="00216FD7">
        <w:rPr>
          <w:rFonts w:cstheme="minorHAnsi"/>
          <w:lang w:val="sk-SK"/>
        </w:rPr>
        <w:t>nar</w:t>
      </w:r>
      <w:proofErr w:type="spellEnd"/>
      <w:r w:rsidRPr="00216FD7">
        <w:rPr>
          <w:rFonts w:cstheme="minorHAnsi"/>
          <w:lang w:val="sk-SK"/>
        </w:rPr>
        <w:t xml:space="preserve">. 1946, Medzilaborce - </w:t>
      </w:r>
      <w:proofErr w:type="spellStart"/>
      <w:r w:rsidRPr="00216FD7">
        <w:rPr>
          <w:rFonts w:cstheme="minorHAnsi"/>
          <w:lang w:val="sk-SK"/>
        </w:rPr>
        <w:t>Vydraň</w:t>
      </w:r>
      <w:proofErr w:type="spellEnd"/>
      <w:r w:rsidRPr="00216FD7">
        <w:rPr>
          <w:rFonts w:cstheme="minorHAnsi"/>
          <w:lang w:val="sk-SK"/>
        </w:rPr>
        <w:t>,</w:t>
      </w:r>
    </w:p>
    <w:p w:rsidR="001847D1" w:rsidRPr="00216FD7" w:rsidRDefault="001847D1" w:rsidP="00216FD7">
      <w:pPr>
        <w:spacing w:line="360" w:lineRule="auto"/>
        <w:jc w:val="both"/>
        <w:rPr>
          <w:rFonts w:cstheme="minorHAnsi"/>
          <w:lang w:val="sk-SK"/>
        </w:rPr>
      </w:pPr>
      <w:proofErr w:type="spellStart"/>
      <w:r w:rsidRPr="00216FD7">
        <w:rPr>
          <w:rFonts w:cstheme="minorHAnsi"/>
          <w:lang w:val="sk-SK"/>
        </w:rPr>
        <w:t>Prom</w:t>
      </w:r>
      <w:proofErr w:type="spellEnd"/>
      <w:r w:rsidRPr="00216FD7">
        <w:rPr>
          <w:rFonts w:cstheme="minorHAnsi"/>
          <w:lang w:val="sk-SK"/>
        </w:rPr>
        <w:t>. biol. - odbor genetika, Prírodovedecká fakulta UK Bratislava, 1969, diplomová práca: Štúdium biológie peľu za účelom objasnenie inkompatibility borovíc, 1</w:t>
      </w:r>
    </w:p>
    <w:p w:rsidR="001847D1" w:rsidRPr="00216FD7" w:rsidRDefault="001847D1" w:rsidP="00216FD7">
      <w:pPr>
        <w:spacing w:line="360" w:lineRule="auto"/>
        <w:jc w:val="both"/>
        <w:rPr>
          <w:rFonts w:cstheme="minorHAnsi"/>
          <w:lang w:val="sk-SK"/>
        </w:rPr>
      </w:pPr>
      <w:r w:rsidRPr="00216FD7">
        <w:rPr>
          <w:rFonts w:cstheme="minorHAnsi"/>
          <w:lang w:val="sk-SK"/>
        </w:rPr>
        <w:t xml:space="preserve">CSc. - Prírodovedecká fakulta UK Bratislava, 1976, téma: Niektoré aspekty inkompatibility druhov rodu </w:t>
      </w:r>
      <w:proofErr w:type="spellStart"/>
      <w:r w:rsidRPr="00216FD7">
        <w:rPr>
          <w:rFonts w:cstheme="minorHAnsi"/>
          <w:lang w:val="sk-SK"/>
        </w:rPr>
        <w:t>Pinus</w:t>
      </w:r>
      <w:proofErr w:type="spellEnd"/>
      <w:r w:rsidRPr="00216FD7">
        <w:rPr>
          <w:rFonts w:cstheme="minorHAnsi"/>
          <w:lang w:val="sk-SK"/>
        </w:rPr>
        <w:t xml:space="preserve"> a </w:t>
      </w:r>
      <w:proofErr w:type="spellStart"/>
      <w:r w:rsidRPr="00216FD7">
        <w:rPr>
          <w:rFonts w:cstheme="minorHAnsi"/>
          <w:lang w:val="sk-SK"/>
        </w:rPr>
        <w:t>Abies</w:t>
      </w:r>
      <w:proofErr w:type="spellEnd"/>
      <w:r w:rsidRPr="00216FD7">
        <w:rPr>
          <w:rFonts w:cstheme="minorHAnsi"/>
          <w:lang w:val="sk-SK"/>
        </w:rPr>
        <w:t xml:space="preserve">, </w:t>
      </w:r>
    </w:p>
    <w:p w:rsidR="001847D1" w:rsidRPr="00216FD7" w:rsidRDefault="001847D1" w:rsidP="00216FD7">
      <w:pPr>
        <w:spacing w:line="360" w:lineRule="auto"/>
        <w:jc w:val="both"/>
        <w:rPr>
          <w:rFonts w:cstheme="minorHAnsi"/>
          <w:lang w:val="sk-SK"/>
        </w:rPr>
      </w:pPr>
      <w:r w:rsidRPr="00216FD7">
        <w:rPr>
          <w:rFonts w:cstheme="minorHAnsi"/>
          <w:lang w:val="sk-SK"/>
        </w:rPr>
        <w:t>RNDr. - Prírodovedecká fakulta UK Bratislava, 1978</w:t>
      </w:r>
    </w:p>
    <w:p w:rsidR="001847D1" w:rsidRPr="00216FD7" w:rsidRDefault="001847D1" w:rsidP="00216FD7">
      <w:pPr>
        <w:spacing w:line="360" w:lineRule="auto"/>
        <w:jc w:val="both"/>
        <w:rPr>
          <w:rFonts w:cstheme="minorHAnsi"/>
          <w:lang w:val="sk-SK"/>
        </w:rPr>
      </w:pPr>
      <w:r w:rsidRPr="00216FD7">
        <w:rPr>
          <w:rFonts w:cstheme="minorHAnsi"/>
          <w:lang w:val="sk-SK"/>
        </w:rPr>
        <w:t>DrSc. – 1990, na základe obhajoby doktorskej dizertačnej práce „</w:t>
      </w:r>
      <w:proofErr w:type="spellStart"/>
      <w:r w:rsidRPr="00216FD7">
        <w:rPr>
          <w:rFonts w:cstheme="minorHAnsi"/>
          <w:lang w:val="sk-SK"/>
        </w:rPr>
        <w:t>Hybridologické</w:t>
      </w:r>
      <w:proofErr w:type="spellEnd"/>
      <w:r w:rsidRPr="00216FD7">
        <w:rPr>
          <w:rFonts w:cstheme="minorHAnsi"/>
          <w:lang w:val="sk-SK"/>
        </w:rPr>
        <w:t xml:space="preserve"> vzťahy vybraných druhov borovíc (</w:t>
      </w:r>
      <w:proofErr w:type="spellStart"/>
      <w:r w:rsidRPr="00216FD7">
        <w:rPr>
          <w:rFonts w:cstheme="minorHAnsi"/>
          <w:lang w:val="sk-SK"/>
        </w:rPr>
        <w:t>Pinus</w:t>
      </w:r>
      <w:proofErr w:type="spellEnd"/>
      <w:r w:rsidRPr="00216FD7">
        <w:rPr>
          <w:rFonts w:cstheme="minorHAnsi"/>
          <w:lang w:val="sk-SK"/>
        </w:rPr>
        <w:t xml:space="preserve"> </w:t>
      </w:r>
      <w:proofErr w:type="spellStart"/>
      <w:r w:rsidRPr="00216FD7">
        <w:rPr>
          <w:rFonts w:cstheme="minorHAnsi"/>
          <w:lang w:val="sk-SK"/>
        </w:rPr>
        <w:t>sp</w:t>
      </w:r>
      <w:proofErr w:type="spellEnd"/>
      <w:r w:rsidRPr="00216FD7">
        <w:rPr>
          <w:rFonts w:cstheme="minorHAnsi"/>
          <w:lang w:val="sk-SK"/>
        </w:rPr>
        <w:t>.) a jedlí (</w:t>
      </w:r>
      <w:proofErr w:type="spellStart"/>
      <w:r w:rsidRPr="00216FD7">
        <w:rPr>
          <w:rFonts w:cstheme="minorHAnsi"/>
          <w:lang w:val="sk-SK"/>
        </w:rPr>
        <w:t>Abies</w:t>
      </w:r>
      <w:proofErr w:type="spellEnd"/>
      <w:r w:rsidRPr="00216FD7">
        <w:rPr>
          <w:rFonts w:cstheme="minorHAnsi"/>
          <w:lang w:val="sk-SK"/>
        </w:rPr>
        <w:t xml:space="preserve"> </w:t>
      </w:r>
      <w:proofErr w:type="spellStart"/>
      <w:r w:rsidRPr="00216FD7">
        <w:rPr>
          <w:rFonts w:cstheme="minorHAnsi"/>
          <w:lang w:val="sk-SK"/>
        </w:rPr>
        <w:t>sp</w:t>
      </w:r>
      <w:proofErr w:type="spellEnd"/>
      <w:r w:rsidRPr="00216FD7">
        <w:rPr>
          <w:rFonts w:cstheme="minorHAnsi"/>
          <w:lang w:val="sk-SK"/>
        </w:rPr>
        <w:t>.), ich biochemická podmienenosť a cytologická manifestácia</w:t>
      </w:r>
      <w:r w:rsidR="00214FA5" w:rsidRPr="00216FD7">
        <w:rPr>
          <w:rFonts w:cstheme="minorHAnsi"/>
          <w:lang w:val="sk-SK"/>
        </w:rPr>
        <w:t>“</w:t>
      </w:r>
      <w:r w:rsidRPr="00216FD7">
        <w:rPr>
          <w:rFonts w:cstheme="minorHAnsi"/>
          <w:lang w:val="sk-SK"/>
        </w:rPr>
        <w:t>.</w:t>
      </w:r>
    </w:p>
    <w:p w:rsidR="001847D1" w:rsidRPr="00216FD7" w:rsidRDefault="001847D1" w:rsidP="00216FD7">
      <w:pPr>
        <w:spacing w:line="360" w:lineRule="auto"/>
        <w:jc w:val="both"/>
        <w:rPr>
          <w:rFonts w:cstheme="minorHAnsi"/>
          <w:lang w:val="sk-SK"/>
        </w:rPr>
      </w:pPr>
      <w:r w:rsidRPr="00216FD7">
        <w:rPr>
          <w:rFonts w:cstheme="minorHAnsi"/>
          <w:lang w:val="sk-SK"/>
        </w:rPr>
        <w:t xml:space="preserve">Počas krátkodobých študijných pobytov na </w:t>
      </w:r>
      <w:proofErr w:type="spellStart"/>
      <w:r w:rsidRPr="00216FD7">
        <w:rPr>
          <w:rFonts w:cstheme="minorHAnsi"/>
          <w:lang w:val="sk-SK"/>
        </w:rPr>
        <w:t>Swedish</w:t>
      </w:r>
      <w:proofErr w:type="spellEnd"/>
      <w:r w:rsidRPr="00216FD7">
        <w:rPr>
          <w:rFonts w:cstheme="minorHAnsi"/>
          <w:lang w:val="sk-SK"/>
        </w:rPr>
        <w:t xml:space="preserve"> </w:t>
      </w:r>
      <w:proofErr w:type="spellStart"/>
      <w:r w:rsidRPr="00216FD7">
        <w:rPr>
          <w:rFonts w:cstheme="minorHAnsi"/>
          <w:lang w:val="sk-SK"/>
        </w:rPr>
        <w:t>University</w:t>
      </w:r>
      <w:proofErr w:type="spellEnd"/>
      <w:r w:rsidRPr="00216FD7">
        <w:rPr>
          <w:rFonts w:cstheme="minorHAnsi"/>
          <w:lang w:val="sk-SK"/>
        </w:rPr>
        <w:t xml:space="preserve"> of </w:t>
      </w:r>
      <w:proofErr w:type="spellStart"/>
      <w:r w:rsidRPr="00216FD7">
        <w:rPr>
          <w:rFonts w:cstheme="minorHAnsi"/>
          <w:lang w:val="sk-SK"/>
        </w:rPr>
        <w:t>Agricultural</w:t>
      </w:r>
      <w:proofErr w:type="spellEnd"/>
      <w:r w:rsidRPr="00216FD7">
        <w:rPr>
          <w:rFonts w:cstheme="minorHAnsi"/>
          <w:lang w:val="sk-SK"/>
        </w:rPr>
        <w:t xml:space="preserve"> </w:t>
      </w:r>
      <w:proofErr w:type="spellStart"/>
      <w:r w:rsidRPr="00216FD7">
        <w:rPr>
          <w:rFonts w:cstheme="minorHAnsi"/>
          <w:lang w:val="sk-SK"/>
        </w:rPr>
        <w:t>Sciences</w:t>
      </w:r>
      <w:proofErr w:type="spellEnd"/>
      <w:r w:rsidRPr="00216FD7">
        <w:rPr>
          <w:rFonts w:cstheme="minorHAnsi"/>
          <w:lang w:val="sk-SK"/>
        </w:rPr>
        <w:t xml:space="preserve"> v </w:t>
      </w:r>
      <w:proofErr w:type="spellStart"/>
      <w:r w:rsidRPr="00216FD7">
        <w:rPr>
          <w:rFonts w:cstheme="minorHAnsi"/>
          <w:lang w:val="sk-SK"/>
        </w:rPr>
        <w:t>Umeå</w:t>
      </w:r>
      <w:proofErr w:type="spellEnd"/>
      <w:r w:rsidRPr="00216FD7">
        <w:rPr>
          <w:rFonts w:cstheme="minorHAnsi"/>
          <w:lang w:val="sk-SK"/>
        </w:rPr>
        <w:t xml:space="preserve"> a na Edmonton </w:t>
      </w:r>
      <w:proofErr w:type="spellStart"/>
      <w:r w:rsidRPr="00216FD7">
        <w:rPr>
          <w:rFonts w:cstheme="minorHAnsi"/>
          <w:lang w:val="sk-SK"/>
        </w:rPr>
        <w:t>University</w:t>
      </w:r>
      <w:proofErr w:type="spellEnd"/>
      <w:r w:rsidRPr="00216FD7">
        <w:rPr>
          <w:rFonts w:cstheme="minorHAnsi"/>
          <w:lang w:val="sk-SK"/>
        </w:rPr>
        <w:t xml:space="preserve"> si osvojil metodiku </w:t>
      </w:r>
      <w:proofErr w:type="spellStart"/>
      <w:r w:rsidRPr="00216FD7">
        <w:rPr>
          <w:rFonts w:cstheme="minorHAnsi"/>
          <w:lang w:val="sk-SK"/>
        </w:rPr>
        <w:t>izoenzýmových</w:t>
      </w:r>
      <w:proofErr w:type="spellEnd"/>
      <w:r w:rsidRPr="00216FD7">
        <w:rPr>
          <w:rFonts w:cstheme="minorHAnsi"/>
          <w:lang w:val="sk-SK"/>
        </w:rPr>
        <w:t xml:space="preserve"> a DNA analýz, ktoré následne aplikoval pri štúdiu genetických vzťahov medzi viacerými druhmi lesných drevín. Ako prvý publikoval prácu o genetickej štruktúre prirodzených populácií jedle bielej na Slovensku, ktorou sa datuje začiatok rozsiahleho výskumu populačnej genetiky lesných drevín, najmä na Lesníckej fakulte TU vo Zvolene. Ťažiskom výskumnej činnosti menovaného je umelá hybridizácia vybraných druhov lesných drevín, ktorú ako jeden z mála výskumníkov vo svete realizuje osobne. Viacročné pokusy v tejto oblasti vyústili do kvantifikácie </w:t>
      </w:r>
      <w:proofErr w:type="spellStart"/>
      <w:r w:rsidRPr="00216FD7">
        <w:rPr>
          <w:rFonts w:cstheme="minorHAnsi"/>
          <w:lang w:val="sk-SK"/>
        </w:rPr>
        <w:t>hybridologickej</w:t>
      </w:r>
      <w:proofErr w:type="spellEnd"/>
      <w:r w:rsidRPr="00216FD7">
        <w:rPr>
          <w:rFonts w:cstheme="minorHAnsi"/>
          <w:lang w:val="sk-SK"/>
        </w:rPr>
        <w:t xml:space="preserve"> afinity medzi siedmimi zástupcami rodu jedľa na európskom kontinente, vrátane jedle bielej. Naproti tomu, jednoročné pobyty na Taiwan </w:t>
      </w:r>
      <w:proofErr w:type="spellStart"/>
      <w:r w:rsidRPr="00216FD7">
        <w:rPr>
          <w:rFonts w:cstheme="minorHAnsi"/>
          <w:lang w:val="sk-SK"/>
        </w:rPr>
        <w:t>Forestry</w:t>
      </w:r>
      <w:proofErr w:type="spellEnd"/>
      <w:r w:rsidRPr="00216FD7">
        <w:rPr>
          <w:rFonts w:cstheme="minorHAnsi"/>
          <w:lang w:val="sk-SK"/>
        </w:rPr>
        <w:t xml:space="preserve"> </w:t>
      </w:r>
      <w:proofErr w:type="spellStart"/>
      <w:r w:rsidRPr="00216FD7">
        <w:rPr>
          <w:rFonts w:cstheme="minorHAnsi"/>
          <w:lang w:val="sk-SK"/>
        </w:rPr>
        <w:t>Research</w:t>
      </w:r>
      <w:proofErr w:type="spellEnd"/>
      <w:r w:rsidRPr="00216FD7">
        <w:rPr>
          <w:rFonts w:cstheme="minorHAnsi"/>
          <w:lang w:val="sk-SK"/>
        </w:rPr>
        <w:t xml:space="preserve"> </w:t>
      </w:r>
      <w:proofErr w:type="spellStart"/>
      <w:r w:rsidRPr="00216FD7">
        <w:rPr>
          <w:rFonts w:cstheme="minorHAnsi"/>
          <w:lang w:val="sk-SK"/>
        </w:rPr>
        <w:t>Institute</w:t>
      </w:r>
      <w:proofErr w:type="spellEnd"/>
      <w:r w:rsidRPr="00216FD7">
        <w:rPr>
          <w:rFonts w:cstheme="minorHAnsi"/>
          <w:lang w:val="sk-SK"/>
        </w:rPr>
        <w:t xml:space="preserve"> v </w:t>
      </w:r>
      <w:proofErr w:type="spellStart"/>
      <w:r w:rsidRPr="00216FD7">
        <w:rPr>
          <w:rFonts w:cstheme="minorHAnsi"/>
          <w:lang w:val="sk-SK"/>
        </w:rPr>
        <w:t>Taipei</w:t>
      </w:r>
      <w:proofErr w:type="spellEnd"/>
      <w:r w:rsidRPr="00216FD7">
        <w:rPr>
          <w:rFonts w:cstheme="minorHAnsi"/>
          <w:lang w:val="sk-SK"/>
        </w:rPr>
        <w:t xml:space="preserve"> a na </w:t>
      </w:r>
      <w:proofErr w:type="spellStart"/>
      <w:r w:rsidRPr="00216FD7">
        <w:rPr>
          <w:rFonts w:cstheme="minorHAnsi"/>
          <w:lang w:val="sk-SK"/>
        </w:rPr>
        <w:t>Forest</w:t>
      </w:r>
      <w:proofErr w:type="spellEnd"/>
      <w:r w:rsidRPr="00216FD7">
        <w:rPr>
          <w:rFonts w:cstheme="minorHAnsi"/>
          <w:lang w:val="sk-SK"/>
        </w:rPr>
        <w:t xml:space="preserve"> </w:t>
      </w:r>
      <w:proofErr w:type="spellStart"/>
      <w:r w:rsidRPr="00216FD7">
        <w:rPr>
          <w:rFonts w:cstheme="minorHAnsi"/>
          <w:lang w:val="sk-SK"/>
        </w:rPr>
        <w:t>Reserach</w:t>
      </w:r>
      <w:proofErr w:type="spellEnd"/>
      <w:r w:rsidRPr="00216FD7">
        <w:rPr>
          <w:rFonts w:cstheme="minorHAnsi"/>
          <w:lang w:val="sk-SK"/>
        </w:rPr>
        <w:t xml:space="preserve"> </w:t>
      </w:r>
      <w:proofErr w:type="spellStart"/>
      <w:r w:rsidRPr="00216FD7">
        <w:rPr>
          <w:rFonts w:cstheme="minorHAnsi"/>
          <w:lang w:val="sk-SK"/>
        </w:rPr>
        <w:t>Institute</w:t>
      </w:r>
      <w:proofErr w:type="spellEnd"/>
      <w:r w:rsidRPr="00216FD7">
        <w:rPr>
          <w:rFonts w:cstheme="minorHAnsi"/>
          <w:lang w:val="sk-SK"/>
        </w:rPr>
        <w:t xml:space="preserve"> v </w:t>
      </w:r>
      <w:proofErr w:type="spellStart"/>
      <w:r w:rsidRPr="00216FD7">
        <w:rPr>
          <w:rFonts w:cstheme="minorHAnsi"/>
          <w:lang w:val="sk-SK"/>
        </w:rPr>
        <w:t>Suwone</w:t>
      </w:r>
      <w:proofErr w:type="spellEnd"/>
      <w:r w:rsidRPr="00216FD7">
        <w:rPr>
          <w:rFonts w:cstheme="minorHAnsi"/>
          <w:lang w:val="sk-SK"/>
        </w:rPr>
        <w:t xml:space="preserve"> umožnili nahliadnuť na charakter reprodukčnej izolácie európskych druhov jedlí od zástupcov ázijských zástupcov rodu jedľa. V spolupráci s lesníckou praxou (Lesné správy Bardejov, Beňuš, Prievidza, Topoľčianky) zriadil trvalé výskumné plochy s medzidruhovými hybridmi jedlí, na ktorých sa sledujú rastové charakteristiky a </w:t>
      </w:r>
      <w:proofErr w:type="spellStart"/>
      <w:r w:rsidRPr="00216FD7">
        <w:rPr>
          <w:rFonts w:cstheme="minorHAnsi"/>
          <w:lang w:val="sk-SK"/>
        </w:rPr>
        <w:t>odolnostný</w:t>
      </w:r>
      <w:proofErr w:type="spellEnd"/>
      <w:r w:rsidRPr="00216FD7">
        <w:rPr>
          <w:rFonts w:cstheme="minorHAnsi"/>
          <w:lang w:val="sk-SK"/>
        </w:rPr>
        <w:t xml:space="preserve"> potenciál jednotlivých hybridov v našich podmienkach. V posledných rokoch sa A. </w:t>
      </w:r>
      <w:proofErr w:type="spellStart"/>
      <w:r w:rsidRPr="00216FD7">
        <w:rPr>
          <w:rFonts w:cstheme="minorHAnsi"/>
          <w:lang w:val="sk-SK"/>
        </w:rPr>
        <w:t>Kormuťák</w:t>
      </w:r>
      <w:proofErr w:type="spellEnd"/>
      <w:r w:rsidRPr="00216FD7">
        <w:rPr>
          <w:rFonts w:cstheme="minorHAnsi"/>
          <w:lang w:val="sk-SK"/>
        </w:rPr>
        <w:t xml:space="preserve"> intenzívne venuje hybridným rojom borovice lesnej a kosodreviny na severnom Slovensku ako významným </w:t>
      </w:r>
      <w:proofErr w:type="spellStart"/>
      <w:r w:rsidRPr="00216FD7">
        <w:rPr>
          <w:rFonts w:cstheme="minorHAnsi"/>
          <w:lang w:val="sk-SK"/>
        </w:rPr>
        <w:t>endemitom</w:t>
      </w:r>
      <w:proofErr w:type="spellEnd"/>
      <w:r w:rsidRPr="00216FD7">
        <w:rPr>
          <w:rFonts w:cstheme="minorHAnsi"/>
          <w:lang w:val="sk-SK"/>
        </w:rPr>
        <w:t xml:space="preserve"> borovíc na našom území. Rozsiahlymi pokusmi s umelou hybridizáciou potvrdil experimentálne možnosť vzniku hybridných rojov týchto druhov borovíc v prirodzených podmienkach. Pomocou DNA </w:t>
      </w:r>
      <w:proofErr w:type="spellStart"/>
      <w:r w:rsidRPr="00216FD7">
        <w:rPr>
          <w:rFonts w:cstheme="minorHAnsi"/>
          <w:lang w:val="sk-SK"/>
        </w:rPr>
        <w:t>markérov</w:t>
      </w:r>
      <w:proofErr w:type="spellEnd"/>
      <w:r w:rsidRPr="00216FD7">
        <w:rPr>
          <w:rFonts w:cstheme="minorHAnsi"/>
          <w:lang w:val="sk-SK"/>
        </w:rPr>
        <w:t xml:space="preserve"> ilustroval genetickú odlišnosť hybridných rojov na štyroch lokalitách severného Slovenska, čím výrazne prispel do diskusie o genetickom a taxonomickom statuse týchto rojov. </w:t>
      </w:r>
    </w:p>
    <w:p w:rsidR="001847D1" w:rsidRPr="00216FD7" w:rsidRDefault="001847D1" w:rsidP="00216FD7">
      <w:pPr>
        <w:spacing w:line="360" w:lineRule="auto"/>
        <w:jc w:val="both"/>
        <w:rPr>
          <w:rFonts w:cstheme="minorHAnsi"/>
          <w:lang w:val="sk-SK"/>
        </w:rPr>
      </w:pPr>
      <w:r w:rsidRPr="00216FD7">
        <w:rPr>
          <w:rFonts w:cstheme="minorHAnsi"/>
          <w:lang w:val="sk-SK"/>
        </w:rPr>
        <w:lastRenderedPageBreak/>
        <w:t>Na svojom konte má 337 vedeckých publikácií, od vedeckých monografií vydaných v zahraničných i domácich vydavateľstvách, cez WOS články v zahraničných i domácich vedeckých časopisoch po početné príspevky na medzinárodných i domácich konferenciách.</w:t>
      </w:r>
    </w:p>
    <w:p w:rsidR="00AA584B" w:rsidRPr="00216FD7" w:rsidRDefault="00AA584B" w:rsidP="00216FD7">
      <w:pPr>
        <w:spacing w:line="360" w:lineRule="auto"/>
        <w:jc w:val="both"/>
        <w:rPr>
          <w:rFonts w:cstheme="minorHAnsi"/>
          <w:lang w:val="sk-SK"/>
        </w:rPr>
      </w:pPr>
      <w:r w:rsidRPr="00216FD7">
        <w:rPr>
          <w:rFonts w:cstheme="minorHAnsi"/>
          <w:lang w:val="sk-SK"/>
        </w:rPr>
        <w:t xml:space="preserve">Organizačne, A. </w:t>
      </w:r>
      <w:proofErr w:type="spellStart"/>
      <w:r w:rsidRPr="00216FD7">
        <w:rPr>
          <w:rFonts w:cstheme="minorHAnsi"/>
          <w:lang w:val="sk-SK"/>
        </w:rPr>
        <w:t>Kormuťák</w:t>
      </w:r>
      <w:proofErr w:type="spellEnd"/>
      <w:r w:rsidRPr="00216FD7">
        <w:rPr>
          <w:rFonts w:cstheme="minorHAnsi"/>
          <w:lang w:val="sk-SK"/>
        </w:rPr>
        <w:t xml:space="preserve"> má zásluhy na zriadení Ústavu genetiky a biotechnológií rastlín SAV v Nitre. Ako zástupca riaditeľa Centra biologicko-ekologických vied SAV (CBEV SAV) zabezpečoval viacero rokov činnosť Ústavu experimentálnej genetiky – Vedecko-výskumného združenia CBEV SAV a Výskumného ústavu živočíšnej výroby v Nitre-Lužiankach. Uvedené združenie bolo významným medzníkom pri konštituovaní samostatného Ústavu genetiky a biotechnológií rastlín SAV so súčasným sídlom v budove SAV na Akademickej ulici v Nitre.</w:t>
      </w:r>
    </w:p>
    <w:p w:rsidR="001847D1" w:rsidRPr="00216FD7" w:rsidRDefault="001847D1" w:rsidP="00216FD7">
      <w:pPr>
        <w:spacing w:line="360" w:lineRule="auto"/>
        <w:jc w:val="both"/>
        <w:rPr>
          <w:rFonts w:cstheme="minorHAnsi"/>
          <w:lang w:val="sk-SK"/>
        </w:rPr>
      </w:pPr>
      <w:r w:rsidRPr="00216FD7">
        <w:rPr>
          <w:rFonts w:cstheme="minorHAnsi"/>
          <w:lang w:val="sk-SK"/>
        </w:rPr>
        <w:t xml:space="preserve">Dr. </w:t>
      </w:r>
      <w:proofErr w:type="spellStart"/>
      <w:r w:rsidRPr="00216FD7">
        <w:rPr>
          <w:rFonts w:cstheme="minorHAnsi"/>
          <w:lang w:val="sk-SK"/>
        </w:rPr>
        <w:t>Kormuťák</w:t>
      </w:r>
      <w:proofErr w:type="spellEnd"/>
      <w:r w:rsidRPr="00216FD7">
        <w:rPr>
          <w:rFonts w:cstheme="minorHAnsi"/>
          <w:lang w:val="sk-SK"/>
        </w:rPr>
        <w:t xml:space="preserve"> pôsobil viacero rokov ako člen Kolégia SAV pre genetiku, členom komisie pre obhajoby kandidátskych dizertačných prác vo vednom odbore genetika a jedno funkčné obdobie pôsobil aj ako Predseda stálej komisie pre obhajoby doktorských dizertačných prác pre Biologické vedy – botaniku a fyziológiu rastlín. Ako školiteľ, vychoval 11 kandidátov vied, resp. doktorandov.</w:t>
      </w:r>
    </w:p>
    <w:p w:rsidR="001847D1" w:rsidRPr="00216FD7" w:rsidRDefault="001847D1" w:rsidP="00216FD7">
      <w:pPr>
        <w:spacing w:line="360" w:lineRule="auto"/>
        <w:jc w:val="both"/>
        <w:rPr>
          <w:rFonts w:cstheme="minorHAnsi"/>
          <w:lang w:val="sk-SK"/>
        </w:rPr>
      </w:pPr>
      <w:r w:rsidRPr="00216FD7">
        <w:rPr>
          <w:rFonts w:cstheme="minorHAnsi"/>
          <w:lang w:val="sk-SK"/>
        </w:rPr>
        <w:t xml:space="preserve">Za jeho vedecký prínos získal viacero ocenení – prvým bolo Čestné uznanie vedeckého Kolégia špeciálnej biológie SAV v súťaži mladých odborníkov pri príležitosti 20. výročia založenia SAV v roku 1974. Za ním nasledovalo Uznanie SAV Predsedníctva SAV za realizáciu výsledkov vedecko-výskumnej </w:t>
      </w:r>
      <w:proofErr w:type="spellStart"/>
      <w:r w:rsidRPr="00216FD7">
        <w:rPr>
          <w:rFonts w:cstheme="minorHAnsi"/>
          <w:lang w:val="sk-SK"/>
        </w:rPr>
        <w:t>činosti</w:t>
      </w:r>
      <w:proofErr w:type="spellEnd"/>
      <w:r w:rsidRPr="00216FD7">
        <w:rPr>
          <w:rFonts w:cstheme="minorHAnsi"/>
          <w:lang w:val="sk-SK"/>
        </w:rPr>
        <w:t xml:space="preserve"> v spoločenskej praxi (1983) a Čestná plaketa SAV za zásluhy v biologických vedách (2006). Dr. </w:t>
      </w:r>
      <w:proofErr w:type="spellStart"/>
      <w:r w:rsidRPr="00216FD7">
        <w:rPr>
          <w:rFonts w:cstheme="minorHAnsi"/>
          <w:lang w:val="sk-SK"/>
        </w:rPr>
        <w:t>Kormuťák</w:t>
      </w:r>
      <w:proofErr w:type="spellEnd"/>
      <w:r w:rsidRPr="00216FD7">
        <w:rPr>
          <w:rFonts w:cstheme="minorHAnsi"/>
          <w:lang w:val="sk-SK"/>
        </w:rPr>
        <w:t xml:space="preserve"> je od roku 2006 zaslúžilým členom Slovenskej botanickej spoločnosti pri SAV.</w:t>
      </w:r>
    </w:p>
    <w:sectPr w:rsidR="001847D1" w:rsidRPr="00216F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7D1"/>
    <w:rsid w:val="001847D1"/>
    <w:rsid w:val="00214FA5"/>
    <w:rsid w:val="00216FD7"/>
    <w:rsid w:val="00483C76"/>
    <w:rsid w:val="005C786C"/>
    <w:rsid w:val="00AA5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6F149"/>
  <w15:chartTrackingRefBased/>
  <w15:docId w15:val="{BADB37E4-B57B-4ABE-B7B8-75AEC09AF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614</Words>
  <Characters>3503</Characters>
  <Application>Microsoft Office Word</Application>
  <DocSecurity>0</DocSecurity>
  <Lines>29</Lines>
  <Paragraphs>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 Marhold</dc:creator>
  <cp:keywords/>
  <dc:description/>
  <cp:lastModifiedBy>andrea</cp:lastModifiedBy>
  <cp:revision>2</cp:revision>
  <dcterms:created xsi:type="dcterms:W3CDTF">2021-11-22T20:48:00Z</dcterms:created>
  <dcterms:modified xsi:type="dcterms:W3CDTF">2021-11-22T20:48:00Z</dcterms:modified>
</cp:coreProperties>
</file>