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F21C2" w14:textId="77777777" w:rsidR="009C7DD3" w:rsidRPr="00BF157C" w:rsidRDefault="000B265D" w:rsidP="000B265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sk-SK"/>
        </w:rPr>
      </w:pPr>
      <w:r w:rsidRPr="00BF157C">
        <w:rPr>
          <w:noProof/>
          <w:lang w:eastAsia="sk-SK"/>
        </w:rPr>
        <w:drawing>
          <wp:inline distT="0" distB="0" distL="0" distR="0" wp14:anchorId="1E77D09D" wp14:editId="758AD73F">
            <wp:extent cx="2110105" cy="485775"/>
            <wp:effectExtent l="0" t="0" r="4445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F157C">
        <w:rPr>
          <w:rFonts w:ascii="Arial" w:eastAsia="Times New Roman" w:hAnsi="Arial" w:cs="Arial"/>
          <w:b/>
          <w:color w:val="000000"/>
          <w:sz w:val="24"/>
          <w:szCs w:val="24"/>
          <w:lang w:eastAsia="sk-SK"/>
        </w:rPr>
        <w:t xml:space="preserve">                                         </w:t>
      </w:r>
      <w:r w:rsidRPr="00BF157C">
        <w:rPr>
          <w:noProof/>
          <w:lang w:eastAsia="sk-SK"/>
        </w:rPr>
        <w:drawing>
          <wp:inline distT="0" distB="0" distL="0" distR="0" wp14:anchorId="6A707F46" wp14:editId="657038F1">
            <wp:extent cx="876300" cy="867508"/>
            <wp:effectExtent l="0" t="0" r="0" b="0"/>
            <wp:docPr id="4" name="Obrázok 4" descr="C:\Users\Barancik\Desktop\SAV- ang.lat.DEF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ok 4" descr="C:\Users\Barancik\Desktop\SAV- ang.lat.DEF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136" cy="874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AEC25A" w14:textId="77777777" w:rsidR="009C7DD3" w:rsidRPr="00BF157C" w:rsidRDefault="009C7DD3" w:rsidP="009C7DD3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sk-SK"/>
        </w:rPr>
      </w:pPr>
    </w:p>
    <w:p w14:paraId="43829B66" w14:textId="406407FC" w:rsidR="00FD4E28" w:rsidRPr="00BF157C" w:rsidRDefault="00FD4E28" w:rsidP="00255E5E">
      <w:pPr>
        <w:spacing w:before="300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>VÝZVA NA PO</w:t>
      </w:r>
      <w:r w:rsidR="00590E06"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 xml:space="preserve">DÁVANIE PROJEKTOV SAV </w:t>
      </w:r>
      <w:r w:rsidR="005F0ABE"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>–</w:t>
      </w:r>
      <w:r w:rsidR="00590E06"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 xml:space="preserve"> AV ČR</w:t>
      </w:r>
      <w:r w:rsidR="00840B6A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 xml:space="preserve"> </w:t>
      </w:r>
      <w:r w:rsidR="00840B6A" w:rsidRPr="00E5278B">
        <w:rPr>
          <w:rFonts w:ascii="Times New Roman" w:eastAsia="Times New Roman" w:hAnsi="Times New Roman" w:cs="Times New Roman"/>
          <w:b/>
          <w:bCs/>
          <w:caps/>
          <w:color w:val="2E74B5" w:themeColor="accent1" w:themeShade="BF"/>
          <w:spacing w:val="6"/>
          <w:sz w:val="20"/>
          <w:szCs w:val="20"/>
          <w:lang w:eastAsia="sk-SK"/>
        </w:rPr>
        <w:t xml:space="preserve">v rámci programu </w:t>
      </w:r>
      <w:r w:rsidR="00E5278B" w:rsidRPr="00E5278B">
        <w:rPr>
          <w:rFonts w:ascii="Times New Roman" w:eastAsia="Times New Roman" w:hAnsi="Times New Roman" w:cs="Times New Roman"/>
          <w:b/>
          <w:bCs/>
          <w:caps/>
          <w:color w:val="2E74B5" w:themeColor="accent1" w:themeShade="BF"/>
          <w:spacing w:val="6"/>
          <w:sz w:val="20"/>
          <w:szCs w:val="20"/>
          <w:lang w:eastAsia="sk-SK"/>
        </w:rPr>
        <w:t>Mobility</w:t>
      </w:r>
      <w:r w:rsidR="005F0ABE"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br/>
      </w:r>
      <w:r w:rsidR="00E5639B"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>NA</w:t>
      </w:r>
      <w:r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 xml:space="preserve"> OBDOBIE 2021-2022</w:t>
      </w:r>
    </w:p>
    <w:p w14:paraId="04907E69" w14:textId="55CC14C2" w:rsidR="00FD4E28" w:rsidRPr="00BF157C" w:rsidRDefault="00DD5833" w:rsidP="00C775A2">
      <w:pPr>
        <w:spacing w:before="300"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Slovenská akadémia vied vyhlasuje výzvu na </w:t>
      </w:r>
      <w:r w:rsidR="00FD4E28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predkladanie projektov v rámci </w:t>
      </w:r>
      <w:r w:rsidR="00A867F2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>programu Mobility</w:t>
      </w:r>
      <w:r w:rsidR="00D74247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 </w:t>
      </w:r>
      <w:r w:rsidR="009B757E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>na projekty spolupráce s pracoviskami Akadémie vied Českej republiky</w:t>
      </w:r>
      <w:r w:rsidR="00590E06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 </w:t>
      </w:r>
      <w:r w:rsidR="00AC1B96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>na</w:t>
      </w:r>
      <w:r w:rsidR="00590E06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 obdobie</w:t>
      </w:r>
      <w:r w:rsidR="00FD4E28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 2021</w:t>
      </w:r>
      <w:r w:rsidR="003A4668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 xml:space="preserve"> – </w:t>
      </w:r>
      <w:r w:rsidR="00FD4E28" w:rsidRPr="00BF157C"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  <w:lang w:eastAsia="sk-SK"/>
        </w:rPr>
        <w:t>2022.</w:t>
      </w:r>
    </w:p>
    <w:p w14:paraId="6A31B99A" w14:textId="7A156044" w:rsidR="00FD4E28" w:rsidRPr="00BF157C" w:rsidRDefault="00FD4E28" w:rsidP="00255E5E">
      <w:pPr>
        <w:spacing w:before="300" w:after="0" w:line="33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sz w:val="20"/>
          <w:szCs w:val="20"/>
          <w:lang w:eastAsia="sk-SK"/>
        </w:rPr>
      </w:pPr>
      <w:bookmarkStart w:id="0" w:name="_GoBack"/>
      <w:bookmarkEnd w:id="0"/>
      <w:r w:rsidRPr="00BF157C"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  <w:t>HARMONOGRAM VÝZVY</w:t>
      </w:r>
    </w:p>
    <w:p w14:paraId="211B06F1" w14:textId="77777777" w:rsidR="00255E5E" w:rsidRPr="00BF157C" w:rsidRDefault="00255E5E" w:rsidP="00255E5E">
      <w:pPr>
        <w:spacing w:before="300" w:after="0" w:line="33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pacing w:val="6"/>
          <w:sz w:val="20"/>
          <w:szCs w:val="20"/>
          <w:lang w:eastAsia="sk-SK"/>
        </w:rPr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6693"/>
      </w:tblGrid>
      <w:tr w:rsidR="00FD4E28" w:rsidRPr="00BF157C" w14:paraId="74181741" w14:textId="77777777" w:rsidTr="00F50105">
        <w:tc>
          <w:tcPr>
            <w:tcW w:w="2379" w:type="dxa"/>
          </w:tcPr>
          <w:p w14:paraId="0881AEF0" w14:textId="77777777" w:rsidR="00FD4E28" w:rsidRPr="00BF157C" w:rsidRDefault="00FD4E28" w:rsidP="00B263C7">
            <w:pPr>
              <w:jc w:val="both"/>
              <w:rPr>
                <w:b/>
                <w:lang w:val="sk-SK"/>
              </w:rPr>
            </w:pPr>
            <w:r w:rsidRPr="00BF157C">
              <w:rPr>
                <w:b/>
                <w:lang w:val="sk-SK"/>
              </w:rPr>
              <w:t>3. apríl 2020</w:t>
            </w:r>
          </w:p>
        </w:tc>
        <w:tc>
          <w:tcPr>
            <w:tcW w:w="6693" w:type="dxa"/>
          </w:tcPr>
          <w:p w14:paraId="7220EC59" w14:textId="77777777" w:rsidR="00FD4E28" w:rsidRPr="00BF157C" w:rsidRDefault="00FD4E28" w:rsidP="00B263C7">
            <w:pPr>
              <w:jc w:val="both"/>
              <w:rPr>
                <w:b/>
                <w:lang w:val="sk-SK"/>
              </w:rPr>
            </w:pPr>
            <w:r w:rsidRPr="00BF157C">
              <w:rPr>
                <w:b/>
                <w:lang w:val="sk-SK"/>
              </w:rPr>
              <w:t>Otvorenie výzvy</w:t>
            </w:r>
          </w:p>
        </w:tc>
      </w:tr>
      <w:tr w:rsidR="00FD4E28" w:rsidRPr="00BF157C" w14:paraId="486310B4" w14:textId="77777777" w:rsidTr="00F50105">
        <w:tc>
          <w:tcPr>
            <w:tcW w:w="2379" w:type="dxa"/>
            <w:hideMark/>
          </w:tcPr>
          <w:p w14:paraId="5B40FB71" w14:textId="77777777" w:rsidR="00FD4E28" w:rsidRPr="00BF157C" w:rsidRDefault="00FD4E28" w:rsidP="00B263C7">
            <w:pPr>
              <w:jc w:val="both"/>
              <w:rPr>
                <w:b/>
                <w:lang w:val="sk-SK"/>
              </w:rPr>
            </w:pPr>
            <w:r w:rsidRPr="00BF157C">
              <w:rPr>
                <w:b/>
                <w:lang w:val="sk-SK"/>
              </w:rPr>
              <w:t>1. jún 2020 24:00</w:t>
            </w:r>
          </w:p>
        </w:tc>
        <w:tc>
          <w:tcPr>
            <w:tcW w:w="6693" w:type="dxa"/>
            <w:hideMark/>
          </w:tcPr>
          <w:p w14:paraId="66FB0E5E" w14:textId="77777777" w:rsidR="00FD4E28" w:rsidRPr="00BF157C" w:rsidRDefault="00FD4E28" w:rsidP="00B263C7">
            <w:pPr>
              <w:jc w:val="both"/>
              <w:rPr>
                <w:b/>
                <w:lang w:val="sk-SK"/>
              </w:rPr>
            </w:pPr>
            <w:r w:rsidRPr="00BF157C">
              <w:rPr>
                <w:b/>
                <w:lang w:val="sk-SK"/>
              </w:rPr>
              <w:t>Ukončenie výzvy</w:t>
            </w:r>
          </w:p>
        </w:tc>
      </w:tr>
      <w:tr w:rsidR="00FD4E28" w:rsidRPr="00BF157C" w14:paraId="3FF1CE8A" w14:textId="77777777" w:rsidTr="00F50105">
        <w:tc>
          <w:tcPr>
            <w:tcW w:w="2379" w:type="dxa"/>
            <w:hideMark/>
          </w:tcPr>
          <w:p w14:paraId="1B849A17" w14:textId="77777777" w:rsidR="00FD4E28" w:rsidRPr="00BF157C" w:rsidRDefault="00FD4E28" w:rsidP="00B263C7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September 2020</w:t>
            </w:r>
          </w:p>
        </w:tc>
        <w:tc>
          <w:tcPr>
            <w:tcW w:w="6693" w:type="dxa"/>
            <w:hideMark/>
          </w:tcPr>
          <w:p w14:paraId="49182FE2" w14:textId="77777777" w:rsidR="00FD4E28" w:rsidRPr="00BF157C" w:rsidRDefault="00FD4E28" w:rsidP="00B263C7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Ukončenie hodnotenia na národnej úrovni</w:t>
            </w:r>
          </w:p>
        </w:tc>
      </w:tr>
      <w:tr w:rsidR="00FD4E28" w:rsidRPr="00BF157C" w14:paraId="2B64840B" w14:textId="77777777" w:rsidTr="00F50105">
        <w:tc>
          <w:tcPr>
            <w:tcW w:w="2379" w:type="dxa"/>
            <w:hideMark/>
          </w:tcPr>
          <w:p w14:paraId="3A8D4B04" w14:textId="77777777" w:rsidR="00FD4E28" w:rsidRPr="00BF157C" w:rsidRDefault="00FD4E28" w:rsidP="00B263C7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November 2020</w:t>
            </w:r>
          </w:p>
        </w:tc>
        <w:tc>
          <w:tcPr>
            <w:tcW w:w="6693" w:type="dxa"/>
            <w:hideMark/>
          </w:tcPr>
          <w:p w14:paraId="5983ABD9" w14:textId="77777777" w:rsidR="00FD4E28" w:rsidRPr="00BF157C" w:rsidRDefault="00FD4E28" w:rsidP="00B263C7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Ukončenie spoločného hodnotenia na medzinárodnej úrovni</w:t>
            </w:r>
          </w:p>
        </w:tc>
      </w:tr>
      <w:tr w:rsidR="00FD4E28" w:rsidRPr="00BF157C" w14:paraId="6E6CB131" w14:textId="77777777" w:rsidTr="00F50105">
        <w:tc>
          <w:tcPr>
            <w:tcW w:w="2379" w:type="dxa"/>
            <w:hideMark/>
          </w:tcPr>
          <w:p w14:paraId="4A2A562A" w14:textId="77777777" w:rsidR="00FD4E28" w:rsidRPr="00BF157C" w:rsidRDefault="00FD4E28" w:rsidP="00B263C7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Nov./</w:t>
            </w:r>
            <w:proofErr w:type="spellStart"/>
            <w:r w:rsidRPr="00BF157C">
              <w:rPr>
                <w:lang w:val="sk-SK"/>
              </w:rPr>
              <w:t>Dec</w:t>
            </w:r>
            <w:proofErr w:type="spellEnd"/>
            <w:r w:rsidRPr="00BF157C">
              <w:rPr>
                <w:lang w:val="sk-SK"/>
              </w:rPr>
              <w:t>. 2020</w:t>
            </w:r>
          </w:p>
        </w:tc>
        <w:tc>
          <w:tcPr>
            <w:tcW w:w="6693" w:type="dxa"/>
            <w:hideMark/>
          </w:tcPr>
          <w:p w14:paraId="55385DA0" w14:textId="77777777" w:rsidR="00FD4E28" w:rsidRPr="00BF157C" w:rsidRDefault="00FD4E28" w:rsidP="00B263C7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Schválenie konečných výsledkov oboma partnerskými organizáciami</w:t>
            </w:r>
          </w:p>
        </w:tc>
      </w:tr>
      <w:tr w:rsidR="00FD4E28" w:rsidRPr="00BF157C" w14:paraId="46FEDB2C" w14:textId="77777777" w:rsidTr="00F50105">
        <w:trPr>
          <w:trHeight w:val="140"/>
        </w:trPr>
        <w:tc>
          <w:tcPr>
            <w:tcW w:w="2379" w:type="dxa"/>
            <w:hideMark/>
          </w:tcPr>
          <w:p w14:paraId="5AD69E7C" w14:textId="77777777" w:rsidR="00FD4E28" w:rsidRPr="00BF157C" w:rsidRDefault="00FD4E28" w:rsidP="00B263C7">
            <w:pPr>
              <w:jc w:val="both"/>
              <w:rPr>
                <w:b/>
                <w:lang w:val="sk-SK"/>
              </w:rPr>
            </w:pPr>
            <w:r w:rsidRPr="00BF157C">
              <w:rPr>
                <w:b/>
                <w:lang w:val="sk-SK"/>
              </w:rPr>
              <w:t>December 2020</w:t>
            </w:r>
          </w:p>
        </w:tc>
        <w:tc>
          <w:tcPr>
            <w:tcW w:w="6693" w:type="dxa"/>
            <w:hideMark/>
          </w:tcPr>
          <w:p w14:paraId="768AD449" w14:textId="77777777" w:rsidR="00FD4E28" w:rsidRPr="00BF157C" w:rsidRDefault="00FD4E28" w:rsidP="00B263C7">
            <w:pPr>
              <w:jc w:val="both"/>
              <w:rPr>
                <w:b/>
                <w:lang w:val="sk-SK"/>
              </w:rPr>
            </w:pPr>
            <w:r w:rsidRPr="00BF157C">
              <w:rPr>
                <w:b/>
                <w:lang w:val="sk-SK"/>
              </w:rPr>
              <w:t>Oznámenie výsledkov</w:t>
            </w:r>
          </w:p>
        </w:tc>
      </w:tr>
      <w:tr w:rsidR="00F50105" w:rsidRPr="00BF157C" w14:paraId="544BB095" w14:textId="77777777" w:rsidTr="00C26C72">
        <w:trPr>
          <w:trHeight w:val="140"/>
        </w:trPr>
        <w:tc>
          <w:tcPr>
            <w:tcW w:w="2379" w:type="dxa"/>
            <w:hideMark/>
          </w:tcPr>
          <w:p w14:paraId="15F10948" w14:textId="4CA849B1" w:rsidR="00F50105" w:rsidRPr="00BF157C" w:rsidRDefault="00F50105" w:rsidP="00C26C72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>Január 2021</w:t>
            </w:r>
          </w:p>
        </w:tc>
        <w:tc>
          <w:tcPr>
            <w:tcW w:w="6693" w:type="dxa"/>
            <w:hideMark/>
          </w:tcPr>
          <w:p w14:paraId="5AFDC3C1" w14:textId="77CB2961" w:rsidR="00F50105" w:rsidRPr="00BF157C" w:rsidRDefault="00F50105" w:rsidP="00C26C72">
            <w:pPr>
              <w:jc w:val="both"/>
              <w:rPr>
                <w:lang w:val="sk-SK"/>
              </w:rPr>
            </w:pPr>
            <w:r w:rsidRPr="00BF157C">
              <w:rPr>
                <w:lang w:val="sk-SK"/>
              </w:rPr>
              <w:t xml:space="preserve">Začiatok </w:t>
            </w:r>
            <w:r w:rsidR="00BF157C" w:rsidRPr="00BF157C">
              <w:rPr>
                <w:lang w:val="sk-SK"/>
              </w:rPr>
              <w:t xml:space="preserve">riešenia </w:t>
            </w:r>
            <w:r w:rsidRPr="00BF157C">
              <w:rPr>
                <w:lang w:val="sk-SK"/>
              </w:rPr>
              <w:t>projektov</w:t>
            </w:r>
          </w:p>
        </w:tc>
      </w:tr>
    </w:tbl>
    <w:p w14:paraId="5A6EF7EE" w14:textId="77777777" w:rsidR="00F50105" w:rsidRPr="00BF157C" w:rsidRDefault="00F50105" w:rsidP="00F50105">
      <w:pPr>
        <w:spacing w:after="0" w:line="336" w:lineRule="atLeast"/>
        <w:jc w:val="center"/>
        <w:rPr>
          <w:rFonts w:ascii="Times New Roman" w:eastAsia="Times New Roman" w:hAnsi="Times New Roman" w:cs="Times New Roman"/>
          <w:b/>
          <w:bCs/>
          <w:color w:val="2E74B5" w:themeColor="accent1" w:themeShade="BF"/>
          <w:spacing w:val="6"/>
          <w:sz w:val="20"/>
          <w:szCs w:val="20"/>
          <w:lang w:eastAsia="sk-SK"/>
        </w:rPr>
      </w:pPr>
    </w:p>
    <w:p w14:paraId="6DCB58AC" w14:textId="77777777" w:rsidR="00207F3B" w:rsidRPr="00BF157C" w:rsidRDefault="00207F3B" w:rsidP="00590E06">
      <w:pPr>
        <w:spacing w:after="0" w:line="336" w:lineRule="atLeast"/>
        <w:rPr>
          <w:rFonts w:ascii="Times New Roman" w:eastAsia="Times New Roman" w:hAnsi="Times New Roman" w:cs="Times New Roman"/>
          <w:b/>
          <w:color w:val="2E74B5" w:themeColor="accent1" w:themeShade="BF"/>
          <w:spacing w:val="6"/>
          <w:sz w:val="20"/>
          <w:szCs w:val="20"/>
          <w:lang w:eastAsia="sk-SK"/>
        </w:rPr>
      </w:pPr>
    </w:p>
    <w:p w14:paraId="2B30100E" w14:textId="477BA73B" w:rsidR="00590E06" w:rsidRPr="00BF157C" w:rsidRDefault="00FD4E28" w:rsidP="00590E06">
      <w:pPr>
        <w:spacing w:after="0" w:line="336" w:lineRule="atLeast"/>
        <w:rPr>
          <w:rFonts w:ascii="Times New Roman" w:eastAsia="Times New Roman" w:hAnsi="Times New Roman" w:cs="Times New Roman"/>
          <w:color w:val="2E74B5" w:themeColor="accent1" w:themeShade="BF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/>
          <w:color w:val="2E74B5" w:themeColor="accent1" w:themeShade="BF"/>
          <w:spacing w:val="6"/>
          <w:sz w:val="20"/>
          <w:szCs w:val="20"/>
          <w:lang w:eastAsia="sk-SK"/>
        </w:rPr>
        <w:t>VŠEOBECNÉ PODMIENKY</w:t>
      </w:r>
    </w:p>
    <w:p w14:paraId="41D0B35B" w14:textId="77777777" w:rsidR="00590E06" w:rsidRPr="00BF157C" w:rsidRDefault="00590E06" w:rsidP="00590E06">
      <w:pPr>
        <w:spacing w:after="0" w:line="336" w:lineRule="atLeast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</w:p>
    <w:p w14:paraId="0EE53005" w14:textId="4CED6127" w:rsidR="00590E06" w:rsidRPr="00BF157C" w:rsidRDefault="00590E06" w:rsidP="00590E06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Dĺžka trvania projektov je obmedzená na 2 roky</w:t>
      </w:r>
      <w:r w:rsidR="004F6ACE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.</w:t>
      </w:r>
    </w:p>
    <w:p w14:paraId="68DD7DBF" w14:textId="28C8D7C8" w:rsidR="00590E06" w:rsidRPr="00BF157C" w:rsidRDefault="00590E06" w:rsidP="007241F9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Návrhu projekt</w:t>
      </w:r>
      <w:r w:rsidR="007241F9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u SAV – AV ČR musí byť podaný</w:t>
      </w:r>
      <w:r w:rsidR="00B14D5D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 hlavným riešiteľ</w:t>
      </w:r>
      <w:r w:rsidR="002E51F1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o</w:t>
      </w:r>
      <w:r w:rsidR="00D63F19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m</w:t>
      </w:r>
      <w:r w:rsidR="00B14D5D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 </w:t>
      </w:r>
      <w:r w:rsidR="007A39B8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českého tímu na českej strane, slovenského tímu na slovenskej strane</w:t>
      </w:r>
      <w:r w:rsidR="00236BE6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.</w:t>
      </w:r>
      <w:r w:rsidR="007241F9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 </w:t>
      </w:r>
    </w:p>
    <w:p w14:paraId="298CAD0B" w14:textId="7CD7241E" w:rsidR="00734E36" w:rsidRPr="00BF157C" w:rsidRDefault="00590E06" w:rsidP="00734E36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Projekty budú posúdené </w:t>
      </w:r>
      <w:r w:rsid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nezávislými hodnotiteľmi </w:t>
      </w:r>
      <w:r w:rsidR="00DB527F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a</w:t>
      </w:r>
      <w:r w:rsidR="004F6ACE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 príslušnou </w:t>
      </w:r>
      <w:r w:rsidR="00DB527F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komisiou </w:t>
      </w:r>
      <w:r w:rsid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zvlášť na českej a slovenskej strane</w:t>
      </w:r>
      <w:r w:rsidR="00236BE6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.</w:t>
      </w:r>
      <w:r w:rsidR="00B771CB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</w:t>
      </w:r>
      <w:r w:rsidR="00C013AB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Konečné rozhodnutie o financovaní projektov na slovenskej strane </w:t>
      </w:r>
      <w:r w:rsidR="00705652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je v kompetencii predsedníctva SAV.</w:t>
      </w: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</w:t>
      </w:r>
    </w:p>
    <w:p w14:paraId="521792AC" w14:textId="660041B6" w:rsidR="00E4263D" w:rsidRPr="00BF157C" w:rsidRDefault="00734E36" w:rsidP="00734E36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Na financovanie sa vyberie najviac 20 (dvadsať) dvojročných </w:t>
      </w:r>
      <w:proofErr w:type="spellStart"/>
      <w:r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mobilitných</w:t>
      </w:r>
      <w:proofErr w:type="spellEnd"/>
      <w:r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 projektov</w:t>
      </w:r>
      <w:r w:rsidR="00BE43A5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.</w:t>
      </w:r>
    </w:p>
    <w:p w14:paraId="35134A89" w14:textId="026B6F5F" w:rsidR="00734E36" w:rsidRPr="00BF157C" w:rsidRDefault="00E4263D" w:rsidP="00734E36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M</w:t>
      </w:r>
      <w:r w:rsidR="00734E36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aximálny finančný príspevok je 1 50</w:t>
      </w:r>
      <w:r w:rsidR="00FA6FD5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0 </w:t>
      </w:r>
      <w:r w:rsidR="00BE43A5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eur</w:t>
      </w:r>
      <w:r w:rsidR="00FA6FD5" w:rsidRPr="00BF157C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 xml:space="preserve"> na projekt na jeden rok</w:t>
      </w:r>
      <w:r w:rsidR="00BE43A5"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  <w:t>,</w:t>
      </w:r>
    </w:p>
    <w:p w14:paraId="41D07FC6" w14:textId="24454C09" w:rsidR="00590E06" w:rsidRPr="00BF157C" w:rsidRDefault="00590E06" w:rsidP="00590E06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Posudzovať sa bude najmä obsah projektu, jeho celkový </w:t>
      </w:r>
      <w:proofErr w:type="spellStart"/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impakt</w:t>
      </w:r>
      <w:proofErr w:type="spellEnd"/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, pridaná hodnota vzájomnej bilaterálnej spolupráce</w:t>
      </w:r>
      <w:r w:rsidR="00B371A2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a</w:t>
      </w: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kvalita výskumnej skupiny (zahrnutie mladých vedcov)</w:t>
      </w:r>
      <w:r w:rsidR="00B371A2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.</w:t>
      </w:r>
    </w:p>
    <w:p w14:paraId="724D8D4A" w14:textId="7063CF42" w:rsidR="00FA6FD5" w:rsidRPr="00BF157C" w:rsidRDefault="00FA6FD5" w:rsidP="00FA6FD5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b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  <w:bdr w:val="none" w:sz="0" w:space="0" w:color="auto" w:frame="1"/>
          <w:lang w:eastAsia="sk-SK"/>
        </w:rPr>
        <w:t>Podmienkou je  účasť mladých vedeckých pracovníkov</w:t>
      </w:r>
      <w:r w:rsidR="00B371A2"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  <w:bdr w:val="none" w:sz="0" w:space="0" w:color="auto" w:frame="1"/>
          <w:lang w:eastAsia="sk-SK"/>
        </w:rPr>
        <w:t xml:space="preserve"> a/alebo</w:t>
      </w:r>
      <w:r w:rsidRPr="00BF157C"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  <w:bdr w:val="none" w:sz="0" w:space="0" w:color="auto" w:frame="1"/>
          <w:lang w:eastAsia="sk-SK"/>
        </w:rPr>
        <w:t xml:space="preserve"> doktorandov</w:t>
      </w:r>
      <w:r w:rsidR="00B371A2">
        <w:rPr>
          <w:rFonts w:ascii="Times New Roman" w:eastAsia="Times New Roman" w:hAnsi="Times New Roman" w:cs="Times New Roman"/>
          <w:b/>
          <w:bCs/>
          <w:spacing w:val="6"/>
          <w:sz w:val="20"/>
          <w:szCs w:val="20"/>
          <w:bdr w:val="none" w:sz="0" w:space="0" w:color="auto" w:frame="1"/>
          <w:lang w:eastAsia="sk-SK"/>
        </w:rPr>
        <w:t>.</w:t>
      </w:r>
    </w:p>
    <w:p w14:paraId="24642428" w14:textId="02032D25" w:rsidR="00590E06" w:rsidRPr="00BF157C" w:rsidRDefault="00FA6FD5" w:rsidP="00FA6FD5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b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Pr</w:t>
      </w:r>
      <w:r w:rsidR="00590E06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ojekt musí byť podaný na príslušnom formulári</w:t>
      </w:r>
      <w:r w:rsidR="00B371A2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.</w:t>
      </w:r>
    </w:p>
    <w:p w14:paraId="30CBC8B5" w14:textId="4EE7A34E" w:rsidR="00590E06" w:rsidRPr="00BF157C" w:rsidRDefault="00590E06" w:rsidP="00590E06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Vedeckí pracovníci zodpovední za projekt musia odovzdať správu o priebehu projektu</w:t>
      </w:r>
      <w:r w:rsidR="00734E36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a fina</w:t>
      </w:r>
      <w:r w:rsidR="006C313E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n</w:t>
      </w:r>
      <w:r w:rsidR="00734E36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čný report za každý rok riešenia projektu</w:t>
      </w:r>
      <w:r w:rsidR="00B371A2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.</w:t>
      </w:r>
    </w:p>
    <w:p w14:paraId="533A0D9D" w14:textId="3DC768BF" w:rsidR="00590E06" w:rsidRPr="00BF157C" w:rsidRDefault="00697064" w:rsidP="00697064">
      <w:pPr>
        <w:numPr>
          <w:ilvl w:val="0"/>
          <w:numId w:val="5"/>
        </w:numPr>
        <w:spacing w:after="0" w:line="336" w:lineRule="atLeast"/>
        <w:ind w:left="0"/>
        <w:jc w:val="both"/>
        <w:rPr>
          <w:rFonts w:ascii="Times New Roman" w:eastAsia="Times New Roman" w:hAnsi="Times New Roman" w:cs="Times New Roman"/>
          <w:color w:val="444444"/>
          <w:spacing w:val="6"/>
          <w:sz w:val="20"/>
          <w:szCs w:val="20"/>
          <w:lang w:eastAsia="sk-SK"/>
        </w:rPr>
      </w:pP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Návrhy projektov </w:t>
      </w:r>
      <w:r w:rsidR="007C3E1A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treba zaslať </w:t>
      </w:r>
      <w:r w:rsidR="00EE6E15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v stanovenej lehote </w:t>
      </w: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v PDF formáte e-mailom na </w:t>
      </w:r>
      <w:hyperlink r:id="rId7" w:history="1">
        <w:r w:rsidR="00AE243A" w:rsidRPr="00BA5F17">
          <w:rPr>
            <w:rStyle w:val="Hypertextovprepojenie"/>
            <w:rFonts w:ascii="Times New Roman" w:eastAsia="Times New Roman" w:hAnsi="Times New Roman" w:cs="Times New Roman"/>
            <w:bCs/>
            <w:spacing w:val="6"/>
            <w:sz w:val="20"/>
            <w:szCs w:val="20"/>
            <w:lang w:eastAsia="sk-SK"/>
          </w:rPr>
          <w:t>kurthiova@up.upsav.sk</w:t>
        </w:r>
      </w:hyperlink>
      <w:r w:rsidR="00AE243A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, </w:t>
      </w:r>
      <w:r w:rsidR="002900B8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originá</w:t>
      </w: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ly</w:t>
      </w:r>
      <w:r w:rsidR="002900B8"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na</w:t>
      </w:r>
      <w:r w:rsidRPr="00BF157C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 xml:space="preserve"> adresu</w:t>
      </w:r>
      <w:r w:rsidR="005D0FDA">
        <w:rPr>
          <w:rFonts w:ascii="Times New Roman" w:eastAsia="Times New Roman" w:hAnsi="Times New Roman" w:cs="Times New Roman"/>
          <w:bCs/>
          <w:color w:val="444444"/>
          <w:spacing w:val="6"/>
          <w:sz w:val="20"/>
          <w:szCs w:val="20"/>
          <w:lang w:eastAsia="sk-SK"/>
        </w:rPr>
        <w:t>:</w:t>
      </w:r>
    </w:p>
    <w:p w14:paraId="3F3154A9" w14:textId="5E2273C8" w:rsidR="00B14D5D" w:rsidRPr="00BF157C" w:rsidRDefault="00B14D5D" w:rsidP="00590E06">
      <w:pPr>
        <w:spacing w:after="0" w:line="336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pacing w:val="6"/>
          <w:sz w:val="20"/>
          <w:szCs w:val="20"/>
          <w:bdr w:val="none" w:sz="0" w:space="0" w:color="auto" w:frame="1"/>
          <w:lang w:eastAsia="sk-SK"/>
        </w:rPr>
      </w:pPr>
    </w:p>
    <w:p w14:paraId="269E970C" w14:textId="6289AB3D" w:rsidR="006D64B9" w:rsidRPr="00BF157C" w:rsidRDefault="006D64B9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t xml:space="preserve">Mgr. Lucia </w:t>
      </w:r>
      <w:proofErr w:type="spellStart"/>
      <w:r w:rsidRPr="00BF157C">
        <w:rPr>
          <w:rFonts w:ascii="Times New Roman" w:hAnsi="Times New Roman" w:cs="Times New Roman"/>
          <w:sz w:val="20"/>
          <w:szCs w:val="20"/>
        </w:rPr>
        <w:t>Kürthiová</w:t>
      </w:r>
      <w:proofErr w:type="spellEnd"/>
    </w:p>
    <w:p w14:paraId="2D1562A1" w14:textId="77777777" w:rsidR="006D64B9" w:rsidRPr="00BF157C" w:rsidRDefault="003E08D2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t xml:space="preserve">Slovak </w:t>
      </w:r>
      <w:proofErr w:type="spellStart"/>
      <w:r w:rsidRPr="00BF157C">
        <w:rPr>
          <w:rFonts w:ascii="Times New Roman" w:hAnsi="Times New Roman" w:cs="Times New Roman"/>
          <w:sz w:val="20"/>
          <w:szCs w:val="20"/>
        </w:rPr>
        <w:t>Academy</w:t>
      </w:r>
      <w:proofErr w:type="spellEnd"/>
      <w:r w:rsidRPr="00BF157C">
        <w:rPr>
          <w:rFonts w:ascii="Times New Roman" w:hAnsi="Times New Roman" w:cs="Times New Roman"/>
          <w:sz w:val="20"/>
          <w:szCs w:val="20"/>
        </w:rPr>
        <w:t xml:space="preserve"> of </w:t>
      </w:r>
      <w:proofErr w:type="spellStart"/>
      <w:r w:rsidRPr="00BF157C">
        <w:rPr>
          <w:rFonts w:ascii="Times New Roman" w:hAnsi="Times New Roman" w:cs="Times New Roman"/>
          <w:sz w:val="20"/>
          <w:szCs w:val="20"/>
        </w:rPr>
        <w:t>Sciences</w:t>
      </w:r>
      <w:proofErr w:type="spellEnd"/>
      <w:r w:rsidRPr="00BF157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7587F7" w14:textId="77777777" w:rsidR="006D64B9" w:rsidRPr="00BF157C" w:rsidRDefault="006D64B9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t xml:space="preserve">Department of International </w:t>
      </w:r>
      <w:proofErr w:type="spellStart"/>
      <w:r w:rsidRPr="00BF157C">
        <w:rPr>
          <w:rFonts w:ascii="Times New Roman" w:hAnsi="Times New Roman" w:cs="Times New Roman"/>
          <w:sz w:val="20"/>
          <w:szCs w:val="20"/>
        </w:rPr>
        <w:t>Cooperation</w:t>
      </w:r>
      <w:proofErr w:type="spellEnd"/>
    </w:p>
    <w:p w14:paraId="3FEDE187" w14:textId="77777777" w:rsidR="006D64B9" w:rsidRPr="00BF157C" w:rsidRDefault="006D64B9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lastRenderedPageBreak/>
        <w:t>Štefánikova 49</w:t>
      </w:r>
    </w:p>
    <w:p w14:paraId="23F1C6DF" w14:textId="77777777" w:rsidR="006D64B9" w:rsidRPr="00BF157C" w:rsidRDefault="006D64B9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t>814 38 Bratislava</w:t>
      </w:r>
    </w:p>
    <w:p w14:paraId="0D670FCA" w14:textId="77777777" w:rsidR="006D64B9" w:rsidRPr="00BF157C" w:rsidRDefault="006D64B9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t>Tel: +421 2 57510 139</w:t>
      </w:r>
    </w:p>
    <w:p w14:paraId="45D56364" w14:textId="61B64D16" w:rsidR="006D64B9" w:rsidRDefault="006D64B9" w:rsidP="006D64B9">
      <w:pPr>
        <w:pStyle w:val="Bezriadkovania"/>
        <w:rPr>
          <w:rStyle w:val="Hypertextovprepojenie"/>
          <w:rFonts w:ascii="Times New Roman" w:hAnsi="Times New Roman" w:cs="Times New Roman"/>
          <w:sz w:val="20"/>
          <w:szCs w:val="20"/>
        </w:rPr>
      </w:pPr>
      <w:r w:rsidRPr="00BF157C">
        <w:rPr>
          <w:rFonts w:ascii="Times New Roman" w:hAnsi="Times New Roman" w:cs="Times New Roman"/>
          <w:sz w:val="20"/>
          <w:szCs w:val="20"/>
        </w:rPr>
        <w:t xml:space="preserve">Email: </w:t>
      </w:r>
      <w:hyperlink r:id="rId8" w:history="1">
        <w:r w:rsidRPr="00BF157C">
          <w:rPr>
            <w:rStyle w:val="Hypertextovprepojenie"/>
            <w:rFonts w:ascii="Times New Roman" w:hAnsi="Times New Roman" w:cs="Times New Roman"/>
            <w:sz w:val="20"/>
            <w:szCs w:val="20"/>
          </w:rPr>
          <w:t>kurthiova@up.upsav.sk</w:t>
        </w:r>
      </w:hyperlink>
    </w:p>
    <w:p w14:paraId="121648E0" w14:textId="31079914" w:rsidR="00D24398" w:rsidRPr="00BF157C" w:rsidRDefault="00D24398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</w:p>
    <w:p w14:paraId="2652D736" w14:textId="1133E079" w:rsidR="006D64B9" w:rsidRDefault="00D24398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Ďalšie podrobnosti a formulár na podávanie návrhov sú dostupné na stránke</w:t>
      </w:r>
      <w:r w:rsidR="002C22DB">
        <w:rPr>
          <w:rFonts w:ascii="Times New Roman" w:hAnsi="Times New Roman" w:cs="Times New Roman"/>
          <w:sz w:val="20"/>
          <w:szCs w:val="20"/>
        </w:rPr>
        <w:t>:</w:t>
      </w:r>
    </w:p>
    <w:p w14:paraId="0E373895" w14:textId="52BA3363" w:rsidR="002C22DB" w:rsidRDefault="00BC015A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  <w:hyperlink r:id="rId9" w:history="1">
        <w:r w:rsidR="002C22DB" w:rsidRPr="00BA5F17">
          <w:rPr>
            <w:rStyle w:val="Hypertextovprepojenie"/>
            <w:rFonts w:ascii="Times New Roman" w:hAnsi="Times New Roman" w:cs="Times New Roman"/>
            <w:sz w:val="20"/>
            <w:szCs w:val="20"/>
          </w:rPr>
          <w:t>https://www.sav.sk/?lang=sk&amp;doc=educ-mobility-call</w:t>
        </w:r>
      </w:hyperlink>
    </w:p>
    <w:p w14:paraId="613554BA" w14:textId="77777777" w:rsidR="002C22DB" w:rsidRPr="00BF157C" w:rsidRDefault="002C22DB" w:rsidP="006D64B9">
      <w:pPr>
        <w:pStyle w:val="Bezriadkovania"/>
        <w:rPr>
          <w:rFonts w:ascii="Times New Roman" w:hAnsi="Times New Roman" w:cs="Times New Roman"/>
          <w:sz w:val="20"/>
          <w:szCs w:val="20"/>
        </w:rPr>
      </w:pPr>
    </w:p>
    <w:p w14:paraId="5316EAF6" w14:textId="77777777" w:rsidR="006D64B9" w:rsidRPr="00BF157C" w:rsidRDefault="006D64B9" w:rsidP="00A520DB">
      <w:pPr>
        <w:pStyle w:val="Bezriadkovania"/>
        <w:jc w:val="center"/>
        <w:rPr>
          <w:rFonts w:ascii="Times New Roman" w:hAnsi="Times New Roman" w:cs="Times New Roman"/>
          <w:sz w:val="20"/>
          <w:szCs w:val="20"/>
        </w:rPr>
      </w:pPr>
    </w:p>
    <w:p w14:paraId="3140CFFC" w14:textId="77777777" w:rsidR="006D64B9" w:rsidRPr="00BF157C" w:rsidRDefault="006D64B9" w:rsidP="006D64B9">
      <w:pPr>
        <w:pStyle w:val="Bezriadkovania"/>
        <w:jc w:val="center"/>
        <w:rPr>
          <w:rFonts w:ascii="Arial" w:hAnsi="Arial" w:cs="Arial"/>
          <w:sz w:val="20"/>
          <w:szCs w:val="20"/>
        </w:rPr>
      </w:pPr>
    </w:p>
    <w:sectPr w:rsidR="006D64B9" w:rsidRPr="00BF1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459A9"/>
    <w:multiLevelType w:val="multilevel"/>
    <w:tmpl w:val="D9A40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9296045"/>
    <w:multiLevelType w:val="multilevel"/>
    <w:tmpl w:val="E3E08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463DF2"/>
    <w:multiLevelType w:val="multilevel"/>
    <w:tmpl w:val="4E86C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5E3E4A13"/>
    <w:multiLevelType w:val="multilevel"/>
    <w:tmpl w:val="B3961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color w:val="00000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7462335C"/>
    <w:multiLevelType w:val="hybridMultilevel"/>
    <w:tmpl w:val="65A00A32"/>
    <w:lvl w:ilvl="0" w:tplc="9E162B6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3BE643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b/>
        <w:i w:val="0"/>
        <w:color w:val="auto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DD3"/>
    <w:rsid w:val="00035571"/>
    <w:rsid w:val="000B265D"/>
    <w:rsid w:val="00137450"/>
    <w:rsid w:val="00202C29"/>
    <w:rsid w:val="00207F3B"/>
    <w:rsid w:val="002147D2"/>
    <w:rsid w:val="00236BE6"/>
    <w:rsid w:val="00255E5E"/>
    <w:rsid w:val="0027490D"/>
    <w:rsid w:val="00276B4A"/>
    <w:rsid w:val="002900B8"/>
    <w:rsid w:val="002C22DB"/>
    <w:rsid w:val="002E51F1"/>
    <w:rsid w:val="00305AE7"/>
    <w:rsid w:val="003A4668"/>
    <w:rsid w:val="003B201E"/>
    <w:rsid w:val="003E08D2"/>
    <w:rsid w:val="00422CD5"/>
    <w:rsid w:val="0046445F"/>
    <w:rsid w:val="004A183F"/>
    <w:rsid w:val="004F6ACE"/>
    <w:rsid w:val="005174AF"/>
    <w:rsid w:val="00521749"/>
    <w:rsid w:val="00540545"/>
    <w:rsid w:val="00590E06"/>
    <w:rsid w:val="005D0FDA"/>
    <w:rsid w:val="005E18E0"/>
    <w:rsid w:val="005F0ABE"/>
    <w:rsid w:val="00612324"/>
    <w:rsid w:val="00635162"/>
    <w:rsid w:val="0068348C"/>
    <w:rsid w:val="00697064"/>
    <w:rsid w:val="006C313E"/>
    <w:rsid w:val="006D64B9"/>
    <w:rsid w:val="00705652"/>
    <w:rsid w:val="007241F9"/>
    <w:rsid w:val="00734E36"/>
    <w:rsid w:val="007403F9"/>
    <w:rsid w:val="00794E64"/>
    <w:rsid w:val="007A39B8"/>
    <w:rsid w:val="007C3E1A"/>
    <w:rsid w:val="007F5E31"/>
    <w:rsid w:val="00821CA5"/>
    <w:rsid w:val="00840B6A"/>
    <w:rsid w:val="008833B4"/>
    <w:rsid w:val="00887004"/>
    <w:rsid w:val="008A1E5F"/>
    <w:rsid w:val="0091247D"/>
    <w:rsid w:val="00936799"/>
    <w:rsid w:val="00951D69"/>
    <w:rsid w:val="009B757E"/>
    <w:rsid w:val="009C7DD3"/>
    <w:rsid w:val="00A136F4"/>
    <w:rsid w:val="00A520DB"/>
    <w:rsid w:val="00A867F2"/>
    <w:rsid w:val="00AC08B6"/>
    <w:rsid w:val="00AC1B96"/>
    <w:rsid w:val="00AE243A"/>
    <w:rsid w:val="00B13C3A"/>
    <w:rsid w:val="00B14D5D"/>
    <w:rsid w:val="00B30B0E"/>
    <w:rsid w:val="00B32310"/>
    <w:rsid w:val="00B371A2"/>
    <w:rsid w:val="00B771CB"/>
    <w:rsid w:val="00BC015A"/>
    <w:rsid w:val="00BD3F9E"/>
    <w:rsid w:val="00BE43A5"/>
    <w:rsid w:val="00BF157C"/>
    <w:rsid w:val="00C013AB"/>
    <w:rsid w:val="00C63C00"/>
    <w:rsid w:val="00C775A2"/>
    <w:rsid w:val="00D24398"/>
    <w:rsid w:val="00D42DCE"/>
    <w:rsid w:val="00D63F19"/>
    <w:rsid w:val="00D74247"/>
    <w:rsid w:val="00DB527F"/>
    <w:rsid w:val="00DD5833"/>
    <w:rsid w:val="00E1449E"/>
    <w:rsid w:val="00E4115D"/>
    <w:rsid w:val="00E4263D"/>
    <w:rsid w:val="00E5278B"/>
    <w:rsid w:val="00E5639B"/>
    <w:rsid w:val="00EE6E15"/>
    <w:rsid w:val="00F233C3"/>
    <w:rsid w:val="00F30053"/>
    <w:rsid w:val="00F46996"/>
    <w:rsid w:val="00F50105"/>
    <w:rsid w:val="00F6141F"/>
    <w:rsid w:val="00FA6FD5"/>
    <w:rsid w:val="00FD4E28"/>
    <w:rsid w:val="00FE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CD5D87"/>
  <w15:chartTrackingRefBased/>
  <w15:docId w15:val="{E510ACE1-A3C7-4669-83BC-A1E7977A6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2">
    <w:name w:val="heading 2"/>
    <w:basedOn w:val="Normlny"/>
    <w:link w:val="Nadpis2Char"/>
    <w:uiPriority w:val="9"/>
    <w:qFormat/>
    <w:rsid w:val="009C7D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uiPriority w:val="9"/>
    <w:rsid w:val="009C7DD3"/>
    <w:rPr>
      <w:rFonts w:ascii="Times New Roman" w:eastAsia="Times New Roman" w:hAnsi="Times New Roman" w:cs="Times New Roman"/>
      <w:b/>
      <w:bCs/>
      <w:sz w:val="36"/>
      <w:szCs w:val="36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9C7DD3"/>
    <w:rPr>
      <w:color w:val="0000FF"/>
      <w:u w:val="single"/>
    </w:rPr>
  </w:style>
  <w:style w:type="character" w:customStyle="1" w:styleId="active">
    <w:name w:val="active"/>
    <w:basedOn w:val="Predvolenpsmoodseku"/>
    <w:rsid w:val="009C7DD3"/>
  </w:style>
  <w:style w:type="character" w:customStyle="1" w:styleId="ki-news-additional-info-detail">
    <w:name w:val="ki-news-additional-info-detail"/>
    <w:basedOn w:val="Predvolenpsmoodseku"/>
    <w:rsid w:val="009C7DD3"/>
  </w:style>
  <w:style w:type="paragraph" w:styleId="Normlnywebov">
    <w:name w:val="Normal (Web)"/>
    <w:basedOn w:val="Normlny"/>
    <w:uiPriority w:val="99"/>
    <w:semiHidden/>
    <w:unhideWhenUsed/>
    <w:rsid w:val="009C7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hps">
    <w:name w:val="hps"/>
    <w:basedOn w:val="Predvolenpsmoodseku"/>
    <w:rsid w:val="009C7DD3"/>
  </w:style>
  <w:style w:type="table" w:styleId="Mriekatabuky">
    <w:name w:val="Table Grid"/>
    <w:basedOn w:val="Normlnatabuka"/>
    <w:uiPriority w:val="59"/>
    <w:rsid w:val="009C7D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s-CZ"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0B265D"/>
    <w:pPr>
      <w:suppressAutoHyphens/>
      <w:spacing w:after="0" w:line="240" w:lineRule="auto"/>
      <w:ind w:left="720"/>
      <w:contextualSpacing/>
    </w:pPr>
    <w:rPr>
      <w:rFonts w:ascii="Arial" w:eastAsia="Times New Roman" w:hAnsi="Arial" w:cs="Times New Roman"/>
      <w:color w:val="00000A"/>
      <w:sz w:val="24"/>
      <w:szCs w:val="20"/>
      <w:lang w:val="cs-CZ" w:eastAsia="cs-CZ"/>
    </w:rPr>
  </w:style>
  <w:style w:type="paragraph" w:styleId="Bezriadkovania">
    <w:name w:val="No Spacing"/>
    <w:uiPriority w:val="1"/>
    <w:qFormat/>
    <w:rsid w:val="00A520DB"/>
    <w:pPr>
      <w:spacing w:after="0" w:line="240" w:lineRule="auto"/>
    </w:p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4A183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4A183F"/>
    <w:rPr>
      <w:color w:val="954F72" w:themeColor="followedHyperlink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AE24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22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35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1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0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831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9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4088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684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12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3933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9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2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385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802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8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208353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474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42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715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68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89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rthiova@up.upsav.sk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rthiova@up.upsav.s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sav.sk/?lang=sk&amp;doc=educ-mobility-call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Kurthiova</dc:creator>
  <cp:keywords/>
  <dc:description/>
  <cp:lastModifiedBy>Cernakova</cp:lastModifiedBy>
  <cp:revision>2</cp:revision>
  <dcterms:created xsi:type="dcterms:W3CDTF">2020-04-03T16:48:00Z</dcterms:created>
  <dcterms:modified xsi:type="dcterms:W3CDTF">2020-04-03T16:48:00Z</dcterms:modified>
</cp:coreProperties>
</file>