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3" w:rsidRPr="006069F1" w:rsidRDefault="00CF2BE0" w:rsidP="00E458A3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6069F1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764540" cy="875665"/>
            <wp:effectExtent l="0" t="0" r="0" b="635"/>
            <wp:wrapNone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8A3" w:rsidRPr="006069F1">
        <w:rPr>
          <w:b/>
          <w:sz w:val="24"/>
          <w:szCs w:val="24"/>
          <w:lang w:val="en-US"/>
        </w:rPr>
        <w:t xml:space="preserve">THE MINISTRY OF CULTURE </w:t>
      </w:r>
    </w:p>
    <w:p w:rsidR="00E458A3" w:rsidRPr="006069F1" w:rsidRDefault="00E458A3" w:rsidP="00E458A3">
      <w:pPr>
        <w:jc w:val="center"/>
        <w:rPr>
          <w:b/>
          <w:sz w:val="24"/>
          <w:szCs w:val="24"/>
          <w:lang w:val="en-US"/>
        </w:rPr>
      </w:pPr>
      <w:r w:rsidRPr="006069F1">
        <w:rPr>
          <w:b/>
          <w:sz w:val="24"/>
          <w:szCs w:val="24"/>
          <w:lang w:val="en-US"/>
        </w:rPr>
        <w:t>OF THE RUSSIAN FEDERATION</w:t>
      </w:r>
    </w:p>
    <w:p w:rsidR="00E458A3" w:rsidRPr="006069F1" w:rsidRDefault="00E458A3" w:rsidP="00E458A3">
      <w:pPr>
        <w:jc w:val="center"/>
        <w:rPr>
          <w:b/>
          <w:sz w:val="24"/>
          <w:szCs w:val="24"/>
          <w:lang w:val="en-US"/>
        </w:rPr>
      </w:pPr>
      <w:r w:rsidRPr="006069F1">
        <w:rPr>
          <w:b/>
          <w:sz w:val="24"/>
          <w:szCs w:val="24"/>
          <w:lang w:val="en-US"/>
        </w:rPr>
        <w:t xml:space="preserve">SARATOV STATE </w:t>
      </w:r>
      <w:r w:rsidR="005A273C" w:rsidRPr="006069F1">
        <w:rPr>
          <w:b/>
          <w:sz w:val="24"/>
          <w:szCs w:val="24"/>
          <w:lang w:val="en-US"/>
        </w:rPr>
        <w:t xml:space="preserve">L.V.SOBINOV </w:t>
      </w:r>
      <w:r w:rsidRPr="006069F1">
        <w:rPr>
          <w:b/>
          <w:sz w:val="24"/>
          <w:szCs w:val="24"/>
          <w:lang w:val="en-US"/>
        </w:rPr>
        <w:t>CONSERVATO</w:t>
      </w:r>
      <w:r w:rsidR="005A273C" w:rsidRPr="006069F1">
        <w:rPr>
          <w:b/>
          <w:sz w:val="24"/>
          <w:szCs w:val="24"/>
          <w:lang w:val="en-US"/>
        </w:rPr>
        <w:t>IRE</w:t>
      </w:r>
      <w:r w:rsidRPr="006069F1">
        <w:rPr>
          <w:b/>
          <w:sz w:val="24"/>
          <w:szCs w:val="24"/>
          <w:lang w:val="en-US"/>
        </w:rPr>
        <w:t xml:space="preserve"> </w:t>
      </w:r>
    </w:p>
    <w:p w:rsidR="00E458A3" w:rsidRPr="006069F1" w:rsidRDefault="00E458A3" w:rsidP="00E458A3">
      <w:pPr>
        <w:jc w:val="center"/>
        <w:rPr>
          <w:b/>
          <w:sz w:val="24"/>
          <w:szCs w:val="24"/>
          <w:lang w:val="en-US"/>
        </w:rPr>
      </w:pPr>
      <w:r w:rsidRPr="006069F1">
        <w:rPr>
          <w:b/>
          <w:sz w:val="24"/>
          <w:szCs w:val="24"/>
          <w:lang w:val="en-US"/>
        </w:rPr>
        <w:t xml:space="preserve">THE CENTER FOR INTEGRATED ARTISTIC </w:t>
      </w:r>
    </w:p>
    <w:p w:rsidR="00E458A3" w:rsidRPr="006069F1" w:rsidRDefault="00E458A3" w:rsidP="00E458A3">
      <w:pPr>
        <w:jc w:val="center"/>
        <w:rPr>
          <w:b/>
          <w:sz w:val="24"/>
          <w:szCs w:val="24"/>
          <w:lang w:val="en-US"/>
        </w:rPr>
      </w:pPr>
      <w:r w:rsidRPr="006069F1">
        <w:rPr>
          <w:b/>
          <w:sz w:val="24"/>
          <w:szCs w:val="24"/>
          <w:lang w:val="en-US"/>
        </w:rPr>
        <w:t>RESEARCHES</w:t>
      </w:r>
    </w:p>
    <w:p w:rsidR="00E458A3" w:rsidRPr="006069F1" w:rsidRDefault="00E458A3" w:rsidP="00E458A3">
      <w:pPr>
        <w:rPr>
          <w:b/>
          <w:sz w:val="24"/>
          <w:szCs w:val="24"/>
          <w:lang w:val="en-US"/>
        </w:rPr>
      </w:pPr>
    </w:p>
    <w:p w:rsidR="00E458A3" w:rsidRPr="006069F1" w:rsidRDefault="00E458A3" w:rsidP="00E458A3">
      <w:pPr>
        <w:jc w:val="center"/>
        <w:rPr>
          <w:b/>
          <w:i/>
          <w:sz w:val="36"/>
          <w:szCs w:val="36"/>
          <w:lang w:val="en-US"/>
        </w:rPr>
      </w:pPr>
      <w:r w:rsidRPr="006069F1">
        <w:rPr>
          <w:b/>
          <w:i/>
          <w:sz w:val="36"/>
          <w:szCs w:val="36"/>
          <w:lang w:val="en-US"/>
        </w:rPr>
        <w:t>Dear colleagues!</w:t>
      </w:r>
    </w:p>
    <w:p w:rsidR="00E458A3" w:rsidRPr="006069F1" w:rsidRDefault="00E458A3" w:rsidP="00E458A3">
      <w:pPr>
        <w:rPr>
          <w:sz w:val="28"/>
          <w:szCs w:val="28"/>
          <w:lang w:val="en-US"/>
        </w:rPr>
      </w:pPr>
    </w:p>
    <w:p w:rsidR="00E458A3" w:rsidRPr="006069F1" w:rsidRDefault="00E458A3" w:rsidP="00E458A3">
      <w:pPr>
        <w:jc w:val="center"/>
        <w:rPr>
          <w:sz w:val="36"/>
          <w:szCs w:val="36"/>
          <w:lang w:val="en-US"/>
        </w:rPr>
      </w:pPr>
      <w:r w:rsidRPr="006069F1">
        <w:rPr>
          <w:sz w:val="36"/>
          <w:szCs w:val="36"/>
          <w:lang w:val="en-US"/>
        </w:rPr>
        <w:t>We invite you to take part in the scientific forum</w:t>
      </w:r>
    </w:p>
    <w:p w:rsidR="00E458A3" w:rsidRPr="006069F1" w:rsidRDefault="00E458A3" w:rsidP="00E458A3">
      <w:pPr>
        <w:jc w:val="center"/>
        <w:rPr>
          <w:b/>
          <w:sz w:val="40"/>
          <w:szCs w:val="40"/>
          <w:lang w:val="en-US"/>
        </w:rPr>
      </w:pPr>
      <w:r w:rsidRPr="006069F1">
        <w:rPr>
          <w:b/>
          <w:sz w:val="40"/>
          <w:szCs w:val="40"/>
          <w:lang w:val="en-US"/>
        </w:rPr>
        <w:t>«SCIENCEFORUM PAN-ART»</w:t>
      </w:r>
    </w:p>
    <w:p w:rsidR="00E458A3" w:rsidRPr="006069F1" w:rsidRDefault="00E458A3" w:rsidP="00E458A3">
      <w:pPr>
        <w:jc w:val="center"/>
        <w:rPr>
          <w:b/>
          <w:sz w:val="40"/>
          <w:szCs w:val="40"/>
          <w:lang w:val="en-US"/>
        </w:rPr>
      </w:pPr>
      <w:r w:rsidRPr="006069F1">
        <w:rPr>
          <w:b/>
          <w:sz w:val="40"/>
          <w:szCs w:val="40"/>
          <w:lang w:val="en-US"/>
        </w:rPr>
        <w:t xml:space="preserve">International </w:t>
      </w:r>
      <w:r w:rsidR="00932020" w:rsidRPr="006069F1">
        <w:rPr>
          <w:b/>
          <w:sz w:val="40"/>
          <w:szCs w:val="40"/>
          <w:lang w:val="en-US"/>
        </w:rPr>
        <w:t>S</w:t>
      </w:r>
      <w:r w:rsidRPr="006069F1">
        <w:rPr>
          <w:b/>
          <w:sz w:val="40"/>
          <w:szCs w:val="40"/>
          <w:lang w:val="en-US"/>
        </w:rPr>
        <w:t xml:space="preserve">cientific </w:t>
      </w:r>
      <w:r w:rsidR="00932020" w:rsidRPr="006069F1">
        <w:rPr>
          <w:b/>
          <w:sz w:val="40"/>
          <w:szCs w:val="40"/>
          <w:lang w:val="en-US"/>
        </w:rPr>
        <w:t>F</w:t>
      </w:r>
      <w:r w:rsidRPr="006069F1">
        <w:rPr>
          <w:b/>
          <w:sz w:val="40"/>
          <w:szCs w:val="40"/>
          <w:lang w:val="en-US"/>
        </w:rPr>
        <w:t xml:space="preserve">orum </w:t>
      </w:r>
    </w:p>
    <w:p w:rsidR="00E458A3" w:rsidRPr="006069F1" w:rsidRDefault="00E458A3" w:rsidP="00E458A3">
      <w:pPr>
        <w:jc w:val="center"/>
        <w:rPr>
          <w:b/>
          <w:sz w:val="40"/>
          <w:szCs w:val="40"/>
          <w:lang w:val="en-US"/>
        </w:rPr>
      </w:pPr>
      <w:r w:rsidRPr="006069F1">
        <w:rPr>
          <w:b/>
          <w:sz w:val="40"/>
          <w:szCs w:val="40"/>
          <w:lang w:val="en-US"/>
        </w:rPr>
        <w:t>«The dialogue of art and art paradigms»</w:t>
      </w:r>
    </w:p>
    <w:p w:rsidR="00E458A3" w:rsidRPr="006069F1" w:rsidRDefault="00E458A3" w:rsidP="00E458A3">
      <w:pPr>
        <w:jc w:val="center"/>
        <w:rPr>
          <w:b/>
          <w:sz w:val="36"/>
          <w:szCs w:val="36"/>
          <w:lang w:val="en-US"/>
        </w:rPr>
      </w:pPr>
      <w:r w:rsidRPr="006069F1">
        <w:rPr>
          <w:b/>
          <w:sz w:val="36"/>
          <w:szCs w:val="36"/>
          <w:lang w:val="en-US"/>
        </w:rPr>
        <w:t>Saratov, 17 October 2019</w:t>
      </w:r>
    </w:p>
    <w:p w:rsidR="00E458A3" w:rsidRPr="006069F1" w:rsidRDefault="00E458A3" w:rsidP="00E458A3">
      <w:pPr>
        <w:rPr>
          <w:sz w:val="36"/>
          <w:szCs w:val="36"/>
          <w:lang w:val="en-US"/>
        </w:rPr>
      </w:pPr>
    </w:p>
    <w:p w:rsidR="00E458A3" w:rsidRPr="006069F1" w:rsidRDefault="00E458A3" w:rsidP="00E458A3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</w:r>
      <w:r w:rsidR="00D54E27" w:rsidRPr="006069F1">
        <w:rPr>
          <w:sz w:val="28"/>
          <w:szCs w:val="28"/>
          <w:lang w:val="en-US"/>
        </w:rPr>
        <w:t>PhDs and Dr</w:t>
      </w:r>
      <w:r w:rsidR="007D306C" w:rsidRPr="006069F1">
        <w:rPr>
          <w:sz w:val="28"/>
          <w:szCs w:val="28"/>
          <w:lang w:val="en-US"/>
        </w:rPr>
        <w:t>s</w:t>
      </w:r>
      <w:r w:rsidR="00D54E27" w:rsidRPr="006069F1">
        <w:rPr>
          <w:sz w:val="28"/>
          <w:szCs w:val="28"/>
          <w:lang w:val="en-US"/>
        </w:rPr>
        <w:t>. Sci</w:t>
      </w:r>
      <w:r w:rsidR="007D306C" w:rsidRPr="006069F1">
        <w:rPr>
          <w:sz w:val="28"/>
          <w:szCs w:val="28"/>
          <w:lang w:val="en-US"/>
        </w:rPr>
        <w:t xml:space="preserve">. </w:t>
      </w:r>
      <w:r w:rsidRPr="006069F1">
        <w:rPr>
          <w:sz w:val="28"/>
          <w:szCs w:val="28"/>
          <w:lang w:val="en-US"/>
        </w:rPr>
        <w:t xml:space="preserve">are invited to participate in a scientific forum devoted to the problems of interaction of arts and ontological issues, </w:t>
      </w:r>
      <w:r w:rsidR="007D306C" w:rsidRPr="006069F1">
        <w:rPr>
          <w:sz w:val="28"/>
          <w:szCs w:val="28"/>
          <w:lang w:val="en-US"/>
        </w:rPr>
        <w:t>researched</w:t>
      </w:r>
      <w:r w:rsidRPr="006069F1">
        <w:rPr>
          <w:sz w:val="28"/>
          <w:szCs w:val="28"/>
          <w:lang w:val="en-US"/>
        </w:rPr>
        <w:t xml:space="preserve"> on the mater</w:t>
      </w:r>
      <w:r w:rsidRPr="006069F1">
        <w:rPr>
          <w:sz w:val="28"/>
          <w:szCs w:val="28"/>
          <w:lang w:val="en-US"/>
        </w:rPr>
        <w:t>i</w:t>
      </w:r>
      <w:r w:rsidRPr="006069F1">
        <w:rPr>
          <w:sz w:val="28"/>
          <w:szCs w:val="28"/>
          <w:lang w:val="en-US"/>
        </w:rPr>
        <w:t>al of various types of artistic creativity</w:t>
      </w:r>
      <w:r w:rsidR="007D306C" w:rsidRPr="006069F1">
        <w:rPr>
          <w:sz w:val="28"/>
          <w:szCs w:val="28"/>
          <w:lang w:val="en-US"/>
        </w:rPr>
        <w:t>. By this</w:t>
      </w:r>
      <w:r w:rsidRPr="006069F1">
        <w:rPr>
          <w:sz w:val="28"/>
          <w:szCs w:val="28"/>
          <w:lang w:val="en-US"/>
        </w:rPr>
        <w:t xml:space="preserve"> we mean </w:t>
      </w:r>
      <w:r w:rsidR="007D306C" w:rsidRPr="006069F1">
        <w:rPr>
          <w:sz w:val="28"/>
          <w:szCs w:val="28"/>
          <w:lang w:val="en-US"/>
        </w:rPr>
        <w:t>various</w:t>
      </w:r>
      <w:r w:rsidR="000E4A91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>kinds of conjug</w:t>
      </w:r>
      <w:r w:rsidRPr="006069F1">
        <w:rPr>
          <w:sz w:val="28"/>
          <w:szCs w:val="28"/>
          <w:lang w:val="en-US"/>
        </w:rPr>
        <w:t>a</w:t>
      </w:r>
      <w:r w:rsidRPr="006069F1">
        <w:rPr>
          <w:sz w:val="28"/>
          <w:szCs w:val="28"/>
          <w:lang w:val="en-US"/>
        </w:rPr>
        <w:t xml:space="preserve">tion 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>of art</w:t>
      </w:r>
      <w:r w:rsidR="00D77495" w:rsidRPr="006069F1">
        <w:rPr>
          <w:sz w:val="28"/>
          <w:szCs w:val="28"/>
          <w:lang w:val="en-US"/>
        </w:rPr>
        <w:t>s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with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the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historical,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philosophical,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sociological,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psychological,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philolo</w:t>
      </w:r>
      <w:r w:rsidR="00DA5428" w:rsidRPr="006069F1">
        <w:rPr>
          <w:sz w:val="28"/>
          <w:szCs w:val="28"/>
          <w:lang w:val="en-US"/>
        </w:rPr>
        <w:t>g</w:t>
      </w:r>
      <w:r w:rsidRPr="006069F1">
        <w:rPr>
          <w:sz w:val="28"/>
          <w:szCs w:val="28"/>
          <w:lang w:val="en-US"/>
        </w:rPr>
        <w:t>ical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and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other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</w:t>
      </w:r>
      <w:r w:rsidR="00D77495" w:rsidRPr="006069F1">
        <w:rPr>
          <w:sz w:val="28"/>
          <w:szCs w:val="28"/>
          <w:lang w:val="en-US"/>
        </w:rPr>
        <w:t>fields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of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scientific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knowledge.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</w:t>
      </w:r>
      <w:r w:rsidR="00D77495" w:rsidRPr="006069F1">
        <w:rPr>
          <w:sz w:val="28"/>
          <w:szCs w:val="28"/>
          <w:lang w:val="en-US"/>
        </w:rPr>
        <w:t>A</w:t>
      </w:r>
      <w:r w:rsidRPr="006069F1">
        <w:rPr>
          <w:sz w:val="28"/>
          <w:szCs w:val="28"/>
          <w:lang w:val="en-US"/>
        </w:rPr>
        <w:t>ctivi</w:t>
      </w:r>
      <w:r w:rsidR="00D77495" w:rsidRPr="006069F1">
        <w:rPr>
          <w:sz w:val="28"/>
          <w:szCs w:val="28"/>
          <w:lang w:val="en-US"/>
        </w:rPr>
        <w:t>ty</w:t>
      </w:r>
      <w:r w:rsidRPr="006069F1">
        <w:rPr>
          <w:sz w:val="28"/>
          <w:szCs w:val="28"/>
          <w:lang w:val="en-US"/>
        </w:rPr>
        <w:t xml:space="preserve"> of the Center for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complex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artistic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research</w:t>
      </w:r>
      <w:r w:rsidR="00DA5428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 </w:t>
      </w:r>
      <w:r w:rsidR="00D77495" w:rsidRPr="006069F1">
        <w:rPr>
          <w:sz w:val="28"/>
          <w:szCs w:val="28"/>
          <w:lang w:val="en-US"/>
        </w:rPr>
        <w:t xml:space="preserve">is based on this approach. More information about </w:t>
      </w:r>
      <w:r w:rsidRPr="006069F1">
        <w:rPr>
          <w:sz w:val="28"/>
          <w:szCs w:val="28"/>
          <w:lang w:val="en-US"/>
        </w:rPr>
        <w:t xml:space="preserve">it can be found on the </w:t>
      </w:r>
      <w:r w:rsidR="00D77495" w:rsidRPr="006069F1">
        <w:rPr>
          <w:sz w:val="28"/>
          <w:szCs w:val="28"/>
          <w:lang w:val="en-US"/>
        </w:rPr>
        <w:t xml:space="preserve">Center’s </w:t>
      </w:r>
      <w:r w:rsidRPr="006069F1">
        <w:rPr>
          <w:sz w:val="28"/>
          <w:szCs w:val="28"/>
          <w:lang w:val="en-US"/>
        </w:rPr>
        <w:t>website.</w:t>
      </w:r>
    </w:p>
    <w:p w:rsidR="00E458A3" w:rsidRPr="006069F1" w:rsidRDefault="00E458A3" w:rsidP="00E458A3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</w:r>
      <w:r w:rsidR="0042387D" w:rsidRPr="006069F1">
        <w:rPr>
          <w:color w:val="000000"/>
          <w:sz w:val="28"/>
          <w:szCs w:val="28"/>
          <w:lang w:val="en-US"/>
        </w:rPr>
        <w:t xml:space="preserve">Research </w:t>
      </w:r>
      <w:r w:rsidR="0042387D" w:rsidRPr="006069F1">
        <w:rPr>
          <w:sz w:val="28"/>
          <w:szCs w:val="28"/>
          <w:lang w:val="en-US"/>
        </w:rPr>
        <w:t xml:space="preserve">papers </w:t>
      </w:r>
      <w:r w:rsidRPr="006069F1">
        <w:rPr>
          <w:sz w:val="28"/>
          <w:szCs w:val="28"/>
          <w:lang w:val="en-US"/>
        </w:rPr>
        <w:t xml:space="preserve">in Russian, English, German, French, Italian </w:t>
      </w:r>
      <w:r w:rsidR="00DA5428" w:rsidRPr="006069F1">
        <w:rPr>
          <w:sz w:val="28"/>
          <w:szCs w:val="28"/>
          <w:lang w:val="en-US"/>
        </w:rPr>
        <w:t xml:space="preserve">and Spanish  </w:t>
      </w:r>
      <w:r w:rsidRPr="006069F1">
        <w:rPr>
          <w:sz w:val="28"/>
          <w:szCs w:val="28"/>
          <w:lang w:val="en-US"/>
        </w:rPr>
        <w:t xml:space="preserve">are accepted. For materials in foreign languages, please provide a brief summary in English. </w:t>
      </w:r>
      <w:r w:rsidR="002C36E6" w:rsidRPr="006069F1">
        <w:rPr>
          <w:sz w:val="28"/>
          <w:szCs w:val="28"/>
          <w:lang w:val="en-US"/>
        </w:rPr>
        <w:t>Requirements</w:t>
      </w:r>
      <w:r w:rsidRPr="006069F1">
        <w:rPr>
          <w:sz w:val="28"/>
          <w:szCs w:val="28"/>
          <w:lang w:val="en-US"/>
        </w:rPr>
        <w:t xml:space="preserve"> for registration of articles: font – Times New Roman 14, </w:t>
      </w:r>
      <w:r w:rsidR="002C36E6" w:rsidRPr="006069F1">
        <w:rPr>
          <w:sz w:val="28"/>
          <w:szCs w:val="28"/>
          <w:lang w:val="en-US"/>
        </w:rPr>
        <w:t>margins</w:t>
      </w:r>
      <w:r w:rsidRPr="006069F1">
        <w:rPr>
          <w:sz w:val="28"/>
          <w:szCs w:val="28"/>
          <w:lang w:val="en-US"/>
        </w:rPr>
        <w:t xml:space="preserve"> – 2 cm</w:t>
      </w:r>
      <w:r w:rsidR="002C36E6" w:rsidRPr="006069F1">
        <w:rPr>
          <w:sz w:val="28"/>
          <w:szCs w:val="28"/>
          <w:lang w:val="en-US"/>
        </w:rPr>
        <w:t xml:space="preserve"> each</w:t>
      </w:r>
      <w:r w:rsidRPr="006069F1">
        <w:rPr>
          <w:sz w:val="28"/>
          <w:szCs w:val="28"/>
          <w:lang w:val="en-US"/>
        </w:rPr>
        <w:t xml:space="preserve">, line spacing – single; </w:t>
      </w:r>
      <w:r w:rsidR="00515ED5" w:rsidRPr="006069F1">
        <w:rPr>
          <w:sz w:val="28"/>
          <w:szCs w:val="28"/>
          <w:lang w:val="en-US"/>
        </w:rPr>
        <w:t>first come</w:t>
      </w:r>
      <w:r w:rsidR="002C36E6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the initials and surname of the author, then </w:t>
      </w:r>
      <w:r w:rsidR="00DA5428" w:rsidRPr="006069F1">
        <w:rPr>
          <w:sz w:val="28"/>
          <w:szCs w:val="28"/>
          <w:lang w:val="en-US"/>
        </w:rPr>
        <w:t>–</w:t>
      </w:r>
      <w:r w:rsidR="00515ED5" w:rsidRPr="006069F1">
        <w:rPr>
          <w:sz w:val="28"/>
          <w:szCs w:val="28"/>
          <w:lang w:val="en-US"/>
        </w:rPr>
        <w:t xml:space="preserve"> </w:t>
      </w:r>
      <w:r w:rsidRPr="006069F1">
        <w:rPr>
          <w:sz w:val="28"/>
          <w:szCs w:val="28"/>
          <w:lang w:val="en-US"/>
        </w:rPr>
        <w:t xml:space="preserve">the title of the article, </w:t>
      </w:r>
      <w:r w:rsidR="00515ED5" w:rsidRPr="006069F1">
        <w:rPr>
          <w:sz w:val="28"/>
          <w:szCs w:val="28"/>
          <w:lang w:val="en-US"/>
        </w:rPr>
        <w:t xml:space="preserve">after that </w:t>
      </w:r>
      <w:r w:rsidR="00DA5428" w:rsidRPr="006069F1">
        <w:rPr>
          <w:sz w:val="28"/>
          <w:szCs w:val="28"/>
          <w:lang w:val="en-US"/>
        </w:rPr>
        <w:t>–</w:t>
      </w:r>
      <w:r w:rsidRPr="006069F1">
        <w:rPr>
          <w:sz w:val="28"/>
          <w:szCs w:val="28"/>
          <w:lang w:val="en-US"/>
        </w:rPr>
        <w:t xml:space="preserve"> information about the author (surname, name and patronymic in full, scientific degree</w:t>
      </w:r>
      <w:r w:rsidR="00515ED5" w:rsidRPr="006069F1">
        <w:rPr>
          <w:sz w:val="28"/>
          <w:szCs w:val="28"/>
          <w:lang w:val="en-US"/>
        </w:rPr>
        <w:t>,</w:t>
      </w:r>
      <w:r w:rsidRPr="006069F1">
        <w:rPr>
          <w:sz w:val="28"/>
          <w:szCs w:val="28"/>
          <w:lang w:val="en-US"/>
        </w:rPr>
        <w:t xml:space="preserve"> scientific title, </w:t>
      </w:r>
      <w:r w:rsidR="00515ED5" w:rsidRPr="006069F1">
        <w:rPr>
          <w:sz w:val="28"/>
          <w:szCs w:val="28"/>
          <w:lang w:val="en-US"/>
        </w:rPr>
        <w:t>position</w:t>
      </w:r>
      <w:r w:rsidRPr="006069F1">
        <w:rPr>
          <w:sz w:val="28"/>
          <w:szCs w:val="28"/>
          <w:lang w:val="en-US"/>
        </w:rPr>
        <w:t>)</w:t>
      </w:r>
      <w:r w:rsidR="0042387D" w:rsidRPr="006069F1">
        <w:rPr>
          <w:sz w:val="28"/>
          <w:szCs w:val="28"/>
          <w:lang w:val="en-US"/>
        </w:rPr>
        <w:t>.</w:t>
      </w:r>
    </w:p>
    <w:p w:rsidR="0042387D" w:rsidRPr="006069F1" w:rsidRDefault="0042387D" w:rsidP="00E458A3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 xml:space="preserve">Materials are accepted until October 1, 2019 by e-mail to </w:t>
      </w:r>
      <w:r w:rsidRPr="006069F1">
        <w:rPr>
          <w:b/>
          <w:sz w:val="28"/>
          <w:szCs w:val="28"/>
          <w:lang w:val="en-US"/>
        </w:rPr>
        <w:t>alexdem43@mail.ru</w:t>
      </w:r>
    </w:p>
    <w:p w:rsidR="00E458A3" w:rsidRPr="006069F1" w:rsidRDefault="00E458A3" w:rsidP="00E458A3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  <w:t xml:space="preserve">The program of the forum </w:t>
      </w:r>
      <w:r w:rsidR="00515ED5" w:rsidRPr="006069F1">
        <w:rPr>
          <w:sz w:val="28"/>
          <w:szCs w:val="28"/>
          <w:lang w:val="en-US"/>
        </w:rPr>
        <w:t>will be</w:t>
      </w:r>
      <w:r w:rsidRPr="006069F1">
        <w:rPr>
          <w:sz w:val="28"/>
          <w:szCs w:val="28"/>
          <w:lang w:val="en-US"/>
        </w:rPr>
        <w:t xml:space="preserve"> sent to the participants no</w:t>
      </w:r>
      <w:r w:rsidR="005A273C" w:rsidRPr="006069F1">
        <w:rPr>
          <w:sz w:val="28"/>
          <w:szCs w:val="28"/>
          <w:lang w:val="en-US"/>
        </w:rPr>
        <w:t>t</w:t>
      </w:r>
      <w:r w:rsidRPr="006069F1">
        <w:rPr>
          <w:sz w:val="28"/>
          <w:szCs w:val="28"/>
          <w:lang w:val="en-US"/>
        </w:rPr>
        <w:t xml:space="preserve"> later than O</w:t>
      </w:r>
      <w:r w:rsidRPr="006069F1">
        <w:rPr>
          <w:sz w:val="28"/>
          <w:szCs w:val="28"/>
          <w:lang w:val="en-US"/>
        </w:rPr>
        <w:t>c</w:t>
      </w:r>
      <w:r w:rsidRPr="006069F1">
        <w:rPr>
          <w:sz w:val="28"/>
          <w:szCs w:val="28"/>
          <w:lang w:val="en-US"/>
        </w:rPr>
        <w:t xml:space="preserve">tober 10. </w:t>
      </w:r>
      <w:r w:rsidR="003C2EBC" w:rsidRPr="006069F1">
        <w:rPr>
          <w:sz w:val="28"/>
          <w:szCs w:val="28"/>
          <w:lang w:val="en-US"/>
        </w:rPr>
        <w:t xml:space="preserve">Before publishing the </w:t>
      </w:r>
      <w:r w:rsidRPr="006069F1">
        <w:rPr>
          <w:sz w:val="28"/>
          <w:szCs w:val="28"/>
          <w:lang w:val="en-US"/>
        </w:rPr>
        <w:t xml:space="preserve">layout </w:t>
      </w:r>
      <w:r w:rsidR="00932020" w:rsidRPr="006069F1">
        <w:rPr>
          <w:sz w:val="28"/>
          <w:szCs w:val="28"/>
          <w:lang w:val="en-US"/>
        </w:rPr>
        <w:t xml:space="preserve">of the compilation of articles </w:t>
      </w:r>
      <w:r w:rsidRPr="006069F1">
        <w:rPr>
          <w:sz w:val="28"/>
          <w:szCs w:val="28"/>
          <w:lang w:val="en-US"/>
        </w:rPr>
        <w:t xml:space="preserve">will be sent to each author for proofreading. After the final editing </w:t>
      </w:r>
      <w:r w:rsidR="005A273C" w:rsidRPr="006069F1">
        <w:rPr>
          <w:sz w:val="28"/>
          <w:szCs w:val="28"/>
          <w:lang w:val="en-US"/>
        </w:rPr>
        <w:t xml:space="preserve">and publication </w:t>
      </w:r>
      <w:r w:rsidRPr="006069F1">
        <w:rPr>
          <w:sz w:val="28"/>
          <w:szCs w:val="28"/>
          <w:lang w:val="en-US"/>
        </w:rPr>
        <w:t>of the alm</w:t>
      </w:r>
      <w:r w:rsidRPr="006069F1">
        <w:rPr>
          <w:sz w:val="28"/>
          <w:szCs w:val="28"/>
          <w:lang w:val="en-US"/>
        </w:rPr>
        <w:t>a</w:t>
      </w:r>
      <w:r w:rsidRPr="006069F1">
        <w:rPr>
          <w:sz w:val="28"/>
          <w:szCs w:val="28"/>
          <w:lang w:val="en-US"/>
        </w:rPr>
        <w:t>nac, the authors will receive an electronic version</w:t>
      </w:r>
      <w:r w:rsidR="007D306C" w:rsidRPr="006069F1">
        <w:rPr>
          <w:sz w:val="28"/>
          <w:szCs w:val="28"/>
          <w:lang w:val="en-US"/>
        </w:rPr>
        <w:t>; the</w:t>
      </w:r>
      <w:r w:rsidRPr="006069F1">
        <w:rPr>
          <w:sz w:val="28"/>
          <w:szCs w:val="28"/>
          <w:lang w:val="en-US"/>
        </w:rPr>
        <w:t xml:space="preserve"> </w:t>
      </w:r>
      <w:r w:rsidR="005A273C" w:rsidRPr="006069F1">
        <w:rPr>
          <w:sz w:val="28"/>
          <w:szCs w:val="28"/>
          <w:lang w:val="en-US"/>
        </w:rPr>
        <w:t xml:space="preserve">printed version will be sent on </w:t>
      </w:r>
      <w:r w:rsidRPr="006069F1">
        <w:rPr>
          <w:sz w:val="28"/>
          <w:szCs w:val="28"/>
          <w:lang w:val="en-US"/>
        </w:rPr>
        <w:t>the author</w:t>
      </w:r>
      <w:r w:rsidR="005A273C" w:rsidRPr="006069F1">
        <w:rPr>
          <w:sz w:val="28"/>
          <w:szCs w:val="28"/>
          <w:lang w:val="en-US"/>
        </w:rPr>
        <w:t>’s</w:t>
      </w:r>
      <w:r w:rsidRPr="006069F1">
        <w:rPr>
          <w:sz w:val="28"/>
          <w:szCs w:val="28"/>
          <w:lang w:val="en-US"/>
        </w:rPr>
        <w:t xml:space="preserve"> request </w:t>
      </w:r>
      <w:r w:rsidR="005A273C" w:rsidRPr="006069F1">
        <w:rPr>
          <w:sz w:val="28"/>
          <w:szCs w:val="28"/>
          <w:lang w:val="en-US"/>
        </w:rPr>
        <w:t xml:space="preserve">and paid </w:t>
      </w:r>
      <w:r w:rsidRPr="006069F1">
        <w:rPr>
          <w:sz w:val="28"/>
          <w:szCs w:val="28"/>
          <w:lang w:val="en-US"/>
        </w:rPr>
        <w:t xml:space="preserve">cash on delivery. </w:t>
      </w:r>
    </w:p>
    <w:p w:rsidR="0042387D" w:rsidRPr="006069F1" w:rsidRDefault="00E458A3" w:rsidP="0042387D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  <w:t xml:space="preserve">Chairman of the </w:t>
      </w:r>
      <w:r w:rsidR="00D54E27" w:rsidRPr="006069F1">
        <w:rPr>
          <w:sz w:val="28"/>
          <w:szCs w:val="28"/>
          <w:lang w:val="en-US"/>
        </w:rPr>
        <w:t>Forum O</w:t>
      </w:r>
      <w:r w:rsidRPr="006069F1">
        <w:rPr>
          <w:sz w:val="28"/>
          <w:szCs w:val="28"/>
          <w:lang w:val="en-US"/>
        </w:rPr>
        <w:t xml:space="preserve">rganizing Committee – </w:t>
      </w:r>
      <w:r w:rsidR="0042387D" w:rsidRPr="006069F1">
        <w:rPr>
          <w:sz w:val="28"/>
          <w:szCs w:val="28"/>
          <w:lang w:val="en-US"/>
        </w:rPr>
        <w:t>Alexander</w:t>
      </w:r>
      <w:r w:rsidR="0042387D" w:rsidRPr="006069F1">
        <w:rPr>
          <w:b/>
          <w:sz w:val="28"/>
          <w:szCs w:val="28"/>
          <w:lang w:val="en-US"/>
        </w:rPr>
        <w:t xml:space="preserve"> Demchenko,</w:t>
      </w:r>
      <w:r w:rsidR="0042387D" w:rsidRPr="006069F1">
        <w:rPr>
          <w:sz w:val="28"/>
          <w:szCs w:val="28"/>
          <w:lang w:val="en-US"/>
        </w:rPr>
        <w:t xml:space="preserve"> Dr. Sci. (Arts), Professor at the Department of History of music, Chief Researcher, Head of the Center for complex artistic research.</w:t>
      </w:r>
    </w:p>
    <w:p w:rsidR="0042387D" w:rsidRPr="006069F1" w:rsidRDefault="0042387D" w:rsidP="0042387D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  <w:t xml:space="preserve">Secretaries of the Forum Organizing Committee – </w:t>
      </w:r>
    </w:p>
    <w:p w:rsidR="0042387D" w:rsidRPr="006069F1" w:rsidRDefault="0042387D" w:rsidP="0042387D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  <w:t xml:space="preserve">Victoria </w:t>
      </w:r>
      <w:r w:rsidRPr="006069F1">
        <w:rPr>
          <w:b/>
          <w:sz w:val="28"/>
          <w:szCs w:val="28"/>
          <w:lang w:val="en-US"/>
        </w:rPr>
        <w:t>Alesenkova</w:t>
      </w:r>
      <w:r w:rsidRPr="006069F1">
        <w:rPr>
          <w:sz w:val="28"/>
          <w:szCs w:val="28"/>
          <w:lang w:val="en-US"/>
        </w:rPr>
        <w:t>, PhD (Arts), Associate Professor of the Saratov Co</w:t>
      </w:r>
      <w:r w:rsidRPr="006069F1">
        <w:rPr>
          <w:sz w:val="28"/>
          <w:szCs w:val="28"/>
          <w:lang w:val="en-US"/>
        </w:rPr>
        <w:t>n</w:t>
      </w:r>
      <w:r w:rsidRPr="006069F1">
        <w:rPr>
          <w:sz w:val="28"/>
          <w:szCs w:val="28"/>
          <w:lang w:val="en-US"/>
        </w:rPr>
        <w:t>servatoire, Senior Researcher of the Center for complex artistic research,</w:t>
      </w:r>
    </w:p>
    <w:p w:rsidR="0042387D" w:rsidRDefault="0042387D" w:rsidP="0042387D">
      <w:pPr>
        <w:jc w:val="both"/>
        <w:rPr>
          <w:sz w:val="28"/>
          <w:szCs w:val="28"/>
          <w:lang w:val="en-US"/>
        </w:rPr>
      </w:pPr>
      <w:r w:rsidRPr="006069F1">
        <w:rPr>
          <w:sz w:val="28"/>
          <w:szCs w:val="28"/>
          <w:lang w:val="en-US"/>
        </w:rPr>
        <w:tab/>
        <w:t xml:space="preserve">Natalia </w:t>
      </w:r>
      <w:r w:rsidRPr="006069F1">
        <w:rPr>
          <w:b/>
          <w:sz w:val="28"/>
          <w:szCs w:val="28"/>
          <w:lang w:val="en-US"/>
        </w:rPr>
        <w:t>Korolevskaya</w:t>
      </w:r>
      <w:r w:rsidRPr="006069F1">
        <w:rPr>
          <w:sz w:val="28"/>
          <w:szCs w:val="28"/>
          <w:lang w:val="en-US"/>
        </w:rPr>
        <w:t>, PhD (Arts), Associate Professor of the Saratov Co</w:t>
      </w:r>
      <w:r w:rsidRPr="006069F1">
        <w:rPr>
          <w:sz w:val="28"/>
          <w:szCs w:val="28"/>
          <w:lang w:val="en-US"/>
        </w:rPr>
        <w:t>n</w:t>
      </w:r>
      <w:r w:rsidR="006069F1">
        <w:rPr>
          <w:sz w:val="28"/>
          <w:szCs w:val="28"/>
          <w:lang w:val="en-US"/>
        </w:rPr>
        <w:t>servato</w:t>
      </w:r>
      <w:r w:rsidRPr="006069F1">
        <w:rPr>
          <w:sz w:val="28"/>
          <w:szCs w:val="28"/>
          <w:lang w:val="en-US"/>
        </w:rPr>
        <w:t>ire, Senior Researcher of the Center for complex artistic research.</w:t>
      </w:r>
      <w:r w:rsidRPr="00E458A3">
        <w:rPr>
          <w:sz w:val="28"/>
          <w:szCs w:val="28"/>
          <w:lang w:val="en-US"/>
        </w:rPr>
        <w:t xml:space="preserve"> </w:t>
      </w:r>
    </w:p>
    <w:p w:rsidR="00CF2BE0" w:rsidRPr="00E458A3" w:rsidRDefault="00CF2BE0" w:rsidP="0042387D">
      <w:pPr>
        <w:jc w:val="both"/>
        <w:rPr>
          <w:b/>
          <w:sz w:val="24"/>
          <w:szCs w:val="24"/>
          <w:lang w:val="en-US"/>
        </w:rPr>
      </w:pPr>
    </w:p>
    <w:p w:rsidR="00CF2BE0" w:rsidRPr="00E458A3" w:rsidRDefault="00CF2BE0" w:rsidP="00CF2BE0">
      <w:pPr>
        <w:ind w:right="76"/>
        <w:jc w:val="center"/>
        <w:rPr>
          <w:b/>
          <w:i/>
          <w:sz w:val="24"/>
          <w:szCs w:val="24"/>
          <w:lang w:val="en-US"/>
        </w:rPr>
      </w:pPr>
    </w:p>
    <w:sectPr w:rsidR="00CF2BE0" w:rsidRPr="00E458A3" w:rsidSect="00C1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7B9"/>
    <w:multiLevelType w:val="multilevel"/>
    <w:tmpl w:val="5CBC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57C64"/>
    <w:multiLevelType w:val="hybridMultilevel"/>
    <w:tmpl w:val="BF466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4B"/>
    <w:rsid w:val="000B7663"/>
    <w:rsid w:val="000D004B"/>
    <w:rsid w:val="000E4A91"/>
    <w:rsid w:val="000F7905"/>
    <w:rsid w:val="001B25E8"/>
    <w:rsid w:val="001D1AA8"/>
    <w:rsid w:val="001F249F"/>
    <w:rsid w:val="001F7E87"/>
    <w:rsid w:val="0028526A"/>
    <w:rsid w:val="002C36E6"/>
    <w:rsid w:val="00393985"/>
    <w:rsid w:val="003C2EBC"/>
    <w:rsid w:val="0042387D"/>
    <w:rsid w:val="00423C4B"/>
    <w:rsid w:val="0043226E"/>
    <w:rsid w:val="004D3A6D"/>
    <w:rsid w:val="00515ED5"/>
    <w:rsid w:val="00522D76"/>
    <w:rsid w:val="005A273C"/>
    <w:rsid w:val="006069F1"/>
    <w:rsid w:val="006227E9"/>
    <w:rsid w:val="006D5AEB"/>
    <w:rsid w:val="006F006F"/>
    <w:rsid w:val="007B47A5"/>
    <w:rsid w:val="007D306C"/>
    <w:rsid w:val="00817DC2"/>
    <w:rsid w:val="00845716"/>
    <w:rsid w:val="008A1020"/>
    <w:rsid w:val="008D309D"/>
    <w:rsid w:val="00914A44"/>
    <w:rsid w:val="00932020"/>
    <w:rsid w:val="0094671C"/>
    <w:rsid w:val="00952A95"/>
    <w:rsid w:val="00986485"/>
    <w:rsid w:val="009C0C63"/>
    <w:rsid w:val="00A03E27"/>
    <w:rsid w:val="00A2593E"/>
    <w:rsid w:val="00A343FC"/>
    <w:rsid w:val="00AA3CF7"/>
    <w:rsid w:val="00AD1674"/>
    <w:rsid w:val="00B11E26"/>
    <w:rsid w:val="00B356C3"/>
    <w:rsid w:val="00B438FA"/>
    <w:rsid w:val="00B44A61"/>
    <w:rsid w:val="00B535D6"/>
    <w:rsid w:val="00B71012"/>
    <w:rsid w:val="00B72B13"/>
    <w:rsid w:val="00BA4C59"/>
    <w:rsid w:val="00C03752"/>
    <w:rsid w:val="00C1231F"/>
    <w:rsid w:val="00C13683"/>
    <w:rsid w:val="00C25133"/>
    <w:rsid w:val="00C676BE"/>
    <w:rsid w:val="00CF2BE0"/>
    <w:rsid w:val="00D0403F"/>
    <w:rsid w:val="00D205F9"/>
    <w:rsid w:val="00D54E27"/>
    <w:rsid w:val="00D77495"/>
    <w:rsid w:val="00DA5428"/>
    <w:rsid w:val="00E458A3"/>
    <w:rsid w:val="00E50C4E"/>
    <w:rsid w:val="00EF6F57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CF2BE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8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a"/>
    <w:uiPriority w:val="99"/>
    <w:semiHidden/>
    <w:unhideWhenUsed/>
    <w:rsid w:val="00A343F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Predvolenpsmoodseku"/>
    <w:link w:val="Textbubliny"/>
    <w:uiPriority w:val="99"/>
    <w:semiHidden/>
    <w:rsid w:val="00A34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CF2BE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8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a"/>
    <w:uiPriority w:val="99"/>
    <w:semiHidden/>
    <w:unhideWhenUsed/>
    <w:rsid w:val="00A343F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Predvolenpsmoodseku"/>
    <w:link w:val="Textbubliny"/>
    <w:uiPriority w:val="99"/>
    <w:semiHidden/>
    <w:rsid w:val="00A34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B1DB-1854-4120-9778-3824C85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Barancik</cp:lastModifiedBy>
  <cp:revision>2</cp:revision>
  <cp:lastPrinted>2019-02-18T03:25:00Z</cp:lastPrinted>
  <dcterms:created xsi:type="dcterms:W3CDTF">2019-04-08T08:43:00Z</dcterms:created>
  <dcterms:modified xsi:type="dcterms:W3CDTF">2019-04-08T08:43:00Z</dcterms:modified>
</cp:coreProperties>
</file>