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50F2D" w14:textId="77777777" w:rsidR="009E35E4" w:rsidRDefault="00CD56C0" w:rsidP="00E877A9">
      <w:pPr>
        <w:spacing w:line="360" w:lineRule="auto"/>
        <w:jc w:val="center"/>
        <w:rPr>
          <w:b/>
          <w:bCs/>
        </w:rPr>
      </w:pPr>
      <w:r w:rsidRPr="009E35E4">
        <w:rPr>
          <w:b/>
          <w:bCs/>
        </w:rPr>
        <w:t xml:space="preserve">Zápisnica </w:t>
      </w:r>
    </w:p>
    <w:p w14:paraId="0D2C6B48" w14:textId="77777777" w:rsidR="009E35E4" w:rsidRDefault="00CD56C0" w:rsidP="00E877A9">
      <w:pPr>
        <w:spacing w:line="360" w:lineRule="auto"/>
        <w:jc w:val="center"/>
        <w:rPr>
          <w:b/>
          <w:bCs/>
        </w:rPr>
      </w:pPr>
      <w:r w:rsidRPr="009E35E4">
        <w:rPr>
          <w:b/>
          <w:bCs/>
        </w:rPr>
        <w:t>zo zasadnutia Komisie pre média</w:t>
      </w:r>
      <w:r w:rsidR="00A765EB" w:rsidRPr="009E35E4">
        <w:rPr>
          <w:b/>
          <w:bCs/>
        </w:rPr>
        <w:t xml:space="preserve">, </w:t>
      </w:r>
      <w:r w:rsidR="009E35E4" w:rsidRPr="009E35E4">
        <w:rPr>
          <w:b/>
          <w:bCs/>
        </w:rPr>
        <w:t>komunikáciu</w:t>
      </w:r>
      <w:r w:rsidRPr="009E35E4">
        <w:rPr>
          <w:b/>
          <w:bCs/>
        </w:rPr>
        <w:t xml:space="preserve"> </w:t>
      </w:r>
    </w:p>
    <w:p w14:paraId="487F777B" w14:textId="1BEDCF0A" w:rsidR="000D0D04" w:rsidRPr="009E35E4" w:rsidRDefault="00CD56C0" w:rsidP="00E877A9">
      <w:pPr>
        <w:spacing w:line="360" w:lineRule="auto"/>
        <w:jc w:val="center"/>
        <w:rPr>
          <w:b/>
          <w:bCs/>
        </w:rPr>
      </w:pPr>
      <w:r w:rsidRPr="009E35E4">
        <w:rPr>
          <w:b/>
          <w:bCs/>
        </w:rPr>
        <w:t>a program Otvorená akadémia</w:t>
      </w:r>
    </w:p>
    <w:p w14:paraId="375B9D41" w14:textId="66DAC7B0" w:rsidR="00DC5D90" w:rsidRDefault="00DC5D90" w:rsidP="00E877A9">
      <w:pPr>
        <w:spacing w:line="360" w:lineRule="auto"/>
        <w:jc w:val="center"/>
        <w:rPr>
          <w:b/>
          <w:bCs/>
        </w:rPr>
      </w:pPr>
      <w:r w:rsidRPr="009E35E4">
        <w:rPr>
          <w:b/>
          <w:bCs/>
        </w:rPr>
        <w:t xml:space="preserve">dňa </w:t>
      </w:r>
      <w:r w:rsidR="009E35E4" w:rsidRPr="009E35E4">
        <w:rPr>
          <w:b/>
          <w:bCs/>
        </w:rPr>
        <w:t>8</w:t>
      </w:r>
      <w:r w:rsidRPr="009E35E4">
        <w:rPr>
          <w:b/>
          <w:bCs/>
        </w:rPr>
        <w:t>. decem</w:t>
      </w:r>
      <w:r w:rsidR="009E35E4" w:rsidRPr="009E35E4">
        <w:rPr>
          <w:b/>
          <w:bCs/>
        </w:rPr>
        <w:t>b</w:t>
      </w:r>
      <w:r w:rsidRPr="009E35E4">
        <w:rPr>
          <w:b/>
          <w:bCs/>
        </w:rPr>
        <w:t>ra</w:t>
      </w:r>
      <w:r w:rsidR="009E35E4" w:rsidRPr="009E35E4">
        <w:rPr>
          <w:b/>
          <w:bCs/>
        </w:rPr>
        <w:t xml:space="preserve"> 2025</w:t>
      </w:r>
    </w:p>
    <w:p w14:paraId="7988BBC2" w14:textId="77777777" w:rsidR="009E35E4" w:rsidRDefault="009E35E4" w:rsidP="00E877A9">
      <w:pPr>
        <w:spacing w:line="360" w:lineRule="auto"/>
        <w:rPr>
          <w:b/>
          <w:bCs/>
        </w:rPr>
      </w:pPr>
    </w:p>
    <w:p w14:paraId="7DB8CB2F" w14:textId="72C13AA6" w:rsidR="009E35E4" w:rsidRDefault="009E35E4" w:rsidP="00E877A9">
      <w:pPr>
        <w:spacing w:line="360" w:lineRule="auto"/>
      </w:pPr>
      <w:r w:rsidRPr="009E35E4">
        <w:t xml:space="preserve">V zasadačke </w:t>
      </w:r>
      <w:r>
        <w:t xml:space="preserve">Úradu SAV sa 8. decembra 2025 konalo úvodné zasadnutie Komisie </w:t>
      </w:r>
      <w:r w:rsidRPr="009E35E4">
        <w:t>pre média, komunikáciu a program Otvorená akadémia</w:t>
      </w:r>
      <w:r>
        <w:t xml:space="preserve"> (</w:t>
      </w:r>
      <w:proofErr w:type="spellStart"/>
      <w:r>
        <w:t>K</w:t>
      </w:r>
      <w:r w:rsidR="006C19C0">
        <w:t>aM</w:t>
      </w:r>
      <w:r>
        <w:t>OA</w:t>
      </w:r>
      <w:proofErr w:type="spellEnd"/>
      <w:r>
        <w:t>)</w:t>
      </w:r>
      <w:r w:rsidR="006C17B1">
        <w:t>. Podujatie sa uskutočnilo hybridnou formou.</w:t>
      </w:r>
    </w:p>
    <w:p w14:paraId="3F7EEAAB" w14:textId="77777777" w:rsidR="006C17B1" w:rsidRDefault="006C17B1" w:rsidP="00E877A9">
      <w:pPr>
        <w:spacing w:line="360" w:lineRule="auto"/>
      </w:pPr>
    </w:p>
    <w:p w14:paraId="5163FFB8" w14:textId="066972FC" w:rsidR="006C17B1" w:rsidRPr="00522E94" w:rsidRDefault="006C17B1" w:rsidP="00E877A9">
      <w:pPr>
        <w:spacing w:line="360" w:lineRule="auto"/>
        <w:rPr>
          <w:u w:val="single"/>
        </w:rPr>
      </w:pPr>
      <w:r w:rsidRPr="00522E94">
        <w:rPr>
          <w:u w:val="single"/>
        </w:rPr>
        <w:t>Prítomní členovia komisie:</w:t>
      </w:r>
    </w:p>
    <w:p w14:paraId="67FC0C21" w14:textId="61656AE7" w:rsidR="006C17B1" w:rsidRDefault="00255619" w:rsidP="00E877A9">
      <w:pPr>
        <w:spacing w:line="360" w:lineRule="auto"/>
      </w:pPr>
      <w:r>
        <w:t xml:space="preserve">RNDr. Pavol Siman, PhD., predseda </w:t>
      </w:r>
      <w:proofErr w:type="spellStart"/>
      <w:r>
        <w:t>Ka</w:t>
      </w:r>
      <w:r w:rsidR="0043376D">
        <w:t>M</w:t>
      </w:r>
      <w:r>
        <w:t>OA</w:t>
      </w:r>
      <w:proofErr w:type="spellEnd"/>
    </w:p>
    <w:p w14:paraId="21389879" w14:textId="3CE31A53" w:rsidR="00255619" w:rsidRDefault="00533624" w:rsidP="00E877A9">
      <w:pPr>
        <w:spacing w:line="360" w:lineRule="auto"/>
      </w:pPr>
      <w:r>
        <w:t>Ing. Marek Radvanský, PhD.</w:t>
      </w:r>
    </w:p>
    <w:p w14:paraId="107AEAD0" w14:textId="18BCF423" w:rsidR="00533624" w:rsidRDefault="00533624" w:rsidP="00E877A9">
      <w:pPr>
        <w:spacing w:line="360" w:lineRule="auto"/>
      </w:pPr>
      <w:r>
        <w:t xml:space="preserve">MVDr. Daniela Antolová, DrSc., </w:t>
      </w:r>
      <w:r w:rsidR="000A0E2E">
        <w:t>–</w:t>
      </w:r>
      <w:r>
        <w:t xml:space="preserve"> online</w:t>
      </w:r>
    </w:p>
    <w:p w14:paraId="4F526B1E" w14:textId="26C720FB" w:rsidR="00533624" w:rsidRDefault="00533624" w:rsidP="00E877A9">
      <w:pPr>
        <w:spacing w:line="360" w:lineRule="auto"/>
      </w:pPr>
      <w:r>
        <w:t>Ing. Martin Nosko, PhD.</w:t>
      </w:r>
    </w:p>
    <w:p w14:paraId="4B4ABDCA" w14:textId="314B532E" w:rsidR="00533624" w:rsidRDefault="000A0E2E" w:rsidP="00E877A9">
      <w:pPr>
        <w:spacing w:line="360" w:lineRule="auto"/>
      </w:pPr>
      <w:r>
        <w:t>Ing. Anna Kalistová, PhD. – online</w:t>
      </w:r>
    </w:p>
    <w:p w14:paraId="135803BA" w14:textId="3ECA096D" w:rsidR="000A0E2E" w:rsidRDefault="000A0E2E" w:rsidP="00E877A9">
      <w:pPr>
        <w:spacing w:line="360" w:lineRule="auto"/>
      </w:pPr>
      <w:r>
        <w:t xml:space="preserve">Mgr. Barbara </w:t>
      </w:r>
      <w:proofErr w:type="spellStart"/>
      <w:r>
        <w:t>Lášticová</w:t>
      </w:r>
      <w:proofErr w:type="spellEnd"/>
      <w:r>
        <w:t>, PhD. – online</w:t>
      </w:r>
    </w:p>
    <w:p w14:paraId="0DE4AB32" w14:textId="7710EE97" w:rsidR="000A0E2E" w:rsidRDefault="000A0E2E" w:rsidP="00E877A9">
      <w:pPr>
        <w:spacing w:line="360" w:lineRule="auto"/>
      </w:pPr>
      <w:r>
        <w:t>Ing. Marta Šoltésová, PhD.</w:t>
      </w:r>
    </w:p>
    <w:p w14:paraId="4DEA7793" w14:textId="1726B3C0" w:rsidR="000A0E2E" w:rsidRDefault="004320B3" w:rsidP="00E877A9">
      <w:pPr>
        <w:spacing w:line="360" w:lineRule="auto"/>
      </w:pPr>
      <w:r>
        <w:t xml:space="preserve">Ing. Alena </w:t>
      </w:r>
      <w:proofErr w:type="spellStart"/>
      <w:r>
        <w:t>Opálková</w:t>
      </w:r>
      <w:proofErr w:type="spellEnd"/>
      <w:r>
        <w:t xml:space="preserve"> Šišková, PhD.</w:t>
      </w:r>
    </w:p>
    <w:p w14:paraId="6C66F118" w14:textId="118FC81D" w:rsidR="004320B3" w:rsidRDefault="004320B3" w:rsidP="00E877A9">
      <w:pPr>
        <w:spacing w:line="360" w:lineRule="auto"/>
      </w:pPr>
      <w:r>
        <w:t xml:space="preserve">Ing. Irena </w:t>
      </w:r>
      <w:proofErr w:type="spellStart"/>
      <w:r>
        <w:t>Gejdoš</w:t>
      </w:r>
      <w:proofErr w:type="spellEnd"/>
      <w:r>
        <w:t xml:space="preserve"> </w:t>
      </w:r>
      <w:proofErr w:type="spellStart"/>
      <w:r>
        <w:t>Janotová</w:t>
      </w:r>
      <w:proofErr w:type="spellEnd"/>
      <w:r>
        <w:t>, PhD.</w:t>
      </w:r>
    </w:p>
    <w:p w14:paraId="2258D455" w14:textId="233312AF" w:rsidR="004320B3" w:rsidRDefault="004320B3" w:rsidP="00E877A9">
      <w:pPr>
        <w:spacing w:line="360" w:lineRule="auto"/>
      </w:pPr>
      <w:r>
        <w:t>RNDr. Ján Gálik, PhD. – online</w:t>
      </w:r>
    </w:p>
    <w:p w14:paraId="092AF9B7" w14:textId="198758B7" w:rsidR="004320B3" w:rsidRDefault="004320B3" w:rsidP="00E877A9">
      <w:pPr>
        <w:spacing w:line="360" w:lineRule="auto"/>
      </w:pPr>
      <w:r>
        <w:t>RNDr. Aleš Kučera, CSc.</w:t>
      </w:r>
    </w:p>
    <w:p w14:paraId="0D92188F" w14:textId="4AED4C79" w:rsidR="004320B3" w:rsidRDefault="00876EC4" w:rsidP="00E877A9">
      <w:pPr>
        <w:spacing w:line="360" w:lineRule="auto"/>
      </w:pPr>
      <w:r>
        <w:t>Mgr. Katarína Gáliková, PhD.</w:t>
      </w:r>
    </w:p>
    <w:p w14:paraId="462FB4E5" w14:textId="33971CA5" w:rsidR="00876EC4" w:rsidRDefault="00876EC4" w:rsidP="00E877A9">
      <w:pPr>
        <w:spacing w:line="360" w:lineRule="auto"/>
      </w:pPr>
      <w:r>
        <w:t>Ing. Mgr. Romana Jurkiewiczová</w:t>
      </w:r>
    </w:p>
    <w:p w14:paraId="7EC96649" w14:textId="2A240F2C" w:rsidR="00876EC4" w:rsidRDefault="00876EC4" w:rsidP="00E877A9">
      <w:pPr>
        <w:spacing w:line="360" w:lineRule="auto"/>
      </w:pPr>
      <w:r>
        <w:t>Mgr. Andrea Nozdrovická</w:t>
      </w:r>
    </w:p>
    <w:p w14:paraId="0FC6D395" w14:textId="0338BC2F" w:rsidR="00522E94" w:rsidRPr="00522E94" w:rsidRDefault="00522E94" w:rsidP="00E877A9">
      <w:pPr>
        <w:spacing w:line="360" w:lineRule="auto"/>
        <w:rPr>
          <w:u w:val="single"/>
        </w:rPr>
      </w:pPr>
      <w:r w:rsidRPr="00522E94">
        <w:rPr>
          <w:u w:val="single"/>
        </w:rPr>
        <w:t xml:space="preserve">Prizvané: </w:t>
      </w:r>
    </w:p>
    <w:p w14:paraId="0EAE4B54" w14:textId="35251ED0" w:rsidR="00522E94" w:rsidRDefault="00522E94" w:rsidP="00E877A9">
      <w:pPr>
        <w:spacing w:line="360" w:lineRule="auto"/>
      </w:pPr>
      <w:r>
        <w:t>Mgr. Lenka Ulašinová Bystrianska, PhD.</w:t>
      </w:r>
    </w:p>
    <w:p w14:paraId="24E47A0C" w14:textId="058136AB" w:rsidR="006C19C0" w:rsidRDefault="00522E94" w:rsidP="00E877A9">
      <w:pPr>
        <w:spacing w:line="360" w:lineRule="auto"/>
      </w:pPr>
      <w:r>
        <w:lastRenderedPageBreak/>
        <w:t>Mgr. art. Barbora Buday</w:t>
      </w:r>
    </w:p>
    <w:p w14:paraId="446FD181" w14:textId="358AA302" w:rsidR="006C19C0" w:rsidRDefault="006C19C0" w:rsidP="00E877A9">
      <w:pPr>
        <w:spacing w:line="360" w:lineRule="auto"/>
      </w:pPr>
      <w:r w:rsidRPr="00522E94">
        <w:rPr>
          <w:u w:val="single"/>
        </w:rPr>
        <w:t>Ospravedlnená:</w:t>
      </w:r>
      <w:r>
        <w:t xml:space="preserve"> Mgr. Monika Tináková </w:t>
      </w:r>
    </w:p>
    <w:p w14:paraId="692CD811" w14:textId="77777777" w:rsidR="00E61E4B" w:rsidRDefault="00E61E4B" w:rsidP="00E877A9">
      <w:pPr>
        <w:spacing w:line="360" w:lineRule="auto"/>
      </w:pPr>
    </w:p>
    <w:p w14:paraId="15B8549A" w14:textId="497B25C4" w:rsidR="00E61E4B" w:rsidRPr="006C19C0" w:rsidRDefault="00E61E4B" w:rsidP="00E877A9">
      <w:pPr>
        <w:spacing w:line="360" w:lineRule="auto"/>
        <w:rPr>
          <w:b/>
          <w:bCs/>
        </w:rPr>
      </w:pPr>
      <w:r w:rsidRPr="006C19C0">
        <w:rPr>
          <w:b/>
          <w:bCs/>
        </w:rPr>
        <w:t>Program zasadnutia:</w:t>
      </w:r>
    </w:p>
    <w:p w14:paraId="728EF42D" w14:textId="4A7E9ED4" w:rsidR="00E61E4B" w:rsidRDefault="00E61E4B" w:rsidP="00E877A9">
      <w:pPr>
        <w:pStyle w:val="Odsekzoznamu"/>
        <w:numPr>
          <w:ilvl w:val="0"/>
          <w:numId w:val="1"/>
        </w:numPr>
        <w:spacing w:line="360" w:lineRule="auto"/>
      </w:pPr>
      <w:r>
        <w:t>Otvorenie a odovzdanie menovacích dekrétov</w:t>
      </w:r>
    </w:p>
    <w:p w14:paraId="27126CBD" w14:textId="73041A2E" w:rsidR="001943B5" w:rsidRDefault="001943B5" w:rsidP="00E877A9">
      <w:pPr>
        <w:pStyle w:val="Odsekzoznamu"/>
        <w:numPr>
          <w:ilvl w:val="0"/>
          <w:numId w:val="1"/>
        </w:numPr>
        <w:spacing w:line="360" w:lineRule="auto"/>
      </w:pPr>
      <w:r>
        <w:t>Oboznámenie sa s prioritami na rok 2026</w:t>
      </w:r>
    </w:p>
    <w:p w14:paraId="6ABB1F6A" w14:textId="7792DC61" w:rsidR="002F57CD" w:rsidRDefault="00C562C3" w:rsidP="00E877A9">
      <w:pPr>
        <w:pStyle w:val="Odsekzoznamu"/>
        <w:numPr>
          <w:ilvl w:val="0"/>
          <w:numId w:val="1"/>
        </w:numPr>
        <w:spacing w:line="360" w:lineRule="auto"/>
      </w:pPr>
      <w:r>
        <w:t>Diskusia</w:t>
      </w:r>
    </w:p>
    <w:p w14:paraId="644140CB" w14:textId="66BD2615" w:rsidR="00C562C3" w:rsidRDefault="00C562C3" w:rsidP="00E877A9">
      <w:pPr>
        <w:pStyle w:val="Odsekzoznamu"/>
        <w:numPr>
          <w:ilvl w:val="0"/>
          <w:numId w:val="1"/>
        </w:numPr>
        <w:spacing w:line="360" w:lineRule="auto"/>
      </w:pPr>
      <w:r>
        <w:t>Rôzne</w:t>
      </w:r>
    </w:p>
    <w:p w14:paraId="4C6746EA" w14:textId="77777777" w:rsidR="002F57CD" w:rsidRDefault="002F57CD" w:rsidP="00E877A9">
      <w:pPr>
        <w:spacing w:line="360" w:lineRule="auto"/>
      </w:pPr>
    </w:p>
    <w:p w14:paraId="1A7C35E7" w14:textId="57E86BF9" w:rsidR="00CD3D9C" w:rsidRPr="00CD3D9C" w:rsidRDefault="00CD3D9C" w:rsidP="00CD3D9C">
      <w:pPr>
        <w:spacing w:line="360" w:lineRule="auto"/>
        <w:rPr>
          <w:b/>
          <w:bCs/>
        </w:rPr>
      </w:pPr>
      <w:r>
        <w:rPr>
          <w:b/>
          <w:bCs/>
        </w:rPr>
        <w:t>1.</w:t>
      </w:r>
      <w:r w:rsidRPr="00CD3D9C">
        <w:rPr>
          <w:b/>
          <w:bCs/>
        </w:rPr>
        <w:t>Otvorenie a odovzdanie menovacích dekrétov</w:t>
      </w:r>
    </w:p>
    <w:p w14:paraId="19126DF6" w14:textId="6400B263" w:rsidR="00CD3D9C" w:rsidRDefault="002F57CD" w:rsidP="00CD3D9C">
      <w:pPr>
        <w:spacing w:line="360" w:lineRule="auto"/>
      </w:pPr>
      <w:r>
        <w:t>Predseda komisie Pavol Siman privítal všetkých hostí, odovzdal členom</w:t>
      </w:r>
      <w:r w:rsidR="00B746F6">
        <w:t xml:space="preserve"> a členkám menovacie dekréty a oboznámil ich s programom zasadnutia. </w:t>
      </w:r>
      <w:r w:rsidR="00A55328">
        <w:t>V krátkosti informoval o novom štatúte</w:t>
      </w:r>
      <w:r w:rsidR="00DF3248">
        <w:t xml:space="preserve"> zverejnenom na webovom sídle SAV.</w:t>
      </w:r>
    </w:p>
    <w:p w14:paraId="6F9C5F04" w14:textId="77777777" w:rsidR="00CD3D9C" w:rsidRDefault="00CD3D9C" w:rsidP="00CD3D9C">
      <w:pPr>
        <w:spacing w:line="360" w:lineRule="auto"/>
      </w:pPr>
    </w:p>
    <w:p w14:paraId="2EC8AF7A" w14:textId="1D1277B2" w:rsidR="00CD3D9C" w:rsidRPr="00CD3D9C" w:rsidRDefault="00CD3D9C" w:rsidP="00E877A9">
      <w:pPr>
        <w:spacing w:line="360" w:lineRule="auto"/>
        <w:rPr>
          <w:b/>
          <w:bCs/>
        </w:rPr>
      </w:pPr>
      <w:r>
        <w:rPr>
          <w:b/>
          <w:bCs/>
        </w:rPr>
        <w:t xml:space="preserve">2. </w:t>
      </w:r>
      <w:r w:rsidRPr="00CD3D9C">
        <w:rPr>
          <w:b/>
          <w:bCs/>
        </w:rPr>
        <w:t>Oboznámenie sa s prioritami na rok 2026</w:t>
      </w:r>
    </w:p>
    <w:p w14:paraId="5A235D6D" w14:textId="16D8AEB6" w:rsidR="00E31865" w:rsidRDefault="004019DB" w:rsidP="00E877A9">
      <w:pPr>
        <w:spacing w:line="360" w:lineRule="auto"/>
      </w:pPr>
      <w:r>
        <w:t>Predseda komisie v krátkosti načrtol</w:t>
      </w:r>
      <w:r w:rsidR="00E31865">
        <w:t xml:space="preserve"> organizačné zmeny od 15. decembra 2025 aj</w:t>
      </w:r>
      <w:r>
        <w:t xml:space="preserve"> ako bude fungovať spolupráca medzi Predsedníctvom SAV </w:t>
      </w:r>
      <w:r w:rsidR="001F1B50">
        <w:t xml:space="preserve">(P SAV) </w:t>
      </w:r>
      <w:r>
        <w:t>a</w:t>
      </w:r>
      <w:r w:rsidR="007447BF">
        <w:t xml:space="preserve"> Oddelením pre komunikáciu a PR (následník Referátu pre </w:t>
      </w:r>
      <w:r w:rsidR="002A43B6">
        <w:t>komunikáciu</w:t>
      </w:r>
      <w:r w:rsidR="007447BF">
        <w:t xml:space="preserve"> a médiá)</w:t>
      </w:r>
      <w:r w:rsidR="001F1B50">
        <w:t xml:space="preserve">. </w:t>
      </w:r>
    </w:p>
    <w:p w14:paraId="187CC634" w14:textId="0F186585" w:rsidR="00DF3248" w:rsidRDefault="00260F86" w:rsidP="00E877A9">
      <w:pPr>
        <w:spacing w:line="360" w:lineRule="auto"/>
      </w:pPr>
      <w:r>
        <w:t xml:space="preserve">Pre </w:t>
      </w:r>
      <w:proofErr w:type="spellStart"/>
      <w:r>
        <w:t>KaMOA</w:t>
      </w:r>
      <w:proofErr w:type="spellEnd"/>
      <w:r>
        <w:t xml:space="preserve"> sa v P SAV vytvorí tím </w:t>
      </w:r>
      <w:r w:rsidR="0094290E">
        <w:t xml:space="preserve">– </w:t>
      </w:r>
      <w:r>
        <w:t xml:space="preserve">v zložení Pavol Siman, </w:t>
      </w:r>
      <w:r w:rsidR="00E31865">
        <w:t>D</w:t>
      </w:r>
      <w:r>
        <w:t>aniela Antolová, Martin Nosko s Marek Radvanský</w:t>
      </w:r>
      <w:r w:rsidR="0094290E">
        <w:t xml:space="preserve"> –</w:t>
      </w:r>
      <w:r>
        <w:t xml:space="preserve">, ktorý bude </w:t>
      </w:r>
      <w:r w:rsidR="003410A9">
        <w:t xml:space="preserve">koordinovať </w:t>
      </w:r>
      <w:r w:rsidR="00E877A9">
        <w:t xml:space="preserve">prácu </w:t>
      </w:r>
      <w:r w:rsidR="003410A9">
        <w:t>Oddeleni</w:t>
      </w:r>
      <w:r w:rsidR="00E877A9">
        <w:t>a</w:t>
      </w:r>
      <w:r w:rsidR="003410A9">
        <w:t xml:space="preserve"> pre komunikáciu a</w:t>
      </w:r>
      <w:r w:rsidR="0094290E">
        <w:t> </w:t>
      </w:r>
      <w:r w:rsidR="003410A9">
        <w:t>PR</w:t>
      </w:r>
      <w:r w:rsidR="0094290E">
        <w:t xml:space="preserve"> (</w:t>
      </w:r>
      <w:proofErr w:type="spellStart"/>
      <w:r w:rsidR="0094290E">
        <w:t>OKaPR</w:t>
      </w:r>
      <w:proofErr w:type="spellEnd"/>
      <w:r w:rsidR="0094290E">
        <w:t>)</w:t>
      </w:r>
      <w:r w:rsidR="00E877A9">
        <w:t xml:space="preserve"> pri </w:t>
      </w:r>
      <w:r w:rsidR="006B046D">
        <w:t xml:space="preserve">zachovaní kreatívnej slobody oddelenia. </w:t>
      </w:r>
      <w:r w:rsidR="0094290E">
        <w:t xml:space="preserve"> </w:t>
      </w:r>
    </w:p>
    <w:p w14:paraId="3AA54703" w14:textId="77777777" w:rsidR="008C3E05" w:rsidRDefault="00805A3F" w:rsidP="00E877A9">
      <w:pPr>
        <w:spacing w:line="360" w:lineRule="auto"/>
      </w:pPr>
      <w:r>
        <w:t>Predseda komisie Pavol Siman upozornil na neexistenciu Komunikačnej stratégie SAV</w:t>
      </w:r>
      <w:r w:rsidR="009F6ADA">
        <w:t xml:space="preserve">. SAV si dala vypracovať takýto dokument agentúrou New </w:t>
      </w:r>
      <w:proofErr w:type="spellStart"/>
      <w:r w:rsidR="009F6ADA">
        <w:t>School</w:t>
      </w:r>
      <w:proofErr w:type="spellEnd"/>
      <w:r w:rsidR="009F6ADA">
        <w:t xml:space="preserve"> </w:t>
      </w:r>
      <w:proofErr w:type="spellStart"/>
      <w:r w:rsidR="00A37B3B">
        <w:t>Communitacion</w:t>
      </w:r>
      <w:proofErr w:type="spellEnd"/>
      <w:r w:rsidR="00A37B3B">
        <w:t xml:space="preserve">, ktorý </w:t>
      </w:r>
      <w:r w:rsidR="008C3E05">
        <w:t xml:space="preserve">sa </w:t>
      </w:r>
      <w:r w:rsidR="00A37B3B">
        <w:t xml:space="preserve">však </w:t>
      </w:r>
      <w:r w:rsidR="008C3E05">
        <w:t>zatiaľ nevyužil.</w:t>
      </w:r>
      <w:r w:rsidR="009F6ADA">
        <w:t xml:space="preserve"> </w:t>
      </w:r>
      <w:r w:rsidR="003C3F58">
        <w:t xml:space="preserve"> </w:t>
      </w:r>
    </w:p>
    <w:p w14:paraId="734B1C0B" w14:textId="7F6757EE" w:rsidR="00E877A9" w:rsidRDefault="008C3E05" w:rsidP="00E877A9">
      <w:pPr>
        <w:spacing w:line="360" w:lineRule="auto"/>
      </w:pPr>
      <w:r>
        <w:t>Predseda komisie r</w:t>
      </w:r>
      <w:r w:rsidR="003C3F58">
        <w:t xml:space="preserve">ovnako </w:t>
      </w:r>
      <w:r>
        <w:t xml:space="preserve">upozornil </w:t>
      </w:r>
      <w:r w:rsidR="003C3F58">
        <w:t xml:space="preserve">na chýbajúce prezentačné materiály o Slovenskej akadémii vied. </w:t>
      </w:r>
      <w:r w:rsidR="006B046D">
        <w:t xml:space="preserve">Prácu na ich príprave považuje za jednu z priorít </w:t>
      </w:r>
      <w:proofErr w:type="spellStart"/>
      <w:r w:rsidR="006B046D">
        <w:t>OKaPR</w:t>
      </w:r>
      <w:proofErr w:type="spellEnd"/>
      <w:r w:rsidR="006B046D">
        <w:t>.</w:t>
      </w:r>
    </w:p>
    <w:p w14:paraId="357D3A93" w14:textId="44246107" w:rsidR="001C6DDE" w:rsidRDefault="001C6DDE" w:rsidP="00E877A9">
      <w:pPr>
        <w:spacing w:line="360" w:lineRule="auto"/>
      </w:pPr>
      <w:r>
        <w:t>Zmienil sa aj o spoluprác</w:t>
      </w:r>
      <w:r w:rsidR="00C838D3">
        <w:t>i</w:t>
      </w:r>
      <w:r>
        <w:t xml:space="preserve"> s</w:t>
      </w:r>
      <w:r w:rsidR="001C1485">
        <w:t> </w:t>
      </w:r>
      <w:r>
        <w:t>popularizátormi</w:t>
      </w:r>
      <w:r w:rsidR="001C1485">
        <w:t xml:space="preserve"> a popularizátorkami</w:t>
      </w:r>
      <w:r>
        <w:t xml:space="preserve"> vedy na ústavoch SAV, ktorá sa má podľa jeho slov zintenzívniť</w:t>
      </w:r>
      <w:r w:rsidR="001C1485">
        <w:t xml:space="preserve">. </w:t>
      </w:r>
      <w:r w:rsidR="0018479D">
        <w:t>Odmena</w:t>
      </w:r>
      <w:r w:rsidR="001C1485">
        <w:t xml:space="preserve"> popularizátorov a popularizátoriek </w:t>
      </w:r>
      <w:r w:rsidR="0018479D">
        <w:t>sa bude diferencovať podľa ich aktivít</w:t>
      </w:r>
      <w:r w:rsidR="0066585E">
        <w:t xml:space="preserve">, ktoré nastaví a bude sledovať </w:t>
      </w:r>
      <w:proofErr w:type="spellStart"/>
      <w:r w:rsidR="0066585E">
        <w:t>OKaPR</w:t>
      </w:r>
      <w:proofErr w:type="spellEnd"/>
      <w:r w:rsidR="0066585E">
        <w:t>.</w:t>
      </w:r>
    </w:p>
    <w:p w14:paraId="191FBEA7" w14:textId="3B39CF9C" w:rsidR="0018479D" w:rsidRDefault="00304CB9" w:rsidP="00E877A9">
      <w:pPr>
        <w:spacing w:line="360" w:lineRule="auto"/>
      </w:pPr>
      <w:r>
        <w:lastRenderedPageBreak/>
        <w:t>Predseda komisi</w:t>
      </w:r>
      <w:r w:rsidR="00C838D3">
        <w:t>e</w:t>
      </w:r>
      <w:r>
        <w:t xml:space="preserve"> tiež krátko informoval o</w:t>
      </w:r>
      <w:r w:rsidR="00226986">
        <w:t xml:space="preserve"> plánovaných</w:t>
      </w:r>
      <w:r>
        <w:t xml:space="preserve"> účastiach </w:t>
      </w:r>
      <w:r w:rsidR="00693DE5">
        <w:t xml:space="preserve">SAV </w:t>
      </w:r>
      <w:r>
        <w:t>na veľtrhoch a</w:t>
      </w:r>
      <w:r w:rsidR="00693DE5">
        <w:t xml:space="preserve"> festivaloch, rovnako aj podujatiach, ktoré sa majú uskutočniť v réžii SAV. </w:t>
      </w:r>
      <w:r w:rsidR="004D279B">
        <w:t>Potvrdil záujem SAV zúčastniť sa na festivale Pohoda v Trenčíne.</w:t>
      </w:r>
    </w:p>
    <w:p w14:paraId="636AC391" w14:textId="3170AC51" w:rsidR="0091041C" w:rsidRDefault="00226986" w:rsidP="00E877A9">
      <w:pPr>
        <w:spacing w:line="360" w:lineRule="auto"/>
      </w:pPr>
      <w:r>
        <w:t>Potvrdil pokračovanie vo vydávan</w:t>
      </w:r>
      <w:r w:rsidR="0041273E">
        <w:t>í popularizačných brožúr v rámci programu Otv</w:t>
      </w:r>
      <w:r w:rsidR="000E09AA">
        <w:t>orená akadémia, no upozornil na prísnejšie recenzné konania pri ich schvaľovaní.</w:t>
      </w:r>
    </w:p>
    <w:p w14:paraId="61097814" w14:textId="35CBEA6A" w:rsidR="009B2D15" w:rsidRDefault="009B2D15" w:rsidP="00E877A9">
      <w:pPr>
        <w:spacing w:line="360" w:lineRule="auto"/>
      </w:pPr>
      <w:r>
        <w:t xml:space="preserve">Uviedol, že počas nasledujúcich zasadnutí v roku 2026 má </w:t>
      </w:r>
      <w:proofErr w:type="spellStart"/>
      <w:r>
        <w:t>K</w:t>
      </w:r>
      <w:r w:rsidR="0043376D">
        <w:t>a</w:t>
      </w:r>
      <w:r>
        <w:t>MOA</w:t>
      </w:r>
      <w:proofErr w:type="spellEnd"/>
      <w:r>
        <w:t xml:space="preserve"> </w:t>
      </w:r>
      <w:r w:rsidR="0043376D">
        <w:t>rozhodnúť, ako sa bude postupovať s logom SAV – rokovania s dedičmi súčasného loga, tvorba nového a pod.</w:t>
      </w:r>
    </w:p>
    <w:p w14:paraId="7BEE4187" w14:textId="77777777" w:rsidR="00CD3D9C" w:rsidRDefault="00CD3D9C" w:rsidP="00E877A9">
      <w:pPr>
        <w:spacing w:line="360" w:lineRule="auto"/>
      </w:pPr>
    </w:p>
    <w:p w14:paraId="59083D9E" w14:textId="18089A41" w:rsidR="00CD3D9C" w:rsidRPr="00CD3D9C" w:rsidRDefault="00CD3D9C" w:rsidP="00E877A9">
      <w:pPr>
        <w:spacing w:line="360" w:lineRule="auto"/>
        <w:rPr>
          <w:b/>
          <w:bCs/>
        </w:rPr>
      </w:pPr>
      <w:r>
        <w:rPr>
          <w:b/>
          <w:bCs/>
        </w:rPr>
        <w:t xml:space="preserve">3. </w:t>
      </w:r>
      <w:r w:rsidRPr="00CD3D9C">
        <w:rPr>
          <w:b/>
          <w:bCs/>
        </w:rPr>
        <w:t>Diskusia</w:t>
      </w:r>
    </w:p>
    <w:p w14:paraId="7BE1D0CC" w14:textId="04C37265" w:rsidR="00C562C3" w:rsidRDefault="00C562C3" w:rsidP="00E877A9">
      <w:pPr>
        <w:spacing w:line="360" w:lineRule="auto"/>
      </w:pPr>
      <w:r>
        <w:t xml:space="preserve">V rámci diskusie vystúpila Barbara </w:t>
      </w:r>
      <w:proofErr w:type="spellStart"/>
      <w:r>
        <w:t>Lášticová</w:t>
      </w:r>
      <w:proofErr w:type="spellEnd"/>
      <w:r>
        <w:t>, ktorá</w:t>
      </w:r>
      <w:r w:rsidR="00611DC2">
        <w:t xml:space="preserve"> upozornila na úbytok PhD. študentov a navrhla sústrediť č</w:t>
      </w:r>
      <w:r w:rsidR="00723284">
        <w:t>asť podujatí na tento fakt, prípadne strategicky na sociálnych sieťach oslovovať potenciálnych záujemcov.</w:t>
      </w:r>
    </w:p>
    <w:p w14:paraId="2AA421ED" w14:textId="2CA126C7" w:rsidR="0072547B" w:rsidRDefault="0072547B" w:rsidP="00E877A9">
      <w:pPr>
        <w:spacing w:line="360" w:lineRule="auto"/>
      </w:pPr>
      <w:r>
        <w:t>Pavol Siman doplnil, že by SAV mala zvážiť účasť aj na profesijných veľtrhoch, kde sa prezentujú aj VŠ.</w:t>
      </w:r>
    </w:p>
    <w:p w14:paraId="36108F0A" w14:textId="22C41694" w:rsidR="009B1A1F" w:rsidRDefault="009B1A1F" w:rsidP="00E877A9">
      <w:pPr>
        <w:spacing w:line="360" w:lineRule="auto"/>
      </w:pPr>
      <w:r>
        <w:t xml:space="preserve">Martin Nosko sa vo svojom </w:t>
      </w:r>
      <w:r w:rsidR="00E54DED">
        <w:t>diskusnom príspevku</w:t>
      </w:r>
      <w:r>
        <w:t xml:space="preserve"> zameral na zintenzívnenie internej komunikácie, </w:t>
      </w:r>
      <w:r w:rsidR="00E54DED">
        <w:t xml:space="preserve">pričom </w:t>
      </w:r>
      <w:r>
        <w:t xml:space="preserve">vyzdvihol potrebu jednotného </w:t>
      </w:r>
      <w:proofErr w:type="spellStart"/>
      <w:r>
        <w:t>new</w:t>
      </w:r>
      <w:r w:rsidR="00CD3D9C">
        <w:t>s</w:t>
      </w:r>
      <w:r>
        <w:t>lett</w:t>
      </w:r>
      <w:r w:rsidR="00E40BD4">
        <w:t>era</w:t>
      </w:r>
      <w:proofErr w:type="spellEnd"/>
      <w:r w:rsidR="00E40BD4">
        <w:t>, ktorý by informoval o všetkom, čo sa deje v</w:t>
      </w:r>
      <w:r w:rsidR="00E54DED">
        <w:t> </w:t>
      </w:r>
      <w:r w:rsidR="00E40BD4">
        <w:t>SAV</w:t>
      </w:r>
      <w:r w:rsidR="00E54DED">
        <w:t xml:space="preserve">. Zlepšiť sa má aj spoluprácu s Mladými vedcami SAV. </w:t>
      </w:r>
      <w:r w:rsidR="0073625C">
        <w:t>Odporučil stanoviť si plán tém, ktorými by SAV proaktívne komunikovala s</w:t>
      </w:r>
      <w:r w:rsidR="00F6509F">
        <w:t> </w:t>
      </w:r>
      <w:r w:rsidR="0073625C">
        <w:t>verejnosťou</w:t>
      </w:r>
      <w:r w:rsidR="00F6509F">
        <w:t xml:space="preserve"> aj novinárskou obcou, pravidelne zverejňovať výzvy OVV</w:t>
      </w:r>
      <w:r w:rsidR="00900D56">
        <w:t xml:space="preserve"> a vyvinúť aktivity na nábor doktorandov, resp. v stredných školách.</w:t>
      </w:r>
    </w:p>
    <w:p w14:paraId="20100B8A" w14:textId="37AB8569" w:rsidR="00900D56" w:rsidRDefault="00900D56" w:rsidP="00E877A9">
      <w:pPr>
        <w:spacing w:line="360" w:lineRule="auto"/>
      </w:pPr>
      <w:r>
        <w:t>Aleš Kuč</w:t>
      </w:r>
      <w:r w:rsidR="00AE3590">
        <w:t>e</w:t>
      </w:r>
      <w:r>
        <w:t>ra navrhol stanoviť tím odborníkov, ktorí</w:t>
      </w:r>
      <w:r w:rsidR="00AE3590">
        <w:t xml:space="preserve"> by spolupracovali s médiami.</w:t>
      </w:r>
    </w:p>
    <w:p w14:paraId="1309F69E" w14:textId="06EBB89B" w:rsidR="000D0E5A" w:rsidRPr="0072547B" w:rsidRDefault="00AE3590" w:rsidP="000D0E5A">
      <w:pPr>
        <w:spacing w:line="360" w:lineRule="auto"/>
      </w:pPr>
      <w:r>
        <w:t>Na návrh člena komisie Martina Noska</w:t>
      </w:r>
      <w:r w:rsidR="0058406B">
        <w:t xml:space="preserve"> </w:t>
      </w:r>
      <w:r w:rsidR="008E5E70">
        <w:t xml:space="preserve">sa </w:t>
      </w:r>
      <w:r w:rsidR="0058406B">
        <w:t>Komisi</w:t>
      </w:r>
      <w:r w:rsidR="008E5E70">
        <w:t>a</w:t>
      </w:r>
      <w:r w:rsidR="0058406B">
        <w:t xml:space="preserve"> </w:t>
      </w:r>
      <w:r w:rsidR="0058406B" w:rsidRPr="009E35E4">
        <w:t>pre média, komunikáciu a program Otvorená akadémia</w:t>
      </w:r>
      <w:r w:rsidR="0058406B">
        <w:t xml:space="preserve"> </w:t>
      </w:r>
      <w:r w:rsidR="008E5E70">
        <w:t>zhodla</w:t>
      </w:r>
      <w:r w:rsidR="0058406B">
        <w:t xml:space="preserve">, že nové Oddelenie pre komunikáciu a PR </w:t>
      </w:r>
      <w:r w:rsidR="00534B28">
        <w:t xml:space="preserve">pripraví návrh stratégie mediálnej </w:t>
      </w:r>
      <w:r w:rsidR="00534B28" w:rsidRPr="0072547B">
        <w:t>komunikácie na rok 2026 do</w:t>
      </w:r>
      <w:r w:rsidR="008E5E70" w:rsidRPr="0072547B">
        <w:t xml:space="preserve"> 31. januára 2026. </w:t>
      </w:r>
      <w:r w:rsidR="000B0039" w:rsidRPr="0072547B">
        <w:t xml:space="preserve">Komisia </w:t>
      </w:r>
      <w:r w:rsidR="00986F0A" w:rsidRPr="0072547B">
        <w:t xml:space="preserve">bude </w:t>
      </w:r>
      <w:r w:rsidR="000B0039" w:rsidRPr="0072547B">
        <w:t xml:space="preserve">návrh </w:t>
      </w:r>
      <w:r w:rsidR="00986F0A" w:rsidRPr="0072547B">
        <w:t xml:space="preserve">pripomienkovať </w:t>
      </w:r>
      <w:r w:rsidR="0072547B">
        <w:t>predbežne vo</w:t>
      </w:r>
      <w:r w:rsidR="00986F0A" w:rsidRPr="0072547B">
        <w:t xml:space="preserve"> február</w:t>
      </w:r>
      <w:r w:rsidR="0072547B">
        <w:t>i</w:t>
      </w:r>
      <w:r w:rsidR="00986F0A" w:rsidRPr="0072547B">
        <w:t xml:space="preserve"> 2026, následne bude návrh stratégie predložený na rokovanie Predsedníctva SAV.</w:t>
      </w:r>
    </w:p>
    <w:p w14:paraId="099F4842" w14:textId="5F64458A" w:rsidR="000D0E5A" w:rsidRPr="000D0E5A" w:rsidRDefault="000D0E5A" w:rsidP="000D0E5A">
      <w:pPr>
        <w:spacing w:line="360" w:lineRule="auto"/>
        <w:rPr>
          <w:b/>
          <w:bCs/>
        </w:rPr>
      </w:pPr>
      <w:r w:rsidRPr="000D0E5A">
        <w:rPr>
          <w:b/>
          <w:bCs/>
        </w:rPr>
        <w:t>5.Rôzne</w:t>
      </w:r>
    </w:p>
    <w:p w14:paraId="5039DEFD" w14:textId="651031B5" w:rsidR="009B2D15" w:rsidRDefault="000D0E5A" w:rsidP="00E877A9">
      <w:pPr>
        <w:spacing w:line="360" w:lineRule="auto"/>
      </w:pPr>
      <w:r>
        <w:t xml:space="preserve">Vzhľadom na svoj odchod do dôchodku sa funkcie v komisii vzdal Aleša Kučera. Komisia sa zhodla na oslovení Filipa </w:t>
      </w:r>
      <w:proofErr w:type="spellStart"/>
      <w:r>
        <w:t>Květoňa</w:t>
      </w:r>
      <w:proofErr w:type="spellEnd"/>
      <w:r>
        <w:t xml:space="preserve"> z Chemického ústavu SAV, v. v. i.</w:t>
      </w:r>
    </w:p>
    <w:p w14:paraId="2395DABA" w14:textId="77777777" w:rsidR="000B0039" w:rsidRDefault="000B0039" w:rsidP="00E877A9">
      <w:pPr>
        <w:spacing w:line="360" w:lineRule="auto"/>
      </w:pPr>
    </w:p>
    <w:p w14:paraId="2DDA5AA8" w14:textId="21F9D74A" w:rsidR="0094290E" w:rsidRDefault="00586474" w:rsidP="00D24574">
      <w:pPr>
        <w:spacing w:line="240" w:lineRule="auto"/>
      </w:pPr>
      <w:r>
        <w:t xml:space="preserve">V Bratislave 20. decembra 2025                                      </w:t>
      </w:r>
      <w:r w:rsidRPr="00D24574">
        <w:rPr>
          <w:b/>
          <w:bCs/>
        </w:rPr>
        <w:t xml:space="preserve">Schválil: </w:t>
      </w:r>
      <w:r>
        <w:t xml:space="preserve">Pavol Siman, predseda Komisie </w:t>
      </w:r>
      <w:r w:rsidRPr="009E35E4">
        <w:t xml:space="preserve">pre </w:t>
      </w:r>
    </w:p>
    <w:p w14:paraId="17DC2C1F" w14:textId="6BB27721" w:rsidR="009E35E4" w:rsidRPr="009E35E4" w:rsidRDefault="00586474" w:rsidP="0066585E">
      <w:pPr>
        <w:spacing w:line="240" w:lineRule="auto"/>
      </w:pPr>
      <w:r>
        <w:t xml:space="preserve">                                                                                                </w:t>
      </w:r>
      <w:r w:rsidR="00D24574">
        <w:t xml:space="preserve">             </w:t>
      </w:r>
      <w:r>
        <w:t xml:space="preserve"> </w:t>
      </w:r>
      <w:r w:rsidRPr="009E35E4">
        <w:t>média, komunikáciu a</w:t>
      </w:r>
      <w:r w:rsidR="00D24574">
        <w:t> </w:t>
      </w:r>
      <w:r w:rsidRPr="009E35E4">
        <w:t>program</w:t>
      </w:r>
      <w:r w:rsidR="00D24574">
        <w:t xml:space="preserve"> OA</w:t>
      </w:r>
      <w:r w:rsidRPr="009E35E4">
        <w:t xml:space="preserve"> </w:t>
      </w:r>
      <w:r>
        <w:t xml:space="preserve">                </w:t>
      </w:r>
    </w:p>
    <w:sectPr w:rsidR="009E35E4" w:rsidRPr="009E3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03221"/>
    <w:multiLevelType w:val="hybridMultilevel"/>
    <w:tmpl w:val="E9A4E8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E7C5F"/>
    <w:multiLevelType w:val="hybridMultilevel"/>
    <w:tmpl w:val="C86C68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90E90"/>
    <w:multiLevelType w:val="hybridMultilevel"/>
    <w:tmpl w:val="5B843E6C"/>
    <w:lvl w:ilvl="0" w:tplc="8D9E4F3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A966F4"/>
    <w:multiLevelType w:val="hybridMultilevel"/>
    <w:tmpl w:val="B79435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2F46E9"/>
    <w:multiLevelType w:val="hybridMultilevel"/>
    <w:tmpl w:val="C86C68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BE56A5"/>
    <w:multiLevelType w:val="hybridMultilevel"/>
    <w:tmpl w:val="2ADC7E3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5922765">
    <w:abstractNumId w:val="4"/>
  </w:num>
  <w:num w:numId="2" w16cid:durableId="784813491">
    <w:abstractNumId w:val="5"/>
  </w:num>
  <w:num w:numId="3" w16cid:durableId="689839888">
    <w:abstractNumId w:val="3"/>
  </w:num>
  <w:num w:numId="4" w16cid:durableId="645474968">
    <w:abstractNumId w:val="2"/>
  </w:num>
  <w:num w:numId="5" w16cid:durableId="586350621">
    <w:abstractNumId w:val="1"/>
  </w:num>
  <w:num w:numId="6" w16cid:durableId="1908957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6C0"/>
    <w:rsid w:val="000A0E2E"/>
    <w:rsid w:val="000B0039"/>
    <w:rsid w:val="000D0D04"/>
    <w:rsid w:val="000D0E5A"/>
    <w:rsid w:val="000E09AA"/>
    <w:rsid w:val="000E34DD"/>
    <w:rsid w:val="0018479D"/>
    <w:rsid w:val="001943B5"/>
    <w:rsid w:val="001B0E1B"/>
    <w:rsid w:val="001C1485"/>
    <w:rsid w:val="001C6DDE"/>
    <w:rsid w:val="001E02FA"/>
    <w:rsid w:val="001E6924"/>
    <w:rsid w:val="001F1B50"/>
    <w:rsid w:val="00216FE5"/>
    <w:rsid w:val="00226986"/>
    <w:rsid w:val="00255619"/>
    <w:rsid w:val="00260F86"/>
    <w:rsid w:val="002A43B6"/>
    <w:rsid w:val="002F57CD"/>
    <w:rsid w:val="00304CB9"/>
    <w:rsid w:val="003410A9"/>
    <w:rsid w:val="003539C1"/>
    <w:rsid w:val="003C3F58"/>
    <w:rsid w:val="004019DB"/>
    <w:rsid w:val="0041273E"/>
    <w:rsid w:val="004320B3"/>
    <w:rsid w:val="0043376D"/>
    <w:rsid w:val="00433F96"/>
    <w:rsid w:val="004467B5"/>
    <w:rsid w:val="00486FEC"/>
    <w:rsid w:val="004D279B"/>
    <w:rsid w:val="004E615D"/>
    <w:rsid w:val="00522E94"/>
    <w:rsid w:val="00533624"/>
    <w:rsid w:val="00534B28"/>
    <w:rsid w:val="0058406B"/>
    <w:rsid w:val="00586474"/>
    <w:rsid w:val="00611DC2"/>
    <w:rsid w:val="00625867"/>
    <w:rsid w:val="0066585E"/>
    <w:rsid w:val="00693DE5"/>
    <w:rsid w:val="006B046D"/>
    <w:rsid w:val="006C17B1"/>
    <w:rsid w:val="006C19C0"/>
    <w:rsid w:val="00723284"/>
    <w:rsid w:val="0072547B"/>
    <w:rsid w:val="0073625C"/>
    <w:rsid w:val="007447BF"/>
    <w:rsid w:val="007939A4"/>
    <w:rsid w:val="00805A3F"/>
    <w:rsid w:val="00876EC4"/>
    <w:rsid w:val="008C3E05"/>
    <w:rsid w:val="008E5E70"/>
    <w:rsid w:val="00900D56"/>
    <w:rsid w:val="0091041C"/>
    <w:rsid w:val="0094290E"/>
    <w:rsid w:val="00986F0A"/>
    <w:rsid w:val="009B1A1F"/>
    <w:rsid w:val="009B2D15"/>
    <w:rsid w:val="009E35E4"/>
    <w:rsid w:val="009F6ADA"/>
    <w:rsid w:val="00A37B3B"/>
    <w:rsid w:val="00A55328"/>
    <w:rsid w:val="00A765EB"/>
    <w:rsid w:val="00AE3590"/>
    <w:rsid w:val="00B44973"/>
    <w:rsid w:val="00B746F6"/>
    <w:rsid w:val="00B9290E"/>
    <w:rsid w:val="00C562C3"/>
    <w:rsid w:val="00C838D3"/>
    <w:rsid w:val="00CD3D9C"/>
    <w:rsid w:val="00CD56C0"/>
    <w:rsid w:val="00D24574"/>
    <w:rsid w:val="00DA38C5"/>
    <w:rsid w:val="00DB2D05"/>
    <w:rsid w:val="00DC5D90"/>
    <w:rsid w:val="00DF3248"/>
    <w:rsid w:val="00E31865"/>
    <w:rsid w:val="00E40BD4"/>
    <w:rsid w:val="00E53F98"/>
    <w:rsid w:val="00E54DED"/>
    <w:rsid w:val="00E61E4B"/>
    <w:rsid w:val="00E877A9"/>
    <w:rsid w:val="00EB493F"/>
    <w:rsid w:val="00F65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E7ACE"/>
  <w15:chartTrackingRefBased/>
  <w15:docId w15:val="{C10F3892-C447-471B-80B9-2680138B0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CD56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D56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D56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D56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D56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D56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D56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D56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D56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D56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D56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D56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D56C0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D56C0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D56C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D56C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D56C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D56C0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D56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CD56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D56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CD56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D56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D56C0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D56C0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D56C0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D56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D56C0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D56C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676</Words>
  <Characters>3854</Characters>
  <Application>Microsoft Office Word</Application>
  <DocSecurity>4</DocSecurity>
  <Lines>32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Nozdrovická</dc:creator>
  <cp:keywords/>
  <dc:description/>
  <cp:lastModifiedBy>Katarína Gáliková</cp:lastModifiedBy>
  <cp:revision>2</cp:revision>
  <dcterms:created xsi:type="dcterms:W3CDTF">2026-02-13T07:26:00Z</dcterms:created>
  <dcterms:modified xsi:type="dcterms:W3CDTF">2026-02-13T07:26:00Z</dcterms:modified>
</cp:coreProperties>
</file>