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A24A3" w14:textId="77777777" w:rsidR="005C2DB1" w:rsidRPr="00AC3A86" w:rsidRDefault="005C2DB1" w:rsidP="005C2DB1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C3A86">
        <w:rPr>
          <w:rFonts w:ascii="Arial" w:hAnsi="Arial" w:cs="Arial"/>
          <w:b/>
        </w:rPr>
        <w:t>Z á p i s n i c a</w:t>
      </w:r>
    </w:p>
    <w:p w14:paraId="6CAC50F0" w14:textId="4812B4D0" w:rsidR="002E533C" w:rsidRPr="00AC3A86" w:rsidRDefault="005C2DB1" w:rsidP="005C2DB1">
      <w:pPr>
        <w:spacing w:after="0" w:line="240" w:lineRule="auto"/>
        <w:jc w:val="center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>zo zasadnutia Komisie</w:t>
      </w:r>
      <w:r w:rsidR="00C44B8E" w:rsidRPr="00AC3A86">
        <w:rPr>
          <w:rFonts w:ascii="Arial" w:hAnsi="Arial" w:cs="Arial"/>
          <w:b/>
        </w:rPr>
        <w:t xml:space="preserve"> SAV</w:t>
      </w:r>
      <w:r w:rsidRPr="00AC3A86">
        <w:rPr>
          <w:rFonts w:ascii="Arial" w:hAnsi="Arial" w:cs="Arial"/>
          <w:b/>
        </w:rPr>
        <w:t xml:space="preserve"> pre médiá, komunikáciu a program Otvorená akadémia</w:t>
      </w:r>
    </w:p>
    <w:p w14:paraId="29A9EB38" w14:textId="7AFE6DEC" w:rsidR="005C2DB1" w:rsidRPr="00AC3A86" w:rsidRDefault="005C2DB1" w:rsidP="002E533C">
      <w:pPr>
        <w:spacing w:after="0" w:line="240" w:lineRule="auto"/>
        <w:jc w:val="center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 xml:space="preserve"> z </w:t>
      </w:r>
      <w:r w:rsidR="00404BA9" w:rsidRPr="00AC3A86">
        <w:rPr>
          <w:rFonts w:ascii="Arial" w:hAnsi="Arial" w:cs="Arial"/>
          <w:b/>
        </w:rPr>
        <w:t>3</w:t>
      </w:r>
      <w:r w:rsidRPr="00AC3A86">
        <w:rPr>
          <w:rFonts w:ascii="Arial" w:hAnsi="Arial" w:cs="Arial"/>
          <w:b/>
        </w:rPr>
        <w:t xml:space="preserve">. </w:t>
      </w:r>
      <w:r w:rsidR="00404BA9" w:rsidRPr="00AC3A86">
        <w:rPr>
          <w:rFonts w:ascii="Arial" w:hAnsi="Arial" w:cs="Arial"/>
          <w:b/>
        </w:rPr>
        <w:t>novembra</w:t>
      </w:r>
      <w:r w:rsidRPr="00AC3A86">
        <w:rPr>
          <w:rFonts w:ascii="Arial" w:hAnsi="Arial" w:cs="Arial"/>
          <w:b/>
        </w:rPr>
        <w:t xml:space="preserve"> 202</w:t>
      </w:r>
      <w:r w:rsidR="00BC14F3" w:rsidRPr="00AC3A86">
        <w:rPr>
          <w:rFonts w:ascii="Arial" w:hAnsi="Arial" w:cs="Arial"/>
          <w:b/>
        </w:rPr>
        <w:t>2</w:t>
      </w:r>
    </w:p>
    <w:p w14:paraId="76B189B3" w14:textId="77777777" w:rsidR="005C2DB1" w:rsidRPr="00AC3A86" w:rsidRDefault="005C2DB1" w:rsidP="005C2DB1">
      <w:pPr>
        <w:spacing w:after="0" w:line="240" w:lineRule="auto"/>
        <w:jc w:val="center"/>
        <w:rPr>
          <w:rFonts w:ascii="Arial" w:hAnsi="Arial" w:cs="Arial"/>
          <w:b/>
        </w:rPr>
      </w:pPr>
    </w:p>
    <w:p w14:paraId="13FC8760" w14:textId="77777777" w:rsidR="005C2DB1" w:rsidRPr="00AC3A86" w:rsidRDefault="005C2DB1" w:rsidP="005C2DB1">
      <w:pPr>
        <w:spacing w:after="0" w:line="240" w:lineRule="auto"/>
        <w:jc w:val="center"/>
        <w:rPr>
          <w:rFonts w:ascii="Arial" w:hAnsi="Arial" w:cs="Arial"/>
        </w:rPr>
      </w:pPr>
    </w:p>
    <w:p w14:paraId="59E21E5A" w14:textId="77777777" w:rsidR="005C2DB1" w:rsidRPr="00AC3A86" w:rsidRDefault="005C2DB1" w:rsidP="005C2DB1">
      <w:pPr>
        <w:jc w:val="center"/>
        <w:rPr>
          <w:rFonts w:ascii="Arial" w:hAnsi="Arial" w:cs="Arial"/>
        </w:rPr>
      </w:pPr>
    </w:p>
    <w:p w14:paraId="52B3508A" w14:textId="65E0D552" w:rsidR="005C2DB1" w:rsidRPr="00AC3A86" w:rsidRDefault="005C2DB1" w:rsidP="005C2DB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Zasadnutie Komisie </w:t>
      </w:r>
      <w:r w:rsidR="00C44B8E" w:rsidRPr="00AC3A86">
        <w:rPr>
          <w:rFonts w:ascii="Arial" w:hAnsi="Arial" w:cs="Arial"/>
        </w:rPr>
        <w:t xml:space="preserve">SAV </w:t>
      </w:r>
      <w:r w:rsidRPr="00AC3A86">
        <w:rPr>
          <w:rFonts w:ascii="Arial" w:hAnsi="Arial" w:cs="Arial"/>
        </w:rPr>
        <w:t>pre médiá, komunikáciu a program Otvorená akadémia</w:t>
      </w:r>
      <w:r w:rsidR="00C44B8E" w:rsidRPr="00AC3A86">
        <w:rPr>
          <w:rFonts w:ascii="Arial" w:hAnsi="Arial" w:cs="Arial"/>
        </w:rPr>
        <w:t xml:space="preserve"> (KMKOA)</w:t>
      </w:r>
      <w:r w:rsidRPr="00AC3A86">
        <w:rPr>
          <w:rFonts w:ascii="Arial" w:hAnsi="Arial" w:cs="Arial"/>
        </w:rPr>
        <w:t xml:space="preserve"> sa kona</w:t>
      </w:r>
      <w:r w:rsidR="00404BA9" w:rsidRPr="00AC3A86">
        <w:rPr>
          <w:rFonts w:ascii="Arial" w:hAnsi="Arial" w:cs="Arial"/>
        </w:rPr>
        <w:t>lo prezenčne</w:t>
      </w:r>
      <w:r w:rsidRPr="00AC3A86">
        <w:rPr>
          <w:rFonts w:ascii="Arial" w:hAnsi="Arial" w:cs="Arial"/>
        </w:rPr>
        <w:t>.</w:t>
      </w:r>
    </w:p>
    <w:p w14:paraId="4425A2E9" w14:textId="77777777" w:rsidR="00614599" w:rsidRPr="00AC3A86" w:rsidRDefault="005C2DB1" w:rsidP="005C2DB1">
      <w:pPr>
        <w:jc w:val="both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 xml:space="preserve">Prítomní:  </w:t>
      </w:r>
    </w:p>
    <w:p w14:paraId="72E7AA3F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Michal </w:t>
      </w:r>
      <w:proofErr w:type="spellStart"/>
      <w:r w:rsidRPr="00AC3A86">
        <w:rPr>
          <w:rFonts w:ascii="Arial" w:hAnsi="Arial" w:cs="Arial"/>
        </w:rPr>
        <w:t>Kšiňan</w:t>
      </w:r>
      <w:proofErr w:type="spellEnd"/>
      <w:r w:rsidRPr="00AC3A86">
        <w:rPr>
          <w:rFonts w:ascii="Arial" w:hAnsi="Arial" w:cs="Arial"/>
        </w:rPr>
        <w:t xml:space="preserve">, PhD., predseda KMKOA </w:t>
      </w:r>
    </w:p>
    <w:p w14:paraId="3C7B186A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Ing. Marek Radvanský, PhD., podpredseda KMKOA </w:t>
      </w:r>
    </w:p>
    <w:p w14:paraId="59647924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Radoslav </w:t>
      </w:r>
      <w:proofErr w:type="spellStart"/>
      <w:r w:rsidRPr="00AC3A86">
        <w:rPr>
          <w:rFonts w:ascii="Arial" w:hAnsi="Arial" w:cs="Arial"/>
        </w:rPr>
        <w:t>Passia</w:t>
      </w:r>
      <w:proofErr w:type="spellEnd"/>
      <w:r w:rsidRPr="00AC3A86">
        <w:rPr>
          <w:rFonts w:ascii="Arial" w:hAnsi="Arial" w:cs="Arial"/>
        </w:rPr>
        <w:t xml:space="preserve">, PhD. </w:t>
      </w:r>
    </w:p>
    <w:p w14:paraId="7E8843B9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Barbara </w:t>
      </w:r>
      <w:proofErr w:type="spellStart"/>
      <w:r w:rsidRPr="00AC3A86">
        <w:rPr>
          <w:rFonts w:ascii="Arial" w:hAnsi="Arial" w:cs="Arial"/>
        </w:rPr>
        <w:t>Lášticová</w:t>
      </w:r>
      <w:proofErr w:type="spellEnd"/>
      <w:r w:rsidRPr="00AC3A86">
        <w:rPr>
          <w:rFonts w:ascii="Arial" w:hAnsi="Arial" w:cs="Arial"/>
        </w:rPr>
        <w:t>, PhD.</w:t>
      </w:r>
    </w:p>
    <w:p w14:paraId="4C9B14C1" w14:textId="14DC4FDA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MUDr., Mgr. Tomáš Hromádka, PhD. </w:t>
      </w:r>
    </w:p>
    <w:p w14:paraId="74781663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RNDr. Ján Gálik, CSc. </w:t>
      </w:r>
    </w:p>
    <w:p w14:paraId="2BE40F07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Ing. Alexandra Kovalčíková, PhD. </w:t>
      </w:r>
    </w:p>
    <w:p w14:paraId="01F3BE5E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RNDr. Aleš Kučera, CSc. </w:t>
      </w:r>
    </w:p>
    <w:p w14:paraId="7EDADAB6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Katarína Gáliková, PhD., tajomníčka </w:t>
      </w:r>
    </w:p>
    <w:p w14:paraId="2D056BA9" w14:textId="5D967EB8" w:rsidR="005C2DB1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Ing. Romana Jurkiewiczová, tajomníčka</w:t>
      </w:r>
    </w:p>
    <w:p w14:paraId="71884FC1" w14:textId="77777777" w:rsidR="00996D29" w:rsidRPr="00AC3A86" w:rsidRDefault="00996D29" w:rsidP="00B73A89">
      <w:pPr>
        <w:spacing w:line="240" w:lineRule="auto"/>
        <w:contextualSpacing/>
        <w:jc w:val="both"/>
        <w:rPr>
          <w:rFonts w:ascii="Arial" w:hAnsi="Arial" w:cs="Arial"/>
        </w:rPr>
      </w:pPr>
    </w:p>
    <w:p w14:paraId="755C18B0" w14:textId="75D72C95" w:rsidR="00B73A89" w:rsidRPr="00AC3A86" w:rsidRDefault="00404BA9" w:rsidP="00996D2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  <w:b/>
        </w:rPr>
        <w:t>Neprítomní:</w:t>
      </w:r>
    </w:p>
    <w:p w14:paraId="7CF2F051" w14:textId="77777777" w:rsidR="00404BA9" w:rsidRPr="00AC3A86" w:rsidRDefault="00404BA9" w:rsidP="00404BA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doc. RNDr. Oľga </w:t>
      </w:r>
      <w:proofErr w:type="spellStart"/>
      <w:r w:rsidRPr="00AC3A86">
        <w:rPr>
          <w:rFonts w:ascii="Arial" w:hAnsi="Arial" w:cs="Arial"/>
        </w:rPr>
        <w:t>Pecháňová</w:t>
      </w:r>
      <w:proofErr w:type="spellEnd"/>
      <w:r w:rsidRPr="00AC3A86">
        <w:rPr>
          <w:rFonts w:ascii="Arial" w:hAnsi="Arial" w:cs="Arial"/>
        </w:rPr>
        <w:t xml:space="preserve">, DrSc. </w:t>
      </w:r>
    </w:p>
    <w:p w14:paraId="351C312A" w14:textId="77777777" w:rsidR="00404BA9" w:rsidRPr="00AC3A86" w:rsidRDefault="00404BA9" w:rsidP="00404BA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Ing. Ivana Budinská, PhD. </w:t>
      </w:r>
    </w:p>
    <w:p w14:paraId="586E364D" w14:textId="77777777" w:rsidR="00404BA9" w:rsidRPr="00AC3A86" w:rsidRDefault="00404BA9" w:rsidP="00404BA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Pavol Szabó, CSc. </w:t>
      </w:r>
    </w:p>
    <w:p w14:paraId="623CC100" w14:textId="77777777" w:rsidR="00996D29" w:rsidRPr="00AC3A86" w:rsidRDefault="00996D29" w:rsidP="00996D29">
      <w:pPr>
        <w:spacing w:line="240" w:lineRule="auto"/>
        <w:contextualSpacing/>
        <w:jc w:val="both"/>
        <w:rPr>
          <w:rFonts w:ascii="Arial" w:hAnsi="Arial" w:cs="Arial"/>
        </w:rPr>
      </w:pPr>
    </w:p>
    <w:p w14:paraId="0BDD3C3B" w14:textId="77777777" w:rsidR="00404BA9" w:rsidRPr="00AC3A86" w:rsidRDefault="00CD7F31" w:rsidP="005C2DB1">
      <w:pPr>
        <w:jc w:val="both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>Prizvan</w:t>
      </w:r>
      <w:r w:rsidR="00404BA9" w:rsidRPr="00AC3A86">
        <w:rPr>
          <w:rFonts w:ascii="Arial" w:hAnsi="Arial" w:cs="Arial"/>
          <w:b/>
        </w:rPr>
        <w:t xml:space="preserve">í: </w:t>
      </w:r>
    </w:p>
    <w:p w14:paraId="4737F2B5" w14:textId="229CC368" w:rsidR="00404BA9" w:rsidRPr="00AC3A86" w:rsidRDefault="00404BA9" w:rsidP="00404BA9">
      <w:pPr>
        <w:spacing w:after="0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Zuzana </w:t>
      </w:r>
      <w:proofErr w:type="spellStart"/>
      <w:r w:rsidRPr="00AC3A86">
        <w:rPr>
          <w:rFonts w:ascii="Arial" w:hAnsi="Arial" w:cs="Arial"/>
        </w:rPr>
        <w:t>Panczová</w:t>
      </w:r>
      <w:proofErr w:type="spellEnd"/>
      <w:r w:rsidRPr="00AC3A86">
        <w:rPr>
          <w:rFonts w:ascii="Arial" w:hAnsi="Arial" w:cs="Arial"/>
        </w:rPr>
        <w:t>, PhD.</w:t>
      </w:r>
    </w:p>
    <w:p w14:paraId="1BA99153" w14:textId="7B85250E" w:rsidR="00404BA9" w:rsidRPr="00AC3A86" w:rsidRDefault="00404BA9" w:rsidP="00404BA9">
      <w:pPr>
        <w:spacing w:after="0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RNDr. Pavol Siman, PhD.</w:t>
      </w:r>
    </w:p>
    <w:p w14:paraId="74F4B3EB" w14:textId="2604A7E4" w:rsidR="00CD7F31" w:rsidRPr="00AC3A86" w:rsidRDefault="00404BA9" w:rsidP="00404BA9">
      <w:pPr>
        <w:spacing w:after="0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Lenka </w:t>
      </w:r>
      <w:proofErr w:type="spellStart"/>
      <w:r w:rsidRPr="00AC3A86">
        <w:rPr>
          <w:rFonts w:ascii="Arial" w:hAnsi="Arial" w:cs="Arial"/>
        </w:rPr>
        <w:t>Ulašinová</w:t>
      </w:r>
      <w:proofErr w:type="spellEnd"/>
      <w:r w:rsidRPr="00AC3A86">
        <w:rPr>
          <w:rFonts w:ascii="Arial" w:hAnsi="Arial" w:cs="Arial"/>
        </w:rPr>
        <w:t xml:space="preserve"> </w:t>
      </w:r>
      <w:proofErr w:type="spellStart"/>
      <w:r w:rsidRPr="00AC3A86">
        <w:rPr>
          <w:rFonts w:ascii="Arial" w:hAnsi="Arial" w:cs="Arial"/>
        </w:rPr>
        <w:t>Bystrianska</w:t>
      </w:r>
      <w:proofErr w:type="spellEnd"/>
      <w:r w:rsidRPr="00AC3A86">
        <w:rPr>
          <w:rFonts w:ascii="Arial" w:hAnsi="Arial" w:cs="Arial"/>
        </w:rPr>
        <w:t>, PhD.</w:t>
      </w:r>
      <w:r w:rsidR="00270C97" w:rsidRPr="00AC3A86">
        <w:rPr>
          <w:rFonts w:ascii="Arial" w:hAnsi="Arial" w:cs="Arial"/>
        </w:rPr>
        <w:t xml:space="preserve"> </w:t>
      </w:r>
    </w:p>
    <w:p w14:paraId="379E9978" w14:textId="1DBAE8AC" w:rsidR="00404BA9" w:rsidRPr="00AC3A86" w:rsidRDefault="00404BA9" w:rsidP="00404BA9">
      <w:pPr>
        <w:spacing w:after="0"/>
        <w:jc w:val="both"/>
        <w:rPr>
          <w:rFonts w:ascii="Arial" w:hAnsi="Arial" w:cs="Arial"/>
          <w:b/>
        </w:rPr>
      </w:pPr>
      <w:r w:rsidRPr="00AC3A86">
        <w:rPr>
          <w:rFonts w:ascii="Arial" w:hAnsi="Arial" w:cs="Arial"/>
        </w:rPr>
        <w:t xml:space="preserve">Ing. Alena </w:t>
      </w:r>
      <w:proofErr w:type="spellStart"/>
      <w:r w:rsidRPr="00AC3A86">
        <w:rPr>
          <w:rFonts w:ascii="Arial" w:hAnsi="Arial" w:cs="Arial"/>
        </w:rPr>
        <w:t>Waclaweková</w:t>
      </w:r>
      <w:proofErr w:type="spellEnd"/>
    </w:p>
    <w:p w14:paraId="4F1BFFE7" w14:textId="3C44A013" w:rsidR="005C2DB1" w:rsidRPr="00AC3A86" w:rsidRDefault="004F4AAA" w:rsidP="00446C12">
      <w:pPr>
        <w:spacing w:after="0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 </w:t>
      </w:r>
    </w:p>
    <w:p w14:paraId="2FBDBC30" w14:textId="77777777" w:rsidR="00446C12" w:rsidRPr="00AC3A86" w:rsidRDefault="00446C12" w:rsidP="00446C12">
      <w:pPr>
        <w:spacing w:after="0"/>
        <w:jc w:val="both"/>
        <w:rPr>
          <w:rFonts w:ascii="Arial" w:hAnsi="Arial" w:cs="Arial"/>
        </w:rPr>
      </w:pPr>
    </w:p>
    <w:p w14:paraId="6078037B" w14:textId="554B93E0" w:rsidR="00252CD1" w:rsidRPr="00AC3A86" w:rsidRDefault="005C2DB1" w:rsidP="00252CD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Zasadnutie otvoril a viedol predseda komisie M</w:t>
      </w:r>
      <w:r w:rsidR="00F1225D" w:rsidRPr="00AC3A86">
        <w:rPr>
          <w:rFonts w:ascii="Arial" w:hAnsi="Arial" w:cs="Arial"/>
        </w:rPr>
        <w:t>.</w:t>
      </w:r>
      <w:r w:rsidRPr="00AC3A86">
        <w:rPr>
          <w:rFonts w:ascii="Arial" w:hAnsi="Arial" w:cs="Arial"/>
        </w:rPr>
        <w:t xml:space="preserve"> </w:t>
      </w:r>
      <w:proofErr w:type="spellStart"/>
      <w:r w:rsidRPr="00AC3A86">
        <w:rPr>
          <w:rFonts w:ascii="Arial" w:hAnsi="Arial" w:cs="Arial"/>
        </w:rPr>
        <w:t>Kšiňan</w:t>
      </w:r>
      <w:proofErr w:type="spellEnd"/>
      <w:r w:rsidRPr="00AC3A86">
        <w:rPr>
          <w:rFonts w:ascii="Arial" w:hAnsi="Arial" w:cs="Arial"/>
        </w:rPr>
        <w:t>, ktorý</w:t>
      </w:r>
      <w:r w:rsidR="00B73A89" w:rsidRPr="00AC3A86">
        <w:rPr>
          <w:rFonts w:ascii="Arial" w:hAnsi="Arial" w:cs="Arial"/>
        </w:rPr>
        <w:t xml:space="preserve"> v</w:t>
      </w:r>
      <w:r w:rsidR="004F4AAA" w:rsidRPr="00AC3A86">
        <w:rPr>
          <w:rFonts w:ascii="Arial" w:hAnsi="Arial" w:cs="Arial"/>
        </w:rPr>
        <w:t xml:space="preserve"> úvode oboznámil prítomných </w:t>
      </w:r>
      <w:r w:rsidR="00E63DDF" w:rsidRPr="00AC3A86">
        <w:rPr>
          <w:rFonts w:ascii="Arial" w:hAnsi="Arial" w:cs="Arial"/>
        </w:rPr>
        <w:t>s</w:t>
      </w:r>
      <w:r w:rsidR="004F4AAA" w:rsidRPr="00AC3A86">
        <w:rPr>
          <w:rFonts w:ascii="Arial" w:hAnsi="Arial" w:cs="Arial"/>
        </w:rPr>
        <w:t> program</w:t>
      </w:r>
      <w:r w:rsidR="00E63DDF" w:rsidRPr="00AC3A86">
        <w:rPr>
          <w:rFonts w:ascii="Arial" w:hAnsi="Arial" w:cs="Arial"/>
        </w:rPr>
        <w:t>om</w:t>
      </w:r>
      <w:r w:rsidR="004F4AAA" w:rsidRPr="00AC3A86">
        <w:rPr>
          <w:rFonts w:ascii="Arial" w:hAnsi="Arial" w:cs="Arial"/>
        </w:rPr>
        <w:t xml:space="preserve"> zasadnutia. </w:t>
      </w:r>
      <w:r w:rsidR="00252CD1" w:rsidRPr="00AC3A86">
        <w:rPr>
          <w:rFonts w:ascii="Arial" w:hAnsi="Arial" w:cs="Arial"/>
        </w:rPr>
        <w:t xml:space="preserve"> </w:t>
      </w:r>
    </w:p>
    <w:p w14:paraId="6A4C0698" w14:textId="77777777" w:rsidR="00313765" w:rsidRPr="00AC3A86" w:rsidRDefault="00313765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AC3A86">
        <w:rPr>
          <w:rFonts w:ascii="Arial" w:eastAsia="Times New Roman" w:hAnsi="Arial" w:cs="Arial"/>
          <w:color w:val="000000"/>
          <w:lang w:eastAsia="sk-SK"/>
        </w:rPr>
        <w:t>Program:</w:t>
      </w:r>
    </w:p>
    <w:p w14:paraId="01A5D98D" w14:textId="77777777" w:rsidR="00313765" w:rsidRPr="00AC3A86" w:rsidRDefault="00313765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AC3A86">
        <w:rPr>
          <w:rFonts w:ascii="Arial" w:eastAsia="Times New Roman" w:hAnsi="Arial" w:cs="Arial"/>
          <w:color w:val="000000"/>
          <w:lang w:eastAsia="sk-SK"/>
        </w:rPr>
        <w:t>1. Otvorenie</w:t>
      </w:r>
    </w:p>
    <w:p w14:paraId="5297B204" w14:textId="77777777" w:rsidR="00313765" w:rsidRPr="00AC3A86" w:rsidRDefault="00313765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AC3A86">
        <w:rPr>
          <w:rFonts w:ascii="Arial" w:eastAsia="Times New Roman" w:hAnsi="Arial" w:cs="Arial"/>
          <w:color w:val="000000"/>
          <w:lang w:eastAsia="sk-SK"/>
        </w:rPr>
        <w:t>2. Správa o činnosti programu OA</w:t>
      </w:r>
    </w:p>
    <w:p w14:paraId="20951B59" w14:textId="77777777" w:rsidR="00313765" w:rsidRPr="00AC3A86" w:rsidRDefault="00313765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AC3A86">
        <w:rPr>
          <w:rFonts w:ascii="Arial" w:eastAsia="Times New Roman" w:hAnsi="Arial" w:cs="Arial"/>
          <w:color w:val="000000"/>
          <w:lang w:eastAsia="sk-SK"/>
        </w:rPr>
        <w:t>3. Plán osláv 70. výročia založenia SAV</w:t>
      </w:r>
    </w:p>
    <w:p w14:paraId="1346E6BF" w14:textId="77777777" w:rsidR="00313765" w:rsidRPr="00AC3A86" w:rsidRDefault="00313765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AC3A86">
        <w:rPr>
          <w:rFonts w:ascii="Arial" w:eastAsia="Times New Roman" w:hAnsi="Arial" w:cs="Arial"/>
          <w:color w:val="000000"/>
          <w:lang w:eastAsia="sk-SK"/>
        </w:rPr>
        <w:t>4. Rôzne</w:t>
      </w:r>
    </w:p>
    <w:p w14:paraId="4F74CD45" w14:textId="77777777" w:rsidR="00313765" w:rsidRPr="00AC3A86" w:rsidRDefault="00313765" w:rsidP="00252CD1">
      <w:pPr>
        <w:jc w:val="both"/>
        <w:rPr>
          <w:rFonts w:ascii="Arial" w:hAnsi="Arial" w:cs="Arial"/>
        </w:rPr>
      </w:pPr>
    </w:p>
    <w:p w14:paraId="7BA28D2C" w14:textId="31FF420C" w:rsidR="00252CD1" w:rsidRPr="00AC3A86" w:rsidRDefault="00FF18A2" w:rsidP="00252CD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Dodatočným bod</w:t>
      </w:r>
      <w:r w:rsidR="00EF36E0" w:rsidRPr="00AC3A86">
        <w:rPr>
          <w:rFonts w:ascii="Arial" w:hAnsi="Arial" w:cs="Arial"/>
        </w:rPr>
        <w:t>o</w:t>
      </w:r>
      <w:r w:rsidRPr="00AC3A86">
        <w:rPr>
          <w:rFonts w:ascii="Arial" w:hAnsi="Arial" w:cs="Arial"/>
        </w:rPr>
        <w:t xml:space="preserve">m programu </w:t>
      </w:r>
      <w:r w:rsidR="00243309" w:rsidRPr="00AC3A86">
        <w:rPr>
          <w:rFonts w:ascii="Arial" w:hAnsi="Arial" w:cs="Arial"/>
        </w:rPr>
        <w:t>zasadnutia</w:t>
      </w:r>
      <w:r w:rsidR="00252CD1" w:rsidRPr="00AC3A86">
        <w:rPr>
          <w:rFonts w:ascii="Arial" w:hAnsi="Arial" w:cs="Arial"/>
        </w:rPr>
        <w:t xml:space="preserve"> bol</w:t>
      </w:r>
      <w:r w:rsidR="00404BA9" w:rsidRPr="00AC3A86">
        <w:rPr>
          <w:rFonts w:ascii="Arial" w:hAnsi="Arial" w:cs="Arial"/>
        </w:rPr>
        <w:t xml:space="preserve">a informácia </w:t>
      </w:r>
      <w:r w:rsidR="00313765" w:rsidRPr="00AC3A86">
        <w:rPr>
          <w:rFonts w:ascii="Arial" w:hAnsi="Arial" w:cs="Arial"/>
        </w:rPr>
        <w:t>P.</w:t>
      </w:r>
      <w:r w:rsidR="00404BA9" w:rsidRPr="00AC3A86">
        <w:rPr>
          <w:rFonts w:ascii="Arial" w:hAnsi="Arial" w:cs="Arial"/>
        </w:rPr>
        <w:t xml:space="preserve"> </w:t>
      </w:r>
      <w:proofErr w:type="spellStart"/>
      <w:r w:rsidR="00404BA9" w:rsidRPr="00AC3A86">
        <w:rPr>
          <w:rFonts w:ascii="Arial" w:hAnsi="Arial" w:cs="Arial"/>
        </w:rPr>
        <w:t>Simana</w:t>
      </w:r>
      <w:proofErr w:type="spellEnd"/>
      <w:r w:rsidR="00446C12" w:rsidRPr="00AC3A86">
        <w:rPr>
          <w:rFonts w:ascii="Arial" w:hAnsi="Arial" w:cs="Arial"/>
        </w:rPr>
        <w:t xml:space="preserve"> o vydanej brožúre OA Zmena klímy I.</w:t>
      </w:r>
      <w:r w:rsidR="00FA714E">
        <w:rPr>
          <w:rFonts w:ascii="Arial" w:hAnsi="Arial" w:cs="Arial"/>
        </w:rPr>
        <w:t xml:space="preserve"> O formách propagácie brožúry informovala </w:t>
      </w:r>
      <w:r w:rsidR="00A10B80">
        <w:rPr>
          <w:rFonts w:ascii="Arial" w:hAnsi="Arial" w:cs="Arial"/>
        </w:rPr>
        <w:t>K</w:t>
      </w:r>
      <w:r w:rsidR="00FA714E">
        <w:rPr>
          <w:rFonts w:ascii="Arial" w:hAnsi="Arial" w:cs="Arial"/>
        </w:rPr>
        <w:t>. Gáliková.</w:t>
      </w:r>
    </w:p>
    <w:p w14:paraId="27B81236" w14:textId="01D1E808" w:rsidR="00616FBD" w:rsidRPr="00AC3A86" w:rsidRDefault="00446C12" w:rsidP="0073361F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Ďalším bodom programu bola správa o činnosti </w:t>
      </w:r>
      <w:r w:rsidR="00313765" w:rsidRPr="00AC3A86">
        <w:rPr>
          <w:rFonts w:ascii="Arial" w:hAnsi="Arial" w:cs="Arial"/>
        </w:rPr>
        <w:t xml:space="preserve">OA, ktorú predniesol predseda komisie M. </w:t>
      </w:r>
      <w:proofErr w:type="spellStart"/>
      <w:r w:rsidR="00313765" w:rsidRPr="00AC3A86">
        <w:rPr>
          <w:rFonts w:ascii="Arial" w:hAnsi="Arial" w:cs="Arial"/>
        </w:rPr>
        <w:t>Kšiňan</w:t>
      </w:r>
      <w:proofErr w:type="spellEnd"/>
      <w:r w:rsidR="00313765" w:rsidRPr="00AC3A86">
        <w:rPr>
          <w:rFonts w:ascii="Arial" w:hAnsi="Arial" w:cs="Arial"/>
        </w:rPr>
        <w:t xml:space="preserve">. </w:t>
      </w:r>
      <w:r w:rsidR="005C2DB1" w:rsidRPr="00AC3A86">
        <w:rPr>
          <w:rFonts w:ascii="Arial" w:hAnsi="Arial" w:cs="Arial"/>
        </w:rPr>
        <w:t xml:space="preserve"> </w:t>
      </w:r>
      <w:r w:rsidR="00FA714E">
        <w:rPr>
          <w:rFonts w:ascii="Arial" w:hAnsi="Arial" w:cs="Arial"/>
        </w:rPr>
        <w:t xml:space="preserve">Zároveň informoval o pripravovaných brožúrach Obezita, Zmena klímy II a tiež </w:t>
      </w:r>
      <w:r w:rsidR="00A10B80">
        <w:rPr>
          <w:rFonts w:ascii="Arial" w:hAnsi="Arial" w:cs="Arial"/>
        </w:rPr>
        <w:t>bližšie oboznámil členov komisie o pripravovanej publikácii venovanej</w:t>
      </w:r>
      <w:r w:rsidR="00F543A2" w:rsidRPr="00AC3A86">
        <w:rPr>
          <w:rFonts w:ascii="Arial" w:hAnsi="Arial" w:cs="Arial"/>
        </w:rPr>
        <w:t> blížiacemu sa 70. výročiu SAV</w:t>
      </w:r>
      <w:r w:rsidR="00A10B80">
        <w:rPr>
          <w:rFonts w:ascii="Arial" w:hAnsi="Arial" w:cs="Arial"/>
        </w:rPr>
        <w:t xml:space="preserve">. </w:t>
      </w:r>
    </w:p>
    <w:p w14:paraId="724B14B7" w14:textId="0FB114DC" w:rsidR="001111F1" w:rsidRDefault="00714907" w:rsidP="008E11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Členovia komisie diskutovali o</w:t>
      </w:r>
      <w:r w:rsidR="00616FBD" w:rsidRPr="00AC3A86">
        <w:rPr>
          <w:rFonts w:ascii="Arial" w:hAnsi="Arial" w:cs="Arial"/>
        </w:rPr>
        <w:t xml:space="preserve"> otázk</w:t>
      </w:r>
      <w:r>
        <w:rPr>
          <w:rFonts w:ascii="Arial" w:hAnsi="Arial" w:cs="Arial"/>
        </w:rPr>
        <w:t>ach</w:t>
      </w:r>
      <w:r w:rsidR="00616FBD" w:rsidRPr="00AC3A86">
        <w:rPr>
          <w:rFonts w:ascii="Arial" w:hAnsi="Arial" w:cs="Arial"/>
        </w:rPr>
        <w:t xml:space="preserve"> </w:t>
      </w:r>
      <w:r w:rsidR="00A10B80">
        <w:rPr>
          <w:rFonts w:ascii="Arial" w:hAnsi="Arial" w:cs="Arial"/>
        </w:rPr>
        <w:t>ochran</w:t>
      </w:r>
      <w:r>
        <w:rPr>
          <w:rFonts w:ascii="Arial" w:hAnsi="Arial" w:cs="Arial"/>
        </w:rPr>
        <w:t>y</w:t>
      </w:r>
      <w:r w:rsidR="00A10B80">
        <w:rPr>
          <w:rFonts w:ascii="Arial" w:hAnsi="Arial" w:cs="Arial"/>
        </w:rPr>
        <w:t xml:space="preserve"> loga a názvu OA</w:t>
      </w:r>
      <w:r>
        <w:rPr>
          <w:rFonts w:ascii="Arial" w:hAnsi="Arial" w:cs="Arial"/>
        </w:rPr>
        <w:t>. Dohodli sa na</w:t>
      </w:r>
      <w:r w:rsidR="00A10B80">
        <w:rPr>
          <w:rFonts w:ascii="Arial" w:hAnsi="Arial" w:cs="Arial"/>
        </w:rPr>
        <w:t xml:space="preserve"> nutnosti tejto ochrany a začatí uvedeného procesu. </w:t>
      </w:r>
    </w:p>
    <w:p w14:paraId="45CB2FB7" w14:textId="5A7B8822" w:rsidR="00A10B80" w:rsidRPr="00AC3A86" w:rsidRDefault="00A10B80" w:rsidP="00A10B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 p</w:t>
      </w:r>
      <w:r w:rsidRPr="00AC3A86">
        <w:rPr>
          <w:rFonts w:ascii="Arial" w:hAnsi="Arial" w:cs="Arial"/>
        </w:rPr>
        <w:t>lán</w:t>
      </w:r>
      <w:r>
        <w:rPr>
          <w:rFonts w:ascii="Arial" w:hAnsi="Arial" w:cs="Arial"/>
        </w:rPr>
        <w:t>om</w:t>
      </w:r>
      <w:r w:rsidRPr="00AC3A86">
        <w:rPr>
          <w:rFonts w:ascii="Arial" w:hAnsi="Arial" w:cs="Arial"/>
        </w:rPr>
        <w:t xml:space="preserve"> osláv 70. výročia založenia SAV </w:t>
      </w:r>
      <w:r>
        <w:rPr>
          <w:rFonts w:ascii="Arial" w:hAnsi="Arial" w:cs="Arial"/>
        </w:rPr>
        <w:t xml:space="preserve">oboznámil prítomných M. Radvanský. PR stratégiu pripraví K. Gáliková. </w:t>
      </w:r>
    </w:p>
    <w:p w14:paraId="0871172A" w14:textId="7D3D35F9" w:rsidR="002B0D61" w:rsidRDefault="00A86F6A" w:rsidP="008E114B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V</w:t>
      </w:r>
      <w:r w:rsidR="00A10B80">
        <w:rPr>
          <w:rFonts w:ascii="Arial" w:hAnsi="Arial" w:cs="Arial"/>
        </w:rPr>
        <w:t xml:space="preserve"> priebehu </w:t>
      </w:r>
      <w:r w:rsidRPr="00AC3A86">
        <w:rPr>
          <w:rFonts w:ascii="Arial" w:hAnsi="Arial" w:cs="Arial"/>
        </w:rPr>
        <w:t>diskusi</w:t>
      </w:r>
      <w:r w:rsidR="00A10B80">
        <w:rPr>
          <w:rFonts w:ascii="Arial" w:hAnsi="Arial" w:cs="Arial"/>
        </w:rPr>
        <w:t>e odzneli ďalšie ná</w:t>
      </w:r>
      <w:r w:rsidR="00714907">
        <w:rPr>
          <w:rFonts w:ascii="Arial" w:hAnsi="Arial" w:cs="Arial"/>
        </w:rPr>
        <w:t>vrhy</w:t>
      </w:r>
      <w:r w:rsidR="00A10B80">
        <w:rPr>
          <w:rFonts w:ascii="Arial" w:hAnsi="Arial" w:cs="Arial"/>
        </w:rPr>
        <w:t xml:space="preserve"> </w:t>
      </w:r>
      <w:r w:rsidR="00714907">
        <w:rPr>
          <w:rFonts w:ascii="Arial" w:hAnsi="Arial" w:cs="Arial"/>
        </w:rPr>
        <w:t>členov komisie</w:t>
      </w:r>
      <w:r w:rsidR="00A10B80">
        <w:rPr>
          <w:rFonts w:ascii="Arial" w:hAnsi="Arial" w:cs="Arial"/>
        </w:rPr>
        <w:t>, ktoré by mohli byť zaradené do programu osláv</w:t>
      </w:r>
      <w:r w:rsidR="00714907">
        <w:rPr>
          <w:rFonts w:ascii="Arial" w:hAnsi="Arial" w:cs="Arial"/>
        </w:rPr>
        <w:t xml:space="preserve">. </w:t>
      </w:r>
      <w:r w:rsidR="00A10B80">
        <w:rPr>
          <w:rFonts w:ascii="Arial" w:hAnsi="Arial" w:cs="Arial"/>
        </w:rPr>
        <w:t xml:space="preserve"> </w:t>
      </w:r>
    </w:p>
    <w:p w14:paraId="304C9662" w14:textId="4C00F887" w:rsidR="00714907" w:rsidRPr="006E14ED" w:rsidRDefault="00714907" w:rsidP="008E11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73361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Radvanský informoval o návrhu propagačných aktivít na rok 2023. </w:t>
      </w:r>
    </w:p>
    <w:p w14:paraId="7D42EB10" w14:textId="13E3F64D" w:rsidR="00000717" w:rsidRPr="00AC3A86" w:rsidRDefault="00B163E5" w:rsidP="005C2DB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Na záver </w:t>
      </w:r>
      <w:r w:rsidR="00714907">
        <w:rPr>
          <w:rFonts w:ascii="Arial" w:hAnsi="Arial" w:cs="Arial"/>
        </w:rPr>
        <w:t xml:space="preserve">M. </w:t>
      </w:r>
      <w:proofErr w:type="spellStart"/>
      <w:r w:rsidR="00714907">
        <w:rPr>
          <w:rFonts w:ascii="Arial" w:hAnsi="Arial" w:cs="Arial"/>
        </w:rPr>
        <w:t>Kšiňan</w:t>
      </w:r>
      <w:proofErr w:type="spellEnd"/>
      <w:r w:rsidR="00714907">
        <w:rPr>
          <w:rFonts w:ascii="Arial" w:hAnsi="Arial" w:cs="Arial"/>
        </w:rPr>
        <w:t xml:space="preserve"> </w:t>
      </w:r>
      <w:r w:rsidRPr="00AC3A86">
        <w:rPr>
          <w:rFonts w:ascii="Arial" w:hAnsi="Arial" w:cs="Arial"/>
        </w:rPr>
        <w:t>p</w:t>
      </w:r>
      <w:r w:rsidR="00000717" w:rsidRPr="00AC3A86">
        <w:rPr>
          <w:rFonts w:ascii="Arial" w:hAnsi="Arial" w:cs="Arial"/>
        </w:rPr>
        <w:t>oďakoval za aktívnu účasť členov komisie</w:t>
      </w:r>
      <w:r w:rsidRPr="00AC3A86">
        <w:rPr>
          <w:rFonts w:ascii="Arial" w:hAnsi="Arial" w:cs="Arial"/>
        </w:rPr>
        <w:t xml:space="preserve"> na rokovaní</w:t>
      </w:r>
      <w:r w:rsidR="00000717" w:rsidRPr="00AC3A86">
        <w:rPr>
          <w:rFonts w:ascii="Arial" w:hAnsi="Arial" w:cs="Arial"/>
        </w:rPr>
        <w:t xml:space="preserve">. </w:t>
      </w:r>
    </w:p>
    <w:p w14:paraId="7ADEC141" w14:textId="3F71B36A" w:rsidR="00000717" w:rsidRDefault="00000717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FCB710" w14:textId="373A7274" w:rsidR="00E77369" w:rsidRPr="00AC3A86" w:rsidRDefault="00E7736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Bratislava 11. 11. 2022</w:t>
      </w:r>
    </w:p>
    <w:p w14:paraId="3B951BA4" w14:textId="77777777" w:rsidR="00000717" w:rsidRPr="00AC3A86" w:rsidRDefault="00000717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42292AB" w14:textId="77777777" w:rsidR="00E77369" w:rsidRDefault="00E7736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A1A4D2" w14:textId="5845AD9F" w:rsidR="00E77369" w:rsidRDefault="008033F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Zapísala: </w:t>
      </w:r>
      <w:r w:rsidR="00E77369">
        <w:rPr>
          <w:rFonts w:ascii="Arial" w:hAnsi="Arial" w:cs="Arial"/>
        </w:rPr>
        <w:t xml:space="preserve">                    </w:t>
      </w:r>
      <w:r w:rsidRPr="00AC3A86">
        <w:rPr>
          <w:rFonts w:ascii="Arial" w:hAnsi="Arial" w:cs="Arial"/>
        </w:rPr>
        <w:t xml:space="preserve">  </w:t>
      </w:r>
      <w:r w:rsidR="00E77369">
        <w:rPr>
          <w:rFonts w:ascii="Arial" w:hAnsi="Arial" w:cs="Arial"/>
        </w:rPr>
        <w:t xml:space="preserve">Ing.  </w:t>
      </w:r>
      <w:r w:rsidR="00972647" w:rsidRPr="00AC3A86">
        <w:rPr>
          <w:rFonts w:ascii="Arial" w:hAnsi="Arial" w:cs="Arial"/>
        </w:rPr>
        <w:t>R</w:t>
      </w:r>
      <w:r w:rsidRPr="00AC3A86">
        <w:rPr>
          <w:rFonts w:ascii="Arial" w:hAnsi="Arial" w:cs="Arial"/>
        </w:rPr>
        <w:t xml:space="preserve">. </w:t>
      </w:r>
      <w:r w:rsidR="00972647" w:rsidRPr="00AC3A86">
        <w:rPr>
          <w:rFonts w:ascii="Arial" w:hAnsi="Arial" w:cs="Arial"/>
        </w:rPr>
        <w:t>Jurkiewiczová</w:t>
      </w:r>
      <w:r w:rsidRPr="00AC3A86">
        <w:rPr>
          <w:rFonts w:ascii="Arial" w:hAnsi="Arial" w:cs="Arial"/>
        </w:rPr>
        <w:t xml:space="preserve"> </w:t>
      </w:r>
    </w:p>
    <w:p w14:paraId="228FA5CA" w14:textId="39885D57" w:rsidR="008033F9" w:rsidRPr="00AC3A86" w:rsidRDefault="00E7736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  <w:r w:rsidR="008033F9" w:rsidRPr="00AC3A86">
        <w:rPr>
          <w:rFonts w:ascii="Arial" w:hAnsi="Arial" w:cs="Arial"/>
        </w:rPr>
        <w:t>tajomníčka</w:t>
      </w:r>
    </w:p>
    <w:p w14:paraId="7BD80C3F" w14:textId="77777777" w:rsidR="008033F9" w:rsidRPr="00AC3A86" w:rsidRDefault="008033F9" w:rsidP="008033F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432796B3" w14:textId="77777777" w:rsidR="00E77369" w:rsidRDefault="00E77369" w:rsidP="006274CB">
      <w:pPr>
        <w:jc w:val="both"/>
        <w:rPr>
          <w:rFonts w:ascii="Arial" w:hAnsi="Arial" w:cs="Arial"/>
        </w:rPr>
      </w:pPr>
    </w:p>
    <w:p w14:paraId="39E6590E" w14:textId="496F0535" w:rsidR="00E77369" w:rsidRDefault="008033F9" w:rsidP="006274CB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Schválil: </w:t>
      </w:r>
      <w:r w:rsidR="00E77369">
        <w:rPr>
          <w:rFonts w:ascii="Arial" w:hAnsi="Arial" w:cs="Arial"/>
        </w:rPr>
        <w:t xml:space="preserve">                        Mgr. </w:t>
      </w:r>
      <w:r w:rsidRPr="00AC3A86">
        <w:rPr>
          <w:rFonts w:ascii="Arial" w:hAnsi="Arial" w:cs="Arial"/>
        </w:rPr>
        <w:t xml:space="preserve">M. </w:t>
      </w:r>
      <w:proofErr w:type="spellStart"/>
      <w:r w:rsidRPr="00AC3A86">
        <w:rPr>
          <w:rFonts w:ascii="Arial" w:hAnsi="Arial" w:cs="Arial"/>
        </w:rPr>
        <w:t>Kšiňan</w:t>
      </w:r>
      <w:proofErr w:type="spellEnd"/>
      <w:r w:rsidR="00E77369">
        <w:rPr>
          <w:rFonts w:ascii="Arial" w:hAnsi="Arial" w:cs="Arial"/>
        </w:rPr>
        <w:t>, PhD.</w:t>
      </w:r>
    </w:p>
    <w:p w14:paraId="6A01F081" w14:textId="50117980" w:rsidR="00715380" w:rsidRPr="00AC3A86" w:rsidRDefault="00E77369" w:rsidP="006274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p</w:t>
      </w:r>
      <w:r w:rsidR="008033F9" w:rsidRPr="00AC3A86">
        <w:rPr>
          <w:rFonts w:ascii="Arial" w:hAnsi="Arial" w:cs="Arial"/>
        </w:rPr>
        <w:t>redseda</w:t>
      </w:r>
      <w:r>
        <w:rPr>
          <w:rFonts w:ascii="Arial" w:hAnsi="Arial" w:cs="Arial"/>
        </w:rPr>
        <w:t xml:space="preserve"> </w:t>
      </w:r>
      <w:r w:rsidRPr="00AC3A86">
        <w:rPr>
          <w:rFonts w:ascii="Arial" w:hAnsi="Arial" w:cs="Arial"/>
        </w:rPr>
        <w:t>KMKOA</w:t>
      </w:r>
    </w:p>
    <w:sectPr w:rsidR="00715380" w:rsidRPr="00AC3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634AF"/>
    <w:multiLevelType w:val="hybridMultilevel"/>
    <w:tmpl w:val="E5EC54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3195F"/>
    <w:multiLevelType w:val="hybridMultilevel"/>
    <w:tmpl w:val="80C8E9C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4C"/>
    <w:rsid w:val="00000717"/>
    <w:rsid w:val="00000D74"/>
    <w:rsid w:val="00042A56"/>
    <w:rsid w:val="00047577"/>
    <w:rsid w:val="0008790B"/>
    <w:rsid w:val="000C7C6D"/>
    <w:rsid w:val="000F5090"/>
    <w:rsid w:val="001111F1"/>
    <w:rsid w:val="001237BB"/>
    <w:rsid w:val="001522CE"/>
    <w:rsid w:val="001576AB"/>
    <w:rsid w:val="00164EBB"/>
    <w:rsid w:val="001E334D"/>
    <w:rsid w:val="001E7C2D"/>
    <w:rsid w:val="001F1282"/>
    <w:rsid w:val="002022C7"/>
    <w:rsid w:val="00212C1E"/>
    <w:rsid w:val="0021443C"/>
    <w:rsid w:val="00221904"/>
    <w:rsid w:val="00224528"/>
    <w:rsid w:val="00243309"/>
    <w:rsid w:val="00252CD1"/>
    <w:rsid w:val="00263523"/>
    <w:rsid w:val="00270C97"/>
    <w:rsid w:val="002B0D61"/>
    <w:rsid w:val="002E533C"/>
    <w:rsid w:val="003035AA"/>
    <w:rsid w:val="00313765"/>
    <w:rsid w:val="003225FF"/>
    <w:rsid w:val="00330694"/>
    <w:rsid w:val="00346CC8"/>
    <w:rsid w:val="003877F3"/>
    <w:rsid w:val="003D0BE3"/>
    <w:rsid w:val="00400A7D"/>
    <w:rsid w:val="00404BA9"/>
    <w:rsid w:val="00411805"/>
    <w:rsid w:val="00446C12"/>
    <w:rsid w:val="00495681"/>
    <w:rsid w:val="004A52ED"/>
    <w:rsid w:val="004C4CAA"/>
    <w:rsid w:val="004F4AAA"/>
    <w:rsid w:val="00507EBA"/>
    <w:rsid w:val="00514783"/>
    <w:rsid w:val="00542DC7"/>
    <w:rsid w:val="00545331"/>
    <w:rsid w:val="00584D90"/>
    <w:rsid w:val="005A5449"/>
    <w:rsid w:val="005B2BA4"/>
    <w:rsid w:val="005C2DB1"/>
    <w:rsid w:val="00606E8B"/>
    <w:rsid w:val="00614599"/>
    <w:rsid w:val="00616FBD"/>
    <w:rsid w:val="00622713"/>
    <w:rsid w:val="006274CB"/>
    <w:rsid w:val="006315AC"/>
    <w:rsid w:val="00634351"/>
    <w:rsid w:val="006427F7"/>
    <w:rsid w:val="00642D7A"/>
    <w:rsid w:val="00692B01"/>
    <w:rsid w:val="006E14ED"/>
    <w:rsid w:val="00700C9A"/>
    <w:rsid w:val="00714907"/>
    <w:rsid w:val="00723657"/>
    <w:rsid w:val="00726EEF"/>
    <w:rsid w:val="0073361F"/>
    <w:rsid w:val="007939A4"/>
    <w:rsid w:val="008033F9"/>
    <w:rsid w:val="008101DA"/>
    <w:rsid w:val="0082683D"/>
    <w:rsid w:val="00842509"/>
    <w:rsid w:val="008673FD"/>
    <w:rsid w:val="00875CAB"/>
    <w:rsid w:val="00893EDB"/>
    <w:rsid w:val="008E114B"/>
    <w:rsid w:val="00904741"/>
    <w:rsid w:val="00972647"/>
    <w:rsid w:val="00991296"/>
    <w:rsid w:val="00996D29"/>
    <w:rsid w:val="00A10B80"/>
    <w:rsid w:val="00A347A8"/>
    <w:rsid w:val="00A665EE"/>
    <w:rsid w:val="00A8580A"/>
    <w:rsid w:val="00A86F6A"/>
    <w:rsid w:val="00AA37D2"/>
    <w:rsid w:val="00AC3A86"/>
    <w:rsid w:val="00B14F60"/>
    <w:rsid w:val="00B163E5"/>
    <w:rsid w:val="00B33B1B"/>
    <w:rsid w:val="00B33D4C"/>
    <w:rsid w:val="00B50B86"/>
    <w:rsid w:val="00B73A89"/>
    <w:rsid w:val="00B867EA"/>
    <w:rsid w:val="00B87F3A"/>
    <w:rsid w:val="00B96452"/>
    <w:rsid w:val="00BB0815"/>
    <w:rsid w:val="00BC14F3"/>
    <w:rsid w:val="00BC612D"/>
    <w:rsid w:val="00C04855"/>
    <w:rsid w:val="00C44B8E"/>
    <w:rsid w:val="00C4684A"/>
    <w:rsid w:val="00C55F1D"/>
    <w:rsid w:val="00C779C2"/>
    <w:rsid w:val="00CA6F8E"/>
    <w:rsid w:val="00CD7F31"/>
    <w:rsid w:val="00D00160"/>
    <w:rsid w:val="00D3367C"/>
    <w:rsid w:val="00D36AE0"/>
    <w:rsid w:val="00D45D3D"/>
    <w:rsid w:val="00D57C89"/>
    <w:rsid w:val="00D85C5C"/>
    <w:rsid w:val="00DB0BAE"/>
    <w:rsid w:val="00DC6CDE"/>
    <w:rsid w:val="00E13F0D"/>
    <w:rsid w:val="00E3155A"/>
    <w:rsid w:val="00E34684"/>
    <w:rsid w:val="00E63DDF"/>
    <w:rsid w:val="00E77369"/>
    <w:rsid w:val="00E86699"/>
    <w:rsid w:val="00E9214C"/>
    <w:rsid w:val="00EB493F"/>
    <w:rsid w:val="00EC2D75"/>
    <w:rsid w:val="00ED13D3"/>
    <w:rsid w:val="00ED230F"/>
    <w:rsid w:val="00EF36E0"/>
    <w:rsid w:val="00EF5DE7"/>
    <w:rsid w:val="00F1225D"/>
    <w:rsid w:val="00F543A2"/>
    <w:rsid w:val="00F56819"/>
    <w:rsid w:val="00F664FF"/>
    <w:rsid w:val="00FA714E"/>
    <w:rsid w:val="00FB34C1"/>
    <w:rsid w:val="00FB5A74"/>
    <w:rsid w:val="00FE5216"/>
    <w:rsid w:val="00FF069F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8F447"/>
  <w15:chartTrackingRefBased/>
  <w15:docId w15:val="{D907192F-70B0-41C4-8A25-523612F2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C2DB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03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1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Galikova</cp:lastModifiedBy>
  <cp:revision>2</cp:revision>
  <dcterms:created xsi:type="dcterms:W3CDTF">2023-05-18T08:50:00Z</dcterms:created>
  <dcterms:modified xsi:type="dcterms:W3CDTF">2023-05-18T08:50:00Z</dcterms:modified>
</cp:coreProperties>
</file>