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2AEA" w14:textId="5DDB4B38" w:rsidR="00F42B2C" w:rsidRPr="00F42B2C" w:rsidRDefault="00F42B2C" w:rsidP="00F42B2C">
      <w:pPr>
        <w:pStyle w:val="Kpalrs"/>
        <w:keepNext/>
        <w:spacing w:after="120"/>
        <w:jc w:val="center"/>
        <w:rPr>
          <w:rFonts w:ascii="Times New Roman" w:hAnsi="Times New Roman"/>
          <w:b/>
          <w:bCs/>
          <w:i w:val="0"/>
          <w:iCs w:val="0"/>
          <w:color w:val="000000" w:themeColor="text1"/>
          <w:lang w:val="en-GB"/>
        </w:rPr>
      </w:pPr>
      <w:bookmarkStart w:id="0" w:name="_Hlk151650413"/>
      <w:r w:rsidRPr="00F42B2C">
        <w:rPr>
          <w:rFonts w:ascii="Times New Roman" w:hAnsi="Times New Roman"/>
          <w:b/>
          <w:bCs/>
          <w:i w:val="0"/>
          <w:iCs w:val="0"/>
          <w:color w:val="000000" w:themeColor="text1"/>
          <w:lang w:val="en-GB"/>
        </w:rPr>
        <w:t>Supplement</w:t>
      </w:r>
    </w:p>
    <w:p w14:paraId="08606590" w14:textId="5AD38A4F" w:rsidR="00AB0EE3" w:rsidRPr="0084668C" w:rsidRDefault="00AB0EE3" w:rsidP="00AB0EE3">
      <w:pPr>
        <w:pStyle w:val="Kpalrs"/>
        <w:keepNext/>
        <w:spacing w:after="120"/>
        <w:rPr>
          <w:rFonts w:ascii="Times New Roman" w:hAnsi="Times New Roman"/>
          <w:b/>
          <w:bCs/>
          <w:i w:val="0"/>
          <w:iCs w:val="0"/>
          <w:color w:val="000000" w:themeColor="text1"/>
          <w:lang w:val="en-GB"/>
        </w:rPr>
      </w:pPr>
      <w:r w:rsidRPr="00BE5BD3">
        <w:rPr>
          <w:rFonts w:ascii="Times New Roman" w:hAnsi="Times New Roman"/>
          <w:b/>
          <w:bCs/>
          <w:i w:val="0"/>
          <w:iCs w:val="0"/>
          <w:color w:val="000000" w:themeColor="text1"/>
          <w:lang w:val="en-GB"/>
        </w:rPr>
        <w:t xml:space="preserve">Table </w:t>
      </w:r>
      <w:r w:rsidR="00077B3E">
        <w:rPr>
          <w:rFonts w:ascii="Times New Roman" w:hAnsi="Times New Roman"/>
          <w:b/>
          <w:bCs/>
          <w:i w:val="0"/>
          <w:iCs w:val="0"/>
          <w:color w:val="000000" w:themeColor="text1"/>
          <w:lang w:val="en-GB"/>
        </w:rPr>
        <w:t>S</w:t>
      </w:r>
      <w:r>
        <w:rPr>
          <w:rFonts w:ascii="Times New Roman" w:hAnsi="Times New Roman"/>
          <w:b/>
          <w:bCs/>
          <w:i w:val="0"/>
          <w:iCs w:val="0"/>
          <w:color w:val="000000" w:themeColor="text1"/>
          <w:lang w:val="en-GB"/>
        </w:rPr>
        <w:t>1</w:t>
      </w:r>
      <w:r w:rsidR="00033648">
        <w:rPr>
          <w:rFonts w:ascii="Times New Roman" w:hAnsi="Times New Roman"/>
          <w:b/>
          <w:bCs/>
          <w:i w:val="0"/>
          <w:iCs w:val="0"/>
          <w:color w:val="000000" w:themeColor="text1"/>
          <w:lang w:val="en-GB"/>
        </w:rPr>
        <w:t>.</w:t>
      </w:r>
      <w:r w:rsidRPr="00BE5BD3">
        <w:rPr>
          <w:rFonts w:ascii="Times New Roman" w:hAnsi="Times New Roman"/>
          <w:b/>
          <w:bCs/>
          <w:i w:val="0"/>
          <w:iCs w:val="0"/>
          <w:color w:val="000000" w:themeColor="text1"/>
          <w:lang w:val="en-GB"/>
        </w:rPr>
        <w:t xml:space="preserve"> </w:t>
      </w:r>
      <w:r w:rsidRPr="00BE547F">
        <w:rPr>
          <w:rFonts w:ascii="Times New Roman" w:hAnsi="Times New Roman"/>
          <w:i w:val="0"/>
          <w:iCs w:val="0"/>
          <w:color w:val="000000" w:themeColor="text1"/>
          <w:lang w:val="en-GB"/>
        </w:rPr>
        <w:t xml:space="preserve">Representative </w:t>
      </w:r>
      <w:r w:rsidR="008E4D7F">
        <w:rPr>
          <w:rFonts w:ascii="Times New Roman" w:hAnsi="Times New Roman"/>
          <w:i w:val="0"/>
          <w:iCs w:val="0"/>
          <w:color w:val="000000" w:themeColor="text1"/>
          <w:lang w:val="en-GB"/>
        </w:rPr>
        <w:t xml:space="preserve">major oxide </w:t>
      </w:r>
      <w:r w:rsidRPr="00BE547F">
        <w:rPr>
          <w:rFonts w:ascii="Times New Roman" w:hAnsi="Times New Roman"/>
          <w:i w:val="0"/>
          <w:iCs w:val="0"/>
          <w:color w:val="000000" w:themeColor="text1"/>
          <w:lang w:val="en-GB"/>
        </w:rPr>
        <w:t>composition of garnet core and garnet</w:t>
      </w:r>
      <w:r>
        <w:rPr>
          <w:rFonts w:ascii="Times New Roman" w:hAnsi="Times New Roman"/>
          <w:i w:val="0"/>
          <w:iCs w:val="0"/>
          <w:color w:val="000000" w:themeColor="text1"/>
          <w:lang w:val="en-GB"/>
        </w:rPr>
        <w:t xml:space="preserve"> </w:t>
      </w:r>
      <w:r w:rsidRPr="00BE547F">
        <w:rPr>
          <w:rFonts w:ascii="Times New Roman" w:hAnsi="Times New Roman"/>
          <w:i w:val="0"/>
          <w:iCs w:val="0"/>
          <w:color w:val="000000" w:themeColor="text1"/>
          <w:lang w:val="en-GB"/>
        </w:rPr>
        <w:t>rim from the main rock types</w:t>
      </w:r>
      <w:r>
        <w:rPr>
          <w:rFonts w:ascii="Times New Roman" w:hAnsi="Times New Roman"/>
          <w:i w:val="0"/>
          <w:iCs w:val="0"/>
          <w:color w:val="000000" w:themeColor="text1"/>
          <w:lang w:val="en-GB"/>
        </w:rPr>
        <w:t xml:space="preserve">. </w:t>
      </w:r>
      <w:r w:rsidRPr="0004576D">
        <w:rPr>
          <w:rFonts w:ascii="Times New Roman" w:hAnsi="Times New Roman"/>
          <w:color w:val="000000" w:themeColor="text1"/>
          <w:lang w:val="en-GB"/>
        </w:rPr>
        <w:t>Mineral abbreviation after Whitney and Evans (2010)</w:t>
      </w:r>
      <w:r w:rsidR="00033648">
        <w:rPr>
          <w:rFonts w:ascii="Times New Roman" w:hAnsi="Times New Roman"/>
          <w:color w:val="000000" w:themeColor="text1"/>
          <w:lang w:val="en-GB"/>
        </w:rPr>
        <w:t>.</w:t>
      </w:r>
    </w:p>
    <w:tbl>
      <w:tblPr>
        <w:tblStyle w:val="Rcsostblzat"/>
        <w:tblW w:w="77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142"/>
        <w:gridCol w:w="850"/>
        <w:gridCol w:w="851"/>
        <w:gridCol w:w="850"/>
        <w:gridCol w:w="851"/>
        <w:gridCol w:w="142"/>
        <w:gridCol w:w="850"/>
        <w:gridCol w:w="851"/>
      </w:tblGrid>
      <w:tr w:rsidR="005E7E86" w:rsidRPr="005E7E86" w14:paraId="58750B3B" w14:textId="77777777" w:rsidTr="005E7E86">
        <w:trPr>
          <w:trHeight w:val="324"/>
          <w:jc w:val="center"/>
        </w:trPr>
        <w:tc>
          <w:tcPr>
            <w:tcW w:w="709" w:type="dxa"/>
            <w:vAlign w:val="center"/>
          </w:tcPr>
          <w:p w14:paraId="7524ED65" w14:textId="77777777" w:rsidR="00AB0EE3" w:rsidRPr="005E7E86" w:rsidRDefault="00AB0EE3" w:rsidP="003E4EF4">
            <w:pPr>
              <w:spacing w:before="60" w:after="60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Rock type</w:t>
            </w:r>
          </w:p>
        </w:tc>
        <w:tc>
          <w:tcPr>
            <w:tcW w:w="1701" w:type="dxa"/>
            <w:gridSpan w:val="2"/>
            <w:vAlign w:val="center"/>
          </w:tcPr>
          <w:p w14:paraId="24B442B7" w14:textId="77777777" w:rsidR="00AB0EE3" w:rsidRPr="005E7E86" w:rsidRDefault="00AB0EE3" w:rsidP="003E4EF4">
            <w:pPr>
              <w:pBdr>
                <w:bottom w:val="single" w:sz="4" w:space="3" w:color="auto"/>
              </w:pBd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Garnet-biotite gneiss</w:t>
            </w:r>
          </w:p>
        </w:tc>
        <w:tc>
          <w:tcPr>
            <w:tcW w:w="142" w:type="dxa"/>
            <w:vAlign w:val="center"/>
          </w:tcPr>
          <w:p w14:paraId="3270263F" w14:textId="77777777" w:rsidR="00AB0EE3" w:rsidRPr="005E7E86" w:rsidRDefault="00AB0EE3" w:rsidP="003E4EF4">
            <w:pP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13780878" w14:textId="77777777" w:rsidR="00AB0EE3" w:rsidRPr="005E7E86" w:rsidRDefault="00AB0EE3" w:rsidP="003E4EF4">
            <w:pPr>
              <w:pBdr>
                <w:bottom w:val="single" w:sz="4" w:space="3" w:color="auto"/>
              </w:pBd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Garnet-kyanite gneiss</w:t>
            </w:r>
          </w:p>
        </w:tc>
        <w:tc>
          <w:tcPr>
            <w:tcW w:w="142" w:type="dxa"/>
            <w:vAlign w:val="center"/>
          </w:tcPr>
          <w:p w14:paraId="7EE9A54D" w14:textId="77777777" w:rsidR="00AB0EE3" w:rsidRPr="005E7E86" w:rsidRDefault="00AB0EE3" w:rsidP="003E4EF4">
            <w:pP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47786A3" w14:textId="77777777" w:rsidR="00AB0EE3" w:rsidRPr="005E7E86" w:rsidRDefault="00AB0EE3" w:rsidP="003E4EF4">
            <w:pPr>
              <w:pBdr>
                <w:bottom w:val="single" w:sz="4" w:space="3" w:color="auto"/>
              </w:pBd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Pseudomorph-bearing gneiss</w:t>
            </w:r>
          </w:p>
        </w:tc>
      </w:tr>
      <w:tr w:rsidR="005E7E86" w:rsidRPr="005E7E86" w14:paraId="4DA74642" w14:textId="77777777" w:rsidTr="005E7E86">
        <w:trPr>
          <w:trHeight w:val="324"/>
          <w:jc w:val="center"/>
        </w:trPr>
        <w:tc>
          <w:tcPr>
            <w:tcW w:w="709" w:type="dxa"/>
            <w:vAlign w:val="center"/>
          </w:tcPr>
          <w:p w14:paraId="1D3CC57B" w14:textId="77777777" w:rsidR="00AB0EE3" w:rsidRPr="005E7E86" w:rsidRDefault="00AB0EE3" w:rsidP="003E4EF4">
            <w:pPr>
              <w:spacing w:before="60" w:after="60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Mineral</w:t>
            </w:r>
          </w:p>
        </w:tc>
        <w:tc>
          <w:tcPr>
            <w:tcW w:w="1701" w:type="dxa"/>
            <w:gridSpan w:val="2"/>
            <w:vAlign w:val="center"/>
          </w:tcPr>
          <w:p w14:paraId="3F70BA81" w14:textId="77777777" w:rsidR="00AB0EE3" w:rsidRPr="005E7E86" w:rsidRDefault="00AB0EE3" w:rsidP="003E4EF4">
            <w:pP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Grt</w:t>
            </w:r>
          </w:p>
        </w:tc>
        <w:tc>
          <w:tcPr>
            <w:tcW w:w="142" w:type="dxa"/>
            <w:vAlign w:val="center"/>
          </w:tcPr>
          <w:p w14:paraId="62AFB0E4" w14:textId="77777777" w:rsidR="00AB0EE3" w:rsidRPr="005E7E86" w:rsidRDefault="00AB0EE3" w:rsidP="003E4EF4">
            <w:pP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22065B" w14:textId="77777777" w:rsidR="00AB0EE3" w:rsidRPr="005E7E86" w:rsidRDefault="00AB0EE3" w:rsidP="003E4EF4">
            <w:pP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Grt</w:t>
            </w:r>
            <w:r w:rsidRPr="005E7E86">
              <w:rPr>
                <w:rFonts w:ascii="Times New Roman" w:hAnsi="Times New Roman"/>
                <w:sz w:val="14"/>
                <w:szCs w:val="14"/>
                <w:vertAlign w:val="subscript"/>
                <w:lang w:val="en-GB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795A7745" w14:textId="77777777" w:rsidR="00AB0EE3" w:rsidRPr="005E7E86" w:rsidRDefault="00AB0EE3" w:rsidP="003E4EF4">
            <w:pP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Grt</w:t>
            </w:r>
            <w:r w:rsidRPr="005E7E86">
              <w:rPr>
                <w:rFonts w:ascii="Times New Roman" w:hAnsi="Times New Roman"/>
                <w:sz w:val="14"/>
                <w:szCs w:val="14"/>
                <w:vertAlign w:val="subscript"/>
                <w:lang w:val="en-GB"/>
              </w:rPr>
              <w:t>2</w:t>
            </w:r>
          </w:p>
        </w:tc>
        <w:tc>
          <w:tcPr>
            <w:tcW w:w="142" w:type="dxa"/>
            <w:vAlign w:val="center"/>
          </w:tcPr>
          <w:p w14:paraId="1E9E8456" w14:textId="77777777" w:rsidR="00AB0EE3" w:rsidRPr="005E7E86" w:rsidRDefault="00AB0EE3" w:rsidP="003E4EF4">
            <w:pP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478ADE" w14:textId="77777777" w:rsidR="00AB0EE3" w:rsidRPr="005E7E86" w:rsidRDefault="00AB0EE3" w:rsidP="003E4EF4">
            <w:pP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Grt</w:t>
            </w:r>
          </w:p>
        </w:tc>
      </w:tr>
      <w:tr w:rsidR="005E7E86" w:rsidRPr="005E7E86" w14:paraId="2CB4A775" w14:textId="77777777" w:rsidTr="00456339">
        <w:trPr>
          <w:trHeight w:val="313"/>
          <w:jc w:val="center"/>
        </w:trPr>
        <w:tc>
          <w:tcPr>
            <w:tcW w:w="709" w:type="dxa"/>
            <w:vAlign w:val="center"/>
          </w:tcPr>
          <w:p w14:paraId="253F2320" w14:textId="77777777" w:rsidR="00AB0EE3" w:rsidRPr="005E7E86" w:rsidRDefault="00AB0EE3" w:rsidP="003E4EF4">
            <w:pPr>
              <w:spacing w:after="60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Position</w:t>
            </w:r>
          </w:p>
        </w:tc>
        <w:tc>
          <w:tcPr>
            <w:tcW w:w="851" w:type="dxa"/>
            <w:vAlign w:val="center"/>
          </w:tcPr>
          <w:p w14:paraId="0233519B" w14:textId="77777777" w:rsidR="00AB0EE3" w:rsidRPr="005E7E86" w:rsidRDefault="00AB0EE3" w:rsidP="003E4EF4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core</w:t>
            </w:r>
          </w:p>
        </w:tc>
        <w:tc>
          <w:tcPr>
            <w:tcW w:w="850" w:type="dxa"/>
            <w:vAlign w:val="center"/>
          </w:tcPr>
          <w:p w14:paraId="05CE45A9" w14:textId="77777777" w:rsidR="00AB0EE3" w:rsidRPr="005E7E86" w:rsidRDefault="00AB0EE3" w:rsidP="003E4EF4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rim</w:t>
            </w:r>
          </w:p>
        </w:tc>
        <w:tc>
          <w:tcPr>
            <w:tcW w:w="142" w:type="dxa"/>
            <w:vAlign w:val="center"/>
          </w:tcPr>
          <w:p w14:paraId="5553072A" w14:textId="77777777" w:rsidR="00AB0EE3" w:rsidRPr="005E7E86" w:rsidRDefault="00AB0EE3" w:rsidP="003E4EF4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D46AB84" w14:textId="77777777" w:rsidR="00AB0EE3" w:rsidRPr="005E7E86" w:rsidRDefault="00AB0EE3" w:rsidP="003E4EF4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core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B2ECCA1" w14:textId="77777777" w:rsidR="00AB0EE3" w:rsidRPr="005E7E86" w:rsidRDefault="00AB0EE3" w:rsidP="003E4EF4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rim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D6D290F" w14:textId="77777777" w:rsidR="00AB0EE3" w:rsidRPr="005E7E86" w:rsidRDefault="00AB0EE3" w:rsidP="003E4EF4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core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FCD05DB" w14:textId="77777777" w:rsidR="00AB0EE3" w:rsidRPr="005E7E86" w:rsidRDefault="00AB0EE3" w:rsidP="003E4EF4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rim</w:t>
            </w:r>
          </w:p>
        </w:tc>
        <w:tc>
          <w:tcPr>
            <w:tcW w:w="142" w:type="dxa"/>
            <w:vAlign w:val="center"/>
          </w:tcPr>
          <w:p w14:paraId="3766817E" w14:textId="77777777" w:rsidR="00AB0EE3" w:rsidRPr="005E7E86" w:rsidRDefault="00AB0EE3" w:rsidP="003E4EF4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2829DEE" w14:textId="77777777" w:rsidR="00AB0EE3" w:rsidRPr="005E7E86" w:rsidRDefault="00AB0EE3" w:rsidP="003E4EF4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core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7F1A787" w14:textId="77777777" w:rsidR="00AB0EE3" w:rsidRPr="005E7E86" w:rsidRDefault="00AB0EE3" w:rsidP="003E4EF4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rim</w:t>
            </w:r>
          </w:p>
        </w:tc>
      </w:tr>
      <w:tr w:rsidR="005E7E86" w:rsidRPr="005E7E86" w14:paraId="52C6FCE1" w14:textId="77777777" w:rsidTr="00456339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988FCEF" w14:textId="77777777" w:rsidR="00AB0EE3" w:rsidRPr="005E7E86" w:rsidRDefault="00AB0EE3" w:rsidP="003E4EF4">
            <w:pPr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SiO</w:t>
            </w: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vertAlign w:val="subscript"/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75C36F7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36.70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7B568E9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36.75</w:t>
            </w:r>
          </w:p>
        </w:tc>
        <w:tc>
          <w:tcPr>
            <w:tcW w:w="142" w:type="dxa"/>
            <w:tcBorders>
              <w:top w:val="single" w:sz="4" w:space="0" w:color="auto"/>
            </w:tcBorders>
            <w:vAlign w:val="center"/>
          </w:tcPr>
          <w:p w14:paraId="0586A1EB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5DCF" w14:textId="24437F8E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  <w:r w:rsidR="007A2174">
              <w:rPr>
                <w:rFonts w:ascii="Times New Roman" w:hAnsi="Times New Roman"/>
                <w:sz w:val="14"/>
                <w:szCs w:val="14"/>
                <w:lang w:val="en-GB"/>
              </w:rPr>
              <w:t>6.95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92D5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36.16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DDE7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37.43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CFBF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36.87</w:t>
            </w:r>
          </w:p>
        </w:tc>
        <w:tc>
          <w:tcPr>
            <w:tcW w:w="142" w:type="dxa"/>
            <w:tcBorders>
              <w:top w:val="single" w:sz="4" w:space="0" w:color="auto"/>
            </w:tcBorders>
            <w:vAlign w:val="center"/>
          </w:tcPr>
          <w:p w14:paraId="2B418A49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D955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36.72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37F1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36.46</w:t>
            </w:r>
          </w:p>
        </w:tc>
      </w:tr>
      <w:tr w:rsidR="005E7E86" w:rsidRPr="005E7E86" w14:paraId="5B31D7F5" w14:textId="77777777" w:rsidTr="005E7E86">
        <w:trPr>
          <w:jc w:val="center"/>
        </w:trPr>
        <w:tc>
          <w:tcPr>
            <w:tcW w:w="709" w:type="dxa"/>
            <w:vAlign w:val="center"/>
          </w:tcPr>
          <w:p w14:paraId="36E025E5" w14:textId="77777777" w:rsidR="00AB0EE3" w:rsidRPr="005E7E86" w:rsidRDefault="00AB0EE3" w:rsidP="003E4EF4">
            <w:pPr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TiO</w:t>
            </w: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vertAlign w:val="subscript"/>
                <w:lang w:val="en-GB"/>
              </w:rPr>
              <w:t>2</w:t>
            </w:r>
          </w:p>
        </w:tc>
        <w:tc>
          <w:tcPr>
            <w:tcW w:w="851" w:type="dxa"/>
            <w:vAlign w:val="center"/>
          </w:tcPr>
          <w:p w14:paraId="501A9A15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0.29</w:t>
            </w:r>
          </w:p>
        </w:tc>
        <w:tc>
          <w:tcPr>
            <w:tcW w:w="850" w:type="dxa"/>
            <w:vAlign w:val="center"/>
          </w:tcPr>
          <w:p w14:paraId="2795F3F1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0.00</w:t>
            </w:r>
          </w:p>
        </w:tc>
        <w:tc>
          <w:tcPr>
            <w:tcW w:w="142" w:type="dxa"/>
            <w:vAlign w:val="center"/>
          </w:tcPr>
          <w:p w14:paraId="3EBC3600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570627C" w14:textId="7A530C58" w:rsidR="00AB0EE3" w:rsidRPr="005E7E86" w:rsidRDefault="007A2174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37F09A2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0.28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BA17CD8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0.02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D3F4104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0.14</w:t>
            </w:r>
          </w:p>
        </w:tc>
        <w:tc>
          <w:tcPr>
            <w:tcW w:w="142" w:type="dxa"/>
            <w:vAlign w:val="center"/>
          </w:tcPr>
          <w:p w14:paraId="4EADE210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FC64EB5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0.26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5C68038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0.28</w:t>
            </w:r>
          </w:p>
        </w:tc>
      </w:tr>
      <w:tr w:rsidR="005E7E86" w:rsidRPr="005E7E86" w14:paraId="7161815A" w14:textId="77777777" w:rsidTr="005E7E86">
        <w:trPr>
          <w:jc w:val="center"/>
        </w:trPr>
        <w:tc>
          <w:tcPr>
            <w:tcW w:w="709" w:type="dxa"/>
            <w:vAlign w:val="center"/>
          </w:tcPr>
          <w:p w14:paraId="2236B656" w14:textId="77777777" w:rsidR="00AB0EE3" w:rsidRPr="005E7E86" w:rsidRDefault="00AB0EE3" w:rsidP="003E4EF4">
            <w:pPr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Al</w:t>
            </w: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vertAlign w:val="subscript"/>
                <w:lang w:val="en-GB"/>
              </w:rPr>
              <w:t>2</w:t>
            </w: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O</w:t>
            </w: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vertAlign w:val="subscript"/>
                <w:lang w:val="en-GB"/>
              </w:rPr>
              <w:t>3</w:t>
            </w:r>
          </w:p>
        </w:tc>
        <w:tc>
          <w:tcPr>
            <w:tcW w:w="851" w:type="dxa"/>
            <w:vAlign w:val="center"/>
          </w:tcPr>
          <w:p w14:paraId="27FDBD09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20.60</w:t>
            </w:r>
          </w:p>
        </w:tc>
        <w:tc>
          <w:tcPr>
            <w:tcW w:w="850" w:type="dxa"/>
            <w:vAlign w:val="center"/>
          </w:tcPr>
          <w:p w14:paraId="4C49DA29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20.60</w:t>
            </w:r>
          </w:p>
        </w:tc>
        <w:tc>
          <w:tcPr>
            <w:tcW w:w="142" w:type="dxa"/>
            <w:vAlign w:val="center"/>
          </w:tcPr>
          <w:p w14:paraId="48433335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51049B3" w14:textId="44644250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</w:t>
            </w:r>
            <w:r w:rsidR="007A2174">
              <w:rPr>
                <w:rFonts w:ascii="Times New Roman" w:hAnsi="Times New Roman"/>
                <w:sz w:val="14"/>
                <w:szCs w:val="14"/>
                <w:lang w:val="en-GB"/>
              </w:rPr>
              <w:t>1.66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CE842DF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20.27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55A65F7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21.50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8067F70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21.22</w:t>
            </w:r>
          </w:p>
        </w:tc>
        <w:tc>
          <w:tcPr>
            <w:tcW w:w="142" w:type="dxa"/>
            <w:vAlign w:val="center"/>
          </w:tcPr>
          <w:p w14:paraId="4C53A2D6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F9AB998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20.71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DCECB7F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21.35</w:t>
            </w:r>
          </w:p>
        </w:tc>
      </w:tr>
      <w:tr w:rsidR="005E7E86" w:rsidRPr="005E7E86" w14:paraId="1F15AE7D" w14:textId="77777777" w:rsidTr="005E7E86">
        <w:trPr>
          <w:jc w:val="center"/>
        </w:trPr>
        <w:tc>
          <w:tcPr>
            <w:tcW w:w="709" w:type="dxa"/>
            <w:vAlign w:val="center"/>
          </w:tcPr>
          <w:p w14:paraId="44AC5F11" w14:textId="77777777" w:rsidR="00AB0EE3" w:rsidRPr="005E7E86" w:rsidRDefault="00AB0EE3" w:rsidP="003E4EF4">
            <w:pPr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FeO</w:t>
            </w:r>
          </w:p>
        </w:tc>
        <w:tc>
          <w:tcPr>
            <w:tcW w:w="851" w:type="dxa"/>
            <w:vAlign w:val="center"/>
          </w:tcPr>
          <w:p w14:paraId="23C7F54E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24.94</w:t>
            </w:r>
          </w:p>
        </w:tc>
        <w:tc>
          <w:tcPr>
            <w:tcW w:w="850" w:type="dxa"/>
            <w:vAlign w:val="center"/>
          </w:tcPr>
          <w:p w14:paraId="491A7AEA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29.45</w:t>
            </w:r>
          </w:p>
        </w:tc>
        <w:tc>
          <w:tcPr>
            <w:tcW w:w="142" w:type="dxa"/>
            <w:vAlign w:val="center"/>
          </w:tcPr>
          <w:p w14:paraId="17EA4B16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24F49EF" w14:textId="1DB64752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  <w:r w:rsidR="007A2174">
              <w:rPr>
                <w:rFonts w:ascii="Times New Roman" w:hAnsi="Times New Roman"/>
                <w:sz w:val="14"/>
                <w:szCs w:val="14"/>
                <w:lang w:val="en-GB"/>
              </w:rPr>
              <w:t>4.57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6D41F7C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37.16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2C87A5E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34.07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00B22F8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34.03</w:t>
            </w:r>
          </w:p>
        </w:tc>
        <w:tc>
          <w:tcPr>
            <w:tcW w:w="142" w:type="dxa"/>
            <w:vAlign w:val="center"/>
          </w:tcPr>
          <w:p w14:paraId="36494E20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546E6C9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34.04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C107998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35.05</w:t>
            </w:r>
          </w:p>
        </w:tc>
      </w:tr>
      <w:tr w:rsidR="005E7E86" w:rsidRPr="005E7E86" w14:paraId="09D7DDB0" w14:textId="77777777" w:rsidTr="005E7E86">
        <w:trPr>
          <w:jc w:val="center"/>
        </w:trPr>
        <w:tc>
          <w:tcPr>
            <w:tcW w:w="709" w:type="dxa"/>
            <w:vAlign w:val="center"/>
          </w:tcPr>
          <w:p w14:paraId="1DD3A50A" w14:textId="77777777" w:rsidR="00AB0EE3" w:rsidRPr="005E7E86" w:rsidRDefault="00AB0EE3" w:rsidP="003E4EF4">
            <w:pPr>
              <w:rPr>
                <w:rFonts w:ascii="Times New Roman" w:hAnsi="Times New Roman"/>
                <w:sz w:val="14"/>
                <w:szCs w:val="14"/>
                <w:lang w:val="en-GB"/>
              </w:rPr>
            </w:pPr>
            <w:proofErr w:type="spellStart"/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MnO</w:t>
            </w:r>
            <w:proofErr w:type="spellEnd"/>
          </w:p>
        </w:tc>
        <w:tc>
          <w:tcPr>
            <w:tcW w:w="851" w:type="dxa"/>
            <w:vAlign w:val="center"/>
          </w:tcPr>
          <w:p w14:paraId="5B6F29E0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7.67</w:t>
            </w:r>
          </w:p>
        </w:tc>
        <w:tc>
          <w:tcPr>
            <w:tcW w:w="850" w:type="dxa"/>
            <w:vAlign w:val="center"/>
          </w:tcPr>
          <w:p w14:paraId="52A66DE3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3.99</w:t>
            </w:r>
          </w:p>
        </w:tc>
        <w:tc>
          <w:tcPr>
            <w:tcW w:w="142" w:type="dxa"/>
            <w:vAlign w:val="center"/>
          </w:tcPr>
          <w:p w14:paraId="55D26C70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496EFC4" w14:textId="0C8E98D9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7A2174">
              <w:rPr>
                <w:rFonts w:ascii="Times New Roman" w:hAnsi="Times New Roman"/>
                <w:sz w:val="14"/>
                <w:szCs w:val="14"/>
                <w:lang w:val="en-GB"/>
              </w:rPr>
              <w:t>85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D78D4F9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1.01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F8F12BA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0.87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ECE1ADF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0.79</w:t>
            </w:r>
          </w:p>
        </w:tc>
        <w:tc>
          <w:tcPr>
            <w:tcW w:w="142" w:type="dxa"/>
            <w:vAlign w:val="center"/>
          </w:tcPr>
          <w:p w14:paraId="43E9CAC8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B15388A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2.16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826F6D2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0.52</w:t>
            </w:r>
          </w:p>
        </w:tc>
      </w:tr>
      <w:tr w:rsidR="005E7E86" w:rsidRPr="005E7E86" w14:paraId="7CAA352D" w14:textId="77777777" w:rsidTr="005E7E86">
        <w:trPr>
          <w:jc w:val="center"/>
        </w:trPr>
        <w:tc>
          <w:tcPr>
            <w:tcW w:w="709" w:type="dxa"/>
            <w:vAlign w:val="center"/>
          </w:tcPr>
          <w:p w14:paraId="3960651B" w14:textId="77777777" w:rsidR="00AB0EE3" w:rsidRPr="005E7E86" w:rsidRDefault="00AB0EE3" w:rsidP="003E4EF4">
            <w:pPr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MgO</w:t>
            </w:r>
          </w:p>
        </w:tc>
        <w:tc>
          <w:tcPr>
            <w:tcW w:w="851" w:type="dxa"/>
            <w:vAlign w:val="center"/>
          </w:tcPr>
          <w:p w14:paraId="4213912E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1.14</w:t>
            </w:r>
          </w:p>
        </w:tc>
        <w:tc>
          <w:tcPr>
            <w:tcW w:w="850" w:type="dxa"/>
            <w:vAlign w:val="center"/>
          </w:tcPr>
          <w:p w14:paraId="03B5596C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2.67</w:t>
            </w:r>
          </w:p>
        </w:tc>
        <w:tc>
          <w:tcPr>
            <w:tcW w:w="142" w:type="dxa"/>
            <w:vAlign w:val="center"/>
          </w:tcPr>
          <w:p w14:paraId="5F343131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04FFE0A" w14:textId="6D7BB553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3.</w:t>
            </w:r>
            <w:r w:rsidR="007A2174">
              <w:rPr>
                <w:rFonts w:ascii="Times New Roman" w:hAnsi="Times New Roman"/>
                <w:sz w:val="14"/>
                <w:szCs w:val="14"/>
                <w:lang w:val="en-GB"/>
              </w:rPr>
              <w:t>61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7D1AC49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3.44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1CB40AA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3.93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D7C92EB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3.94</w:t>
            </w:r>
          </w:p>
        </w:tc>
        <w:tc>
          <w:tcPr>
            <w:tcW w:w="142" w:type="dxa"/>
            <w:vAlign w:val="center"/>
          </w:tcPr>
          <w:p w14:paraId="2F1D476B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149AC11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2.86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25AB3A2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2.99</w:t>
            </w:r>
          </w:p>
        </w:tc>
      </w:tr>
      <w:tr w:rsidR="005E7E86" w:rsidRPr="005E7E86" w14:paraId="750B7A42" w14:textId="77777777" w:rsidTr="005E7E86">
        <w:trPr>
          <w:jc w:val="center"/>
        </w:trPr>
        <w:tc>
          <w:tcPr>
            <w:tcW w:w="709" w:type="dxa"/>
            <w:vAlign w:val="center"/>
          </w:tcPr>
          <w:p w14:paraId="28C6EBB2" w14:textId="77777777" w:rsidR="00AB0EE3" w:rsidRPr="005E7E86" w:rsidRDefault="00AB0EE3" w:rsidP="003E4EF4">
            <w:pPr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CaO</w:t>
            </w:r>
          </w:p>
        </w:tc>
        <w:tc>
          <w:tcPr>
            <w:tcW w:w="851" w:type="dxa"/>
            <w:vAlign w:val="center"/>
          </w:tcPr>
          <w:p w14:paraId="724CD850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8.22</w:t>
            </w:r>
          </w:p>
        </w:tc>
        <w:tc>
          <w:tcPr>
            <w:tcW w:w="850" w:type="dxa"/>
            <w:vAlign w:val="center"/>
          </w:tcPr>
          <w:p w14:paraId="09136E4D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5.72</w:t>
            </w:r>
          </w:p>
        </w:tc>
        <w:tc>
          <w:tcPr>
            <w:tcW w:w="142" w:type="dxa"/>
            <w:vAlign w:val="center"/>
          </w:tcPr>
          <w:p w14:paraId="497B2F8D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5DC1B2D" w14:textId="7B8C1F2D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1.</w:t>
            </w:r>
            <w:r w:rsidR="007A2174">
              <w:rPr>
                <w:rFonts w:ascii="Times New Roman" w:hAnsi="Times New Roman"/>
                <w:sz w:val="14"/>
                <w:szCs w:val="14"/>
                <w:lang w:val="en-GB"/>
              </w:rPr>
              <w:t>12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80B56DA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1.43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60FCA4E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1.76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6D0D566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1.67</w:t>
            </w:r>
          </w:p>
        </w:tc>
        <w:tc>
          <w:tcPr>
            <w:tcW w:w="142" w:type="dxa"/>
            <w:vAlign w:val="center"/>
          </w:tcPr>
          <w:p w14:paraId="54977355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1307672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2.65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B3CC2D6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2.71</w:t>
            </w:r>
          </w:p>
        </w:tc>
      </w:tr>
      <w:tr w:rsidR="005E7E86" w:rsidRPr="005E7E86" w14:paraId="3AA19E27" w14:textId="77777777" w:rsidTr="005E7E86">
        <w:trPr>
          <w:jc w:val="center"/>
        </w:trPr>
        <w:tc>
          <w:tcPr>
            <w:tcW w:w="709" w:type="dxa"/>
            <w:vAlign w:val="center"/>
          </w:tcPr>
          <w:p w14:paraId="545E331B" w14:textId="77777777" w:rsidR="00AB0EE3" w:rsidRPr="005E7E86" w:rsidRDefault="00AB0EE3" w:rsidP="003E4EF4">
            <w:pPr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Na</w:t>
            </w: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vertAlign w:val="subscript"/>
                <w:lang w:val="en-GB"/>
              </w:rPr>
              <w:t>2</w:t>
            </w: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O</w:t>
            </w:r>
          </w:p>
        </w:tc>
        <w:tc>
          <w:tcPr>
            <w:tcW w:w="851" w:type="dxa"/>
            <w:vAlign w:val="center"/>
          </w:tcPr>
          <w:p w14:paraId="3CDB79D6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0" w:type="dxa"/>
            <w:vAlign w:val="center"/>
          </w:tcPr>
          <w:p w14:paraId="4ADDD737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0.25</w:t>
            </w:r>
          </w:p>
        </w:tc>
        <w:tc>
          <w:tcPr>
            <w:tcW w:w="142" w:type="dxa"/>
            <w:vAlign w:val="center"/>
          </w:tcPr>
          <w:p w14:paraId="3B9635F8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CA12E88" w14:textId="526DCF2C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7A2174">
              <w:rPr>
                <w:rFonts w:ascii="Times New Roman" w:hAnsi="Times New Roman"/>
                <w:sz w:val="14"/>
                <w:szCs w:val="14"/>
                <w:lang w:val="en-GB"/>
              </w:rPr>
              <w:t>67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E82DD2B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0.24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D6B7238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0.33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E099FA4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0.39</w:t>
            </w:r>
          </w:p>
        </w:tc>
        <w:tc>
          <w:tcPr>
            <w:tcW w:w="142" w:type="dxa"/>
            <w:vAlign w:val="center"/>
          </w:tcPr>
          <w:p w14:paraId="123E337E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74A253D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2838566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0.49</w:t>
            </w:r>
          </w:p>
        </w:tc>
      </w:tr>
      <w:tr w:rsidR="005E7E86" w:rsidRPr="005E7E86" w14:paraId="7980A5B6" w14:textId="77777777" w:rsidTr="005E7E86">
        <w:trPr>
          <w:jc w:val="center"/>
        </w:trPr>
        <w:tc>
          <w:tcPr>
            <w:tcW w:w="709" w:type="dxa"/>
            <w:vAlign w:val="center"/>
          </w:tcPr>
          <w:p w14:paraId="653D20FF" w14:textId="77777777" w:rsidR="00AB0EE3" w:rsidRPr="005E7E86" w:rsidRDefault="00AB0EE3" w:rsidP="003E4EF4">
            <w:pPr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Total</w:t>
            </w:r>
          </w:p>
        </w:tc>
        <w:tc>
          <w:tcPr>
            <w:tcW w:w="851" w:type="dxa"/>
            <w:vAlign w:val="center"/>
          </w:tcPr>
          <w:p w14:paraId="7527C6E0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99.56</w:t>
            </w:r>
          </w:p>
        </w:tc>
        <w:tc>
          <w:tcPr>
            <w:tcW w:w="850" w:type="dxa"/>
            <w:vAlign w:val="center"/>
          </w:tcPr>
          <w:p w14:paraId="12058354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99.43</w:t>
            </w:r>
          </w:p>
        </w:tc>
        <w:tc>
          <w:tcPr>
            <w:tcW w:w="142" w:type="dxa"/>
            <w:vAlign w:val="center"/>
          </w:tcPr>
          <w:p w14:paraId="788BDC0B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8858A7C" w14:textId="0F941E40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99.4</w:t>
            </w:r>
            <w:r w:rsidR="007A2174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61E6D86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99.99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85C632D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99.91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B55A9B7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99.05</w:t>
            </w:r>
          </w:p>
        </w:tc>
        <w:tc>
          <w:tcPr>
            <w:tcW w:w="142" w:type="dxa"/>
            <w:vAlign w:val="center"/>
          </w:tcPr>
          <w:p w14:paraId="705C8866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8E9B6BA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99.40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913D936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99.85</w:t>
            </w:r>
          </w:p>
        </w:tc>
      </w:tr>
      <w:tr w:rsidR="00AB0EE3" w:rsidRPr="005E7E86" w14:paraId="6A8CFD97" w14:textId="77777777" w:rsidTr="005E7E86">
        <w:trPr>
          <w:jc w:val="center"/>
        </w:trPr>
        <w:tc>
          <w:tcPr>
            <w:tcW w:w="7797" w:type="dxa"/>
            <w:gridSpan w:val="11"/>
            <w:vAlign w:val="center"/>
          </w:tcPr>
          <w:p w14:paraId="576220B1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Structural formula calculated on the basis of 24 oxygens</w:t>
            </w:r>
          </w:p>
        </w:tc>
      </w:tr>
      <w:tr w:rsidR="005E7E86" w:rsidRPr="005E7E86" w14:paraId="3D306B76" w14:textId="77777777" w:rsidTr="005E7E86">
        <w:trPr>
          <w:jc w:val="center"/>
        </w:trPr>
        <w:tc>
          <w:tcPr>
            <w:tcW w:w="709" w:type="dxa"/>
            <w:vAlign w:val="center"/>
          </w:tcPr>
          <w:p w14:paraId="3DE97B26" w14:textId="77777777" w:rsidR="00AB0EE3" w:rsidRPr="005E7E86" w:rsidRDefault="00AB0EE3" w:rsidP="003E4EF4">
            <w:pPr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Oxygens</w:t>
            </w:r>
          </w:p>
        </w:tc>
        <w:tc>
          <w:tcPr>
            <w:tcW w:w="851" w:type="dxa"/>
            <w:vAlign w:val="center"/>
          </w:tcPr>
          <w:p w14:paraId="41262CDB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24</w:t>
            </w:r>
          </w:p>
        </w:tc>
        <w:tc>
          <w:tcPr>
            <w:tcW w:w="850" w:type="dxa"/>
            <w:vAlign w:val="center"/>
          </w:tcPr>
          <w:p w14:paraId="7093B568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24</w:t>
            </w:r>
          </w:p>
        </w:tc>
        <w:tc>
          <w:tcPr>
            <w:tcW w:w="142" w:type="dxa"/>
            <w:vAlign w:val="center"/>
          </w:tcPr>
          <w:p w14:paraId="6DA34D8A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CE2A397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DAAA675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6C09EBC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6967009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24</w:t>
            </w:r>
          </w:p>
        </w:tc>
        <w:tc>
          <w:tcPr>
            <w:tcW w:w="142" w:type="dxa"/>
            <w:vAlign w:val="center"/>
          </w:tcPr>
          <w:p w14:paraId="5454C5A9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32FCDAB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BF1FAD3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sz w:val="14"/>
                <w:szCs w:val="14"/>
                <w:lang w:val="en-GB"/>
              </w:rPr>
              <w:t>24</w:t>
            </w:r>
          </w:p>
        </w:tc>
      </w:tr>
      <w:tr w:rsidR="005E7E86" w:rsidRPr="005E7E86" w14:paraId="0C9C5673" w14:textId="77777777" w:rsidTr="005E7E86">
        <w:trPr>
          <w:jc w:val="center"/>
        </w:trPr>
        <w:tc>
          <w:tcPr>
            <w:tcW w:w="709" w:type="dxa"/>
            <w:vAlign w:val="center"/>
          </w:tcPr>
          <w:p w14:paraId="05975C9F" w14:textId="77777777" w:rsidR="00AB0EE3" w:rsidRPr="005E7E86" w:rsidRDefault="00AB0EE3" w:rsidP="003E4EF4">
            <w:pPr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Si</w:t>
            </w:r>
          </w:p>
        </w:tc>
        <w:tc>
          <w:tcPr>
            <w:tcW w:w="851" w:type="dxa"/>
            <w:vAlign w:val="center"/>
          </w:tcPr>
          <w:p w14:paraId="1AC8EF92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5.95</w:t>
            </w:r>
          </w:p>
        </w:tc>
        <w:tc>
          <w:tcPr>
            <w:tcW w:w="850" w:type="dxa"/>
            <w:vAlign w:val="center"/>
          </w:tcPr>
          <w:p w14:paraId="299B632C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5.96</w:t>
            </w:r>
          </w:p>
        </w:tc>
        <w:tc>
          <w:tcPr>
            <w:tcW w:w="142" w:type="dxa"/>
            <w:vAlign w:val="center"/>
          </w:tcPr>
          <w:p w14:paraId="49384C20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FCD49DC" w14:textId="7307E745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5.</w:t>
            </w:r>
            <w:r w:rsidR="00642AA9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98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197356B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5.90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0E92210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5.99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ACC91A2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5.97</w:t>
            </w:r>
          </w:p>
        </w:tc>
        <w:tc>
          <w:tcPr>
            <w:tcW w:w="142" w:type="dxa"/>
            <w:vAlign w:val="center"/>
          </w:tcPr>
          <w:p w14:paraId="14FBDB2E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D1439C5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5.96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BF90E0A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5.90</w:t>
            </w:r>
          </w:p>
        </w:tc>
      </w:tr>
      <w:tr w:rsidR="005E7E86" w:rsidRPr="005E7E86" w14:paraId="48B46DE5" w14:textId="77777777" w:rsidTr="005E7E86">
        <w:trPr>
          <w:jc w:val="center"/>
        </w:trPr>
        <w:tc>
          <w:tcPr>
            <w:tcW w:w="709" w:type="dxa"/>
            <w:vAlign w:val="center"/>
          </w:tcPr>
          <w:p w14:paraId="64AD31D2" w14:textId="77777777" w:rsidR="00AB0EE3" w:rsidRPr="005E7E86" w:rsidRDefault="00AB0EE3" w:rsidP="003E4EF4">
            <w:pPr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Ti</w:t>
            </w:r>
          </w:p>
        </w:tc>
        <w:tc>
          <w:tcPr>
            <w:tcW w:w="851" w:type="dxa"/>
            <w:vAlign w:val="center"/>
          </w:tcPr>
          <w:p w14:paraId="635D4065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0.04</w:t>
            </w:r>
          </w:p>
        </w:tc>
        <w:tc>
          <w:tcPr>
            <w:tcW w:w="850" w:type="dxa"/>
            <w:vAlign w:val="center"/>
          </w:tcPr>
          <w:p w14:paraId="0B7C4D3E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0.00</w:t>
            </w:r>
          </w:p>
        </w:tc>
        <w:tc>
          <w:tcPr>
            <w:tcW w:w="142" w:type="dxa"/>
            <w:vAlign w:val="center"/>
          </w:tcPr>
          <w:p w14:paraId="3AAC023D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3DEB945" w14:textId="664E5DA1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</w:t>
            </w:r>
            <w:r w:rsidR="00642AA9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2768779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8380D17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95B06EA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0.02</w:t>
            </w:r>
          </w:p>
        </w:tc>
        <w:tc>
          <w:tcPr>
            <w:tcW w:w="142" w:type="dxa"/>
            <w:vAlign w:val="center"/>
          </w:tcPr>
          <w:p w14:paraId="34253DDD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3C30EB2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D177A1D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0.03</w:t>
            </w:r>
          </w:p>
        </w:tc>
      </w:tr>
      <w:tr w:rsidR="005E7E86" w:rsidRPr="005E7E86" w14:paraId="1BABF76B" w14:textId="77777777" w:rsidTr="005E7E86">
        <w:trPr>
          <w:jc w:val="center"/>
        </w:trPr>
        <w:tc>
          <w:tcPr>
            <w:tcW w:w="709" w:type="dxa"/>
            <w:vAlign w:val="center"/>
          </w:tcPr>
          <w:p w14:paraId="4CE8CF58" w14:textId="77777777" w:rsidR="00AB0EE3" w:rsidRPr="005E7E86" w:rsidRDefault="00AB0EE3" w:rsidP="003E4EF4">
            <w:pPr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Al</w:t>
            </w:r>
          </w:p>
        </w:tc>
        <w:tc>
          <w:tcPr>
            <w:tcW w:w="851" w:type="dxa"/>
            <w:vAlign w:val="center"/>
          </w:tcPr>
          <w:p w14:paraId="1A67450D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3.93</w:t>
            </w:r>
          </w:p>
        </w:tc>
        <w:tc>
          <w:tcPr>
            <w:tcW w:w="850" w:type="dxa"/>
            <w:vAlign w:val="center"/>
          </w:tcPr>
          <w:p w14:paraId="06D0D4A6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3.94</w:t>
            </w:r>
          </w:p>
        </w:tc>
        <w:tc>
          <w:tcPr>
            <w:tcW w:w="142" w:type="dxa"/>
            <w:vAlign w:val="center"/>
          </w:tcPr>
          <w:p w14:paraId="147A9E61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F1A99F3" w14:textId="0AFECEB1" w:rsidR="00AB0EE3" w:rsidRPr="005E7E86" w:rsidRDefault="00642AA9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4.13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A90C748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3.90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F3A045A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4.06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FC5B974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4.05</w:t>
            </w:r>
          </w:p>
        </w:tc>
        <w:tc>
          <w:tcPr>
            <w:tcW w:w="142" w:type="dxa"/>
            <w:vAlign w:val="center"/>
          </w:tcPr>
          <w:p w14:paraId="2F6858EE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128685E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3.96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638CA0C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4.07</w:t>
            </w:r>
          </w:p>
        </w:tc>
      </w:tr>
      <w:tr w:rsidR="005E7E86" w:rsidRPr="005E7E86" w14:paraId="4C79544D" w14:textId="77777777" w:rsidTr="005E7E86">
        <w:trPr>
          <w:jc w:val="center"/>
        </w:trPr>
        <w:tc>
          <w:tcPr>
            <w:tcW w:w="709" w:type="dxa"/>
            <w:vAlign w:val="center"/>
          </w:tcPr>
          <w:p w14:paraId="2F3F7B2B" w14:textId="77777777" w:rsidR="00AB0EE3" w:rsidRPr="005E7E86" w:rsidRDefault="00AB0EE3" w:rsidP="003E4EF4">
            <w:pPr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proofErr w:type="gramStart"/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Fe(</w:t>
            </w:r>
            <w:proofErr w:type="gramEnd"/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II)</w:t>
            </w:r>
          </w:p>
        </w:tc>
        <w:tc>
          <w:tcPr>
            <w:tcW w:w="851" w:type="dxa"/>
            <w:vAlign w:val="center"/>
          </w:tcPr>
          <w:p w14:paraId="3164FC69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3.38</w:t>
            </w:r>
          </w:p>
        </w:tc>
        <w:tc>
          <w:tcPr>
            <w:tcW w:w="850" w:type="dxa"/>
            <w:vAlign w:val="center"/>
          </w:tcPr>
          <w:p w14:paraId="0A340F2E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3.99</w:t>
            </w:r>
          </w:p>
        </w:tc>
        <w:tc>
          <w:tcPr>
            <w:tcW w:w="142" w:type="dxa"/>
            <w:vAlign w:val="center"/>
          </w:tcPr>
          <w:p w14:paraId="0A3712AF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DD4752C" w14:textId="0CD0E805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</w:t>
            </w:r>
            <w:r w:rsidR="00642AA9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68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AA022A0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5.07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C5D47E4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4.56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19BC1A8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4.61</w:t>
            </w:r>
          </w:p>
        </w:tc>
        <w:tc>
          <w:tcPr>
            <w:tcW w:w="142" w:type="dxa"/>
            <w:vAlign w:val="center"/>
          </w:tcPr>
          <w:p w14:paraId="3F611CFA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BA17F96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4.62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DA84C06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4.75</w:t>
            </w:r>
          </w:p>
        </w:tc>
      </w:tr>
      <w:tr w:rsidR="005E7E86" w:rsidRPr="005E7E86" w14:paraId="3DEDFEEB" w14:textId="77777777" w:rsidTr="005E7E86">
        <w:trPr>
          <w:jc w:val="center"/>
        </w:trPr>
        <w:tc>
          <w:tcPr>
            <w:tcW w:w="709" w:type="dxa"/>
            <w:vAlign w:val="center"/>
          </w:tcPr>
          <w:p w14:paraId="65A3EACF" w14:textId="77777777" w:rsidR="00AB0EE3" w:rsidRPr="005E7E86" w:rsidRDefault="00AB0EE3" w:rsidP="003E4EF4">
            <w:pPr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Mn</w:t>
            </w:r>
          </w:p>
        </w:tc>
        <w:tc>
          <w:tcPr>
            <w:tcW w:w="851" w:type="dxa"/>
            <w:vAlign w:val="center"/>
          </w:tcPr>
          <w:p w14:paraId="5C73E30F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1.05</w:t>
            </w:r>
          </w:p>
        </w:tc>
        <w:tc>
          <w:tcPr>
            <w:tcW w:w="850" w:type="dxa"/>
            <w:vAlign w:val="center"/>
          </w:tcPr>
          <w:p w14:paraId="64DAAAD0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0.55</w:t>
            </w:r>
          </w:p>
        </w:tc>
        <w:tc>
          <w:tcPr>
            <w:tcW w:w="142" w:type="dxa"/>
            <w:vAlign w:val="center"/>
          </w:tcPr>
          <w:p w14:paraId="33D7CAC6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88AE644" w14:textId="4BD2B18F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</w:t>
            </w:r>
            <w:r w:rsidR="00642AA9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3B0C4D4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0.14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F7BB1E3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0.12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7642622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0.11</w:t>
            </w:r>
          </w:p>
        </w:tc>
        <w:tc>
          <w:tcPr>
            <w:tcW w:w="142" w:type="dxa"/>
            <w:vAlign w:val="center"/>
          </w:tcPr>
          <w:p w14:paraId="1817C9EF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3AA98A9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0.30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2AF6623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0.07</w:t>
            </w:r>
          </w:p>
        </w:tc>
      </w:tr>
      <w:tr w:rsidR="005E7E86" w:rsidRPr="005E7E86" w14:paraId="61098B18" w14:textId="77777777" w:rsidTr="005E7E86">
        <w:trPr>
          <w:jc w:val="center"/>
        </w:trPr>
        <w:tc>
          <w:tcPr>
            <w:tcW w:w="709" w:type="dxa"/>
            <w:vAlign w:val="center"/>
          </w:tcPr>
          <w:p w14:paraId="6E594BAB" w14:textId="77777777" w:rsidR="00AB0EE3" w:rsidRPr="005E7E86" w:rsidRDefault="00AB0EE3" w:rsidP="003E4EF4">
            <w:pPr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Mg</w:t>
            </w:r>
          </w:p>
        </w:tc>
        <w:tc>
          <w:tcPr>
            <w:tcW w:w="851" w:type="dxa"/>
            <w:vAlign w:val="center"/>
          </w:tcPr>
          <w:p w14:paraId="72B8D834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0.28</w:t>
            </w:r>
          </w:p>
        </w:tc>
        <w:tc>
          <w:tcPr>
            <w:tcW w:w="850" w:type="dxa"/>
            <w:vAlign w:val="center"/>
          </w:tcPr>
          <w:p w14:paraId="384B311C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0.65</w:t>
            </w:r>
          </w:p>
        </w:tc>
        <w:tc>
          <w:tcPr>
            <w:tcW w:w="142" w:type="dxa"/>
            <w:vAlign w:val="center"/>
          </w:tcPr>
          <w:p w14:paraId="37A7E081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E5C8CD4" w14:textId="30B32186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0.8</w:t>
            </w:r>
            <w:r w:rsidR="00642AA9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F93844B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0.84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94724EF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0.94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960D00D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0.95</w:t>
            </w:r>
          </w:p>
        </w:tc>
        <w:tc>
          <w:tcPr>
            <w:tcW w:w="142" w:type="dxa"/>
            <w:vAlign w:val="center"/>
          </w:tcPr>
          <w:p w14:paraId="321A336D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233B8FC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0.69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54C73F7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0.72</w:t>
            </w:r>
          </w:p>
        </w:tc>
      </w:tr>
      <w:tr w:rsidR="005E7E86" w:rsidRPr="005E7E86" w14:paraId="77F26E15" w14:textId="77777777" w:rsidTr="005E7E86">
        <w:trPr>
          <w:jc w:val="center"/>
        </w:trPr>
        <w:tc>
          <w:tcPr>
            <w:tcW w:w="709" w:type="dxa"/>
            <w:vAlign w:val="center"/>
          </w:tcPr>
          <w:p w14:paraId="4629F2AF" w14:textId="77777777" w:rsidR="00AB0EE3" w:rsidRPr="005E7E86" w:rsidRDefault="00AB0EE3" w:rsidP="003E4EF4">
            <w:pPr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Ca</w:t>
            </w:r>
          </w:p>
        </w:tc>
        <w:tc>
          <w:tcPr>
            <w:tcW w:w="851" w:type="dxa"/>
            <w:vAlign w:val="center"/>
          </w:tcPr>
          <w:p w14:paraId="524FEAAE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1.43</w:t>
            </w:r>
          </w:p>
        </w:tc>
        <w:tc>
          <w:tcPr>
            <w:tcW w:w="850" w:type="dxa"/>
            <w:vAlign w:val="center"/>
          </w:tcPr>
          <w:p w14:paraId="5EEAFD82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0.99</w:t>
            </w:r>
          </w:p>
        </w:tc>
        <w:tc>
          <w:tcPr>
            <w:tcW w:w="142" w:type="dxa"/>
            <w:vAlign w:val="center"/>
          </w:tcPr>
          <w:p w14:paraId="780C5E6E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D8FABFB" w14:textId="2686FAC4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</w:t>
            </w:r>
            <w:r w:rsidR="00642AA9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BC58623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0.25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3B7D145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0.30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DE414C3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0.29</w:t>
            </w:r>
          </w:p>
        </w:tc>
        <w:tc>
          <w:tcPr>
            <w:tcW w:w="142" w:type="dxa"/>
            <w:vAlign w:val="center"/>
          </w:tcPr>
          <w:p w14:paraId="31FD6EBB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28DD95E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0.46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6D8D864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0.47</w:t>
            </w:r>
          </w:p>
        </w:tc>
      </w:tr>
      <w:tr w:rsidR="005E7E86" w:rsidRPr="005E7E86" w14:paraId="1A0EFABA" w14:textId="77777777" w:rsidTr="005E7E86">
        <w:trPr>
          <w:jc w:val="center"/>
        </w:trPr>
        <w:tc>
          <w:tcPr>
            <w:tcW w:w="709" w:type="dxa"/>
            <w:vAlign w:val="center"/>
          </w:tcPr>
          <w:p w14:paraId="2A762247" w14:textId="77777777" w:rsidR="00AB0EE3" w:rsidRPr="005E7E86" w:rsidRDefault="00AB0EE3" w:rsidP="003E4EF4">
            <w:pPr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Na</w:t>
            </w:r>
          </w:p>
        </w:tc>
        <w:tc>
          <w:tcPr>
            <w:tcW w:w="851" w:type="dxa"/>
            <w:vAlign w:val="center"/>
          </w:tcPr>
          <w:p w14:paraId="110DC102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0" w:type="dxa"/>
            <w:vAlign w:val="center"/>
          </w:tcPr>
          <w:p w14:paraId="57B21A94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0.08</w:t>
            </w:r>
          </w:p>
        </w:tc>
        <w:tc>
          <w:tcPr>
            <w:tcW w:w="142" w:type="dxa"/>
            <w:vAlign w:val="center"/>
          </w:tcPr>
          <w:p w14:paraId="66B28A16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A686487" w14:textId="64C9D2E8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</w:t>
            </w:r>
            <w:r w:rsidR="00642AA9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1E57685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B00A03D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210086D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0.12</w:t>
            </w:r>
          </w:p>
        </w:tc>
        <w:tc>
          <w:tcPr>
            <w:tcW w:w="142" w:type="dxa"/>
            <w:vAlign w:val="center"/>
          </w:tcPr>
          <w:p w14:paraId="3C1FDCEB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D6AFA5E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C13AE34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0.15</w:t>
            </w:r>
          </w:p>
        </w:tc>
      </w:tr>
      <w:tr w:rsidR="005E7E86" w:rsidRPr="005E7E86" w14:paraId="6703BF31" w14:textId="77777777" w:rsidTr="005E7E86">
        <w:trPr>
          <w:jc w:val="center"/>
        </w:trPr>
        <w:tc>
          <w:tcPr>
            <w:tcW w:w="709" w:type="dxa"/>
            <w:vAlign w:val="center"/>
          </w:tcPr>
          <w:p w14:paraId="4BB57288" w14:textId="77777777" w:rsidR="00AB0EE3" w:rsidRPr="005E7E86" w:rsidRDefault="00AB0EE3" w:rsidP="003E4EF4">
            <w:pPr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AF7B7C2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5C51339D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142" w:type="dxa"/>
            <w:vAlign w:val="center"/>
          </w:tcPr>
          <w:p w14:paraId="3235F955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BAB0FEA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C8E5C46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C76C239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305C18D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142" w:type="dxa"/>
            <w:vAlign w:val="center"/>
          </w:tcPr>
          <w:p w14:paraId="4EDF0494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CBF911C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C2EB5DD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</w:tr>
      <w:tr w:rsidR="005E7E86" w:rsidRPr="005E7E86" w14:paraId="151F4C05" w14:textId="77777777" w:rsidTr="005E7E86">
        <w:trPr>
          <w:jc w:val="center"/>
        </w:trPr>
        <w:tc>
          <w:tcPr>
            <w:tcW w:w="709" w:type="dxa"/>
            <w:vAlign w:val="center"/>
          </w:tcPr>
          <w:p w14:paraId="15CAA7D3" w14:textId="77777777" w:rsidR="00AB0EE3" w:rsidRPr="005E7E86" w:rsidRDefault="00AB0EE3" w:rsidP="003E4EF4">
            <w:pPr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Almandine</w:t>
            </w:r>
          </w:p>
        </w:tc>
        <w:tc>
          <w:tcPr>
            <w:tcW w:w="851" w:type="dxa"/>
            <w:vAlign w:val="center"/>
          </w:tcPr>
          <w:p w14:paraId="1A950825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55.09</w:t>
            </w:r>
          </w:p>
        </w:tc>
        <w:tc>
          <w:tcPr>
            <w:tcW w:w="850" w:type="dxa"/>
            <w:vAlign w:val="center"/>
          </w:tcPr>
          <w:p w14:paraId="626639A6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64.61</w:t>
            </w:r>
          </w:p>
        </w:tc>
        <w:tc>
          <w:tcPr>
            <w:tcW w:w="142" w:type="dxa"/>
            <w:vAlign w:val="center"/>
          </w:tcPr>
          <w:p w14:paraId="06BE76B7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3DD030D" w14:textId="18821A82" w:rsidR="00AB0EE3" w:rsidRPr="005E7E86" w:rsidRDefault="00642AA9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79.83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0CAE8E1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80.52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354F3CD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77.06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D19E72C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77.35</w:t>
            </w:r>
          </w:p>
        </w:tc>
        <w:tc>
          <w:tcPr>
            <w:tcW w:w="142" w:type="dxa"/>
            <w:vAlign w:val="center"/>
          </w:tcPr>
          <w:p w14:paraId="75C66BCE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822C275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76.11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88AEFD3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78.98</w:t>
            </w:r>
          </w:p>
        </w:tc>
      </w:tr>
      <w:tr w:rsidR="005E7E86" w:rsidRPr="005E7E86" w14:paraId="37CBF1B6" w14:textId="77777777" w:rsidTr="005E7E86">
        <w:trPr>
          <w:jc w:val="center"/>
        </w:trPr>
        <w:tc>
          <w:tcPr>
            <w:tcW w:w="709" w:type="dxa"/>
            <w:vAlign w:val="center"/>
          </w:tcPr>
          <w:p w14:paraId="6CB4118A" w14:textId="77777777" w:rsidR="00AB0EE3" w:rsidRPr="005E7E86" w:rsidRDefault="00AB0EE3" w:rsidP="003E4EF4">
            <w:pPr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Pyrope</w:t>
            </w:r>
          </w:p>
        </w:tc>
        <w:tc>
          <w:tcPr>
            <w:tcW w:w="851" w:type="dxa"/>
            <w:vAlign w:val="center"/>
          </w:tcPr>
          <w:p w14:paraId="5311BE0A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4.49</w:t>
            </w:r>
          </w:p>
        </w:tc>
        <w:tc>
          <w:tcPr>
            <w:tcW w:w="850" w:type="dxa"/>
            <w:vAlign w:val="center"/>
          </w:tcPr>
          <w:p w14:paraId="6AB4567A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10.44</w:t>
            </w:r>
          </w:p>
        </w:tc>
        <w:tc>
          <w:tcPr>
            <w:tcW w:w="142" w:type="dxa"/>
            <w:vAlign w:val="center"/>
          </w:tcPr>
          <w:p w14:paraId="23668626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F353500" w14:textId="5A9BDB41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</w:t>
            </w:r>
            <w:r w:rsidR="00642AA9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4.86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73F08A2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13.29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83AFB34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15.85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9C3D740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15.97</w:t>
            </w:r>
          </w:p>
        </w:tc>
        <w:tc>
          <w:tcPr>
            <w:tcW w:w="142" w:type="dxa"/>
            <w:vAlign w:val="center"/>
          </w:tcPr>
          <w:p w14:paraId="79259886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2594A8F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11.40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68E2FC9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12.01</w:t>
            </w:r>
          </w:p>
        </w:tc>
      </w:tr>
      <w:tr w:rsidR="005E7E86" w:rsidRPr="005E7E86" w14:paraId="0E5A1342" w14:textId="77777777" w:rsidTr="005E7E86">
        <w:trPr>
          <w:jc w:val="center"/>
        </w:trPr>
        <w:tc>
          <w:tcPr>
            <w:tcW w:w="709" w:type="dxa"/>
            <w:vAlign w:val="center"/>
          </w:tcPr>
          <w:p w14:paraId="260495BB" w14:textId="77777777" w:rsidR="00AB0EE3" w:rsidRPr="005E7E86" w:rsidRDefault="00AB0EE3" w:rsidP="003E4EF4">
            <w:pPr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Grossular</w:t>
            </w:r>
          </w:p>
        </w:tc>
        <w:tc>
          <w:tcPr>
            <w:tcW w:w="851" w:type="dxa"/>
            <w:vAlign w:val="center"/>
          </w:tcPr>
          <w:p w14:paraId="18F0ECC5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23.26</w:t>
            </w:r>
          </w:p>
        </w:tc>
        <w:tc>
          <w:tcPr>
            <w:tcW w:w="850" w:type="dxa"/>
            <w:vAlign w:val="center"/>
          </w:tcPr>
          <w:p w14:paraId="6DB80021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16.08</w:t>
            </w:r>
          </w:p>
        </w:tc>
        <w:tc>
          <w:tcPr>
            <w:tcW w:w="142" w:type="dxa"/>
            <w:vAlign w:val="center"/>
          </w:tcPr>
          <w:p w14:paraId="46E9E587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617497B" w14:textId="1CCF82A5" w:rsidR="00AB0EE3" w:rsidRPr="005E7E86" w:rsidRDefault="00642AA9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3.31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66ABA92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3.97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7842013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5.10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2CF32BF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4.86</w:t>
            </w:r>
          </w:p>
        </w:tc>
        <w:tc>
          <w:tcPr>
            <w:tcW w:w="142" w:type="dxa"/>
            <w:vAlign w:val="center"/>
          </w:tcPr>
          <w:p w14:paraId="21DAABEB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D022ABD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7.59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72E82BB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7.82</w:t>
            </w:r>
          </w:p>
        </w:tc>
      </w:tr>
      <w:tr w:rsidR="005E7E86" w:rsidRPr="005E7E86" w14:paraId="642036D2" w14:textId="77777777" w:rsidTr="005E7E86">
        <w:trPr>
          <w:jc w:val="center"/>
        </w:trPr>
        <w:tc>
          <w:tcPr>
            <w:tcW w:w="709" w:type="dxa"/>
            <w:vAlign w:val="center"/>
          </w:tcPr>
          <w:p w14:paraId="30A17DDB" w14:textId="77777777" w:rsidR="00AB0EE3" w:rsidRPr="005E7E86" w:rsidRDefault="00AB0EE3" w:rsidP="003E4EF4">
            <w:pPr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Spessartine</w:t>
            </w:r>
          </w:p>
        </w:tc>
        <w:tc>
          <w:tcPr>
            <w:tcW w:w="851" w:type="dxa"/>
            <w:vAlign w:val="center"/>
          </w:tcPr>
          <w:p w14:paraId="3E65FAD9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17.16</w:t>
            </w:r>
          </w:p>
        </w:tc>
        <w:tc>
          <w:tcPr>
            <w:tcW w:w="850" w:type="dxa"/>
            <w:vAlign w:val="center"/>
          </w:tcPr>
          <w:p w14:paraId="69552AD3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8.87</w:t>
            </w:r>
          </w:p>
        </w:tc>
        <w:tc>
          <w:tcPr>
            <w:tcW w:w="142" w:type="dxa"/>
            <w:vAlign w:val="center"/>
          </w:tcPr>
          <w:p w14:paraId="0358D23F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1867C74" w14:textId="39F5124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1.</w:t>
            </w:r>
            <w:r w:rsidR="00642AA9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99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F611F25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2.22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BF4A056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1.99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2B7FD0A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1.82</w:t>
            </w:r>
          </w:p>
        </w:tc>
        <w:tc>
          <w:tcPr>
            <w:tcW w:w="142" w:type="dxa"/>
            <w:vAlign w:val="center"/>
          </w:tcPr>
          <w:p w14:paraId="0773392F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A657DAA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4.89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292C86F" w14:textId="77777777" w:rsidR="00AB0EE3" w:rsidRPr="005E7E86" w:rsidRDefault="00AB0EE3" w:rsidP="003E4EF4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5E7E86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1.19</w:t>
            </w:r>
          </w:p>
        </w:tc>
      </w:tr>
    </w:tbl>
    <w:p w14:paraId="42E3F0BA" w14:textId="77777777" w:rsidR="00AB0EE3" w:rsidRDefault="00AB0EE3" w:rsidP="00AB0EE3">
      <w:pPr>
        <w:pStyle w:val="Kpalrs"/>
        <w:keepNext/>
        <w:spacing w:after="120"/>
        <w:rPr>
          <w:rFonts w:ascii="Times New Roman" w:hAnsi="Times New Roman"/>
          <w:b/>
          <w:bCs/>
          <w:i w:val="0"/>
          <w:iCs w:val="0"/>
          <w:color w:val="000000" w:themeColor="text1"/>
          <w:lang w:val="en-GB"/>
        </w:rPr>
      </w:pPr>
    </w:p>
    <w:p w14:paraId="3D96F2A0" w14:textId="77777777" w:rsidR="00AB0EE3" w:rsidRDefault="00AB0EE3" w:rsidP="00AB0EE3">
      <w:pPr>
        <w:pStyle w:val="Kpalrs"/>
        <w:keepNext/>
        <w:spacing w:after="120"/>
        <w:rPr>
          <w:rFonts w:ascii="Times New Roman" w:hAnsi="Times New Roman"/>
          <w:b/>
          <w:bCs/>
          <w:i w:val="0"/>
          <w:iCs w:val="0"/>
          <w:color w:val="000000" w:themeColor="text1"/>
          <w:lang w:val="en-GB"/>
        </w:rPr>
      </w:pPr>
    </w:p>
    <w:p w14:paraId="289F605B" w14:textId="77777777" w:rsidR="00AB0EE3" w:rsidRDefault="00AB0EE3" w:rsidP="00BE5BD3">
      <w:pPr>
        <w:pStyle w:val="Kpalrs"/>
        <w:keepNext/>
        <w:spacing w:after="120"/>
        <w:rPr>
          <w:rFonts w:ascii="Times New Roman" w:hAnsi="Times New Roman"/>
          <w:b/>
          <w:bCs/>
          <w:i w:val="0"/>
          <w:iCs w:val="0"/>
          <w:color w:val="000000" w:themeColor="text1"/>
          <w:lang w:val="en-GB"/>
        </w:rPr>
      </w:pPr>
    </w:p>
    <w:p w14:paraId="486B6C4A" w14:textId="0747257B" w:rsidR="00AB0EE3" w:rsidRDefault="00AB0EE3" w:rsidP="00F42B2C">
      <w:pPr>
        <w:spacing w:after="160" w:line="259" w:lineRule="auto"/>
        <w:jc w:val="left"/>
        <w:rPr>
          <w:rFonts w:ascii="Times New Roman" w:hAnsi="Times New Roman"/>
          <w:b/>
          <w:bCs/>
          <w:i/>
          <w:iCs/>
          <w:color w:val="000000" w:themeColor="text1"/>
          <w:lang w:val="en-GB"/>
        </w:rPr>
        <w:sectPr w:rsidR="00AB0EE3" w:rsidSect="00AB0EE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i/>
          <w:iCs/>
          <w:color w:val="000000" w:themeColor="text1"/>
          <w:lang w:val="en-GB"/>
        </w:rPr>
        <w:br w:type="page"/>
      </w:r>
    </w:p>
    <w:p w14:paraId="66CC4CA5" w14:textId="17B6C421" w:rsidR="005651AB" w:rsidRPr="00BE5BD3" w:rsidRDefault="00DF178E" w:rsidP="00BE5BD3">
      <w:pPr>
        <w:pStyle w:val="Kpalrs"/>
        <w:keepNext/>
        <w:spacing w:after="120"/>
        <w:rPr>
          <w:rFonts w:ascii="Times New Roman" w:hAnsi="Times New Roman"/>
          <w:b/>
          <w:bCs/>
          <w:i w:val="0"/>
          <w:iCs w:val="0"/>
          <w:color w:val="000000" w:themeColor="text1"/>
          <w:lang w:val="en-GB"/>
        </w:rPr>
      </w:pPr>
      <w:r w:rsidRPr="00BE5BD3">
        <w:rPr>
          <w:rFonts w:ascii="Times New Roman" w:hAnsi="Times New Roman"/>
          <w:b/>
          <w:bCs/>
          <w:i w:val="0"/>
          <w:iCs w:val="0"/>
          <w:color w:val="000000" w:themeColor="text1"/>
          <w:lang w:val="en-GB"/>
        </w:rPr>
        <w:lastRenderedPageBreak/>
        <w:t xml:space="preserve">Table </w:t>
      </w:r>
      <w:r w:rsidR="0054496D">
        <w:rPr>
          <w:rFonts w:ascii="Times New Roman" w:hAnsi="Times New Roman"/>
          <w:b/>
          <w:bCs/>
          <w:i w:val="0"/>
          <w:iCs w:val="0"/>
          <w:color w:val="000000" w:themeColor="text1"/>
          <w:lang w:val="en-GB"/>
        </w:rPr>
        <w:t>S</w:t>
      </w:r>
      <w:r w:rsidR="00AB0EE3">
        <w:rPr>
          <w:rFonts w:ascii="Times New Roman" w:hAnsi="Times New Roman"/>
          <w:b/>
          <w:bCs/>
          <w:i w:val="0"/>
          <w:iCs w:val="0"/>
          <w:color w:val="000000" w:themeColor="text1"/>
          <w:lang w:val="en-GB"/>
        </w:rPr>
        <w:t>2</w:t>
      </w:r>
      <w:r w:rsidR="00033648">
        <w:rPr>
          <w:rFonts w:ascii="Times New Roman" w:hAnsi="Times New Roman"/>
          <w:b/>
          <w:bCs/>
          <w:i w:val="0"/>
          <w:iCs w:val="0"/>
          <w:color w:val="000000" w:themeColor="text1"/>
          <w:lang w:val="en-GB"/>
        </w:rPr>
        <w:t>.</w:t>
      </w:r>
      <w:r w:rsidR="00782E59">
        <w:rPr>
          <w:rFonts w:ascii="Times New Roman" w:hAnsi="Times New Roman"/>
          <w:b/>
          <w:bCs/>
          <w:i w:val="0"/>
          <w:iCs w:val="0"/>
          <w:color w:val="000000" w:themeColor="text1"/>
          <w:lang w:val="en-GB"/>
        </w:rPr>
        <w:t xml:space="preserve"> </w:t>
      </w:r>
      <w:r w:rsidRPr="00BE547F">
        <w:rPr>
          <w:rFonts w:ascii="Times New Roman" w:hAnsi="Times New Roman"/>
          <w:i w:val="0"/>
          <w:iCs w:val="0"/>
          <w:color w:val="000000" w:themeColor="text1"/>
          <w:lang w:val="en-GB"/>
        </w:rPr>
        <w:t xml:space="preserve">Representative </w:t>
      </w:r>
      <w:r w:rsidR="008E4D7F">
        <w:rPr>
          <w:rFonts w:ascii="Times New Roman" w:hAnsi="Times New Roman"/>
          <w:i w:val="0"/>
          <w:iCs w:val="0"/>
          <w:color w:val="000000" w:themeColor="text1"/>
          <w:lang w:val="en-GB"/>
        </w:rPr>
        <w:t xml:space="preserve">major oxide </w:t>
      </w:r>
      <w:r w:rsidRPr="00BE547F">
        <w:rPr>
          <w:rFonts w:ascii="Times New Roman" w:hAnsi="Times New Roman"/>
          <w:i w:val="0"/>
          <w:iCs w:val="0"/>
          <w:color w:val="000000" w:themeColor="text1"/>
          <w:lang w:val="en-GB"/>
        </w:rPr>
        <w:t xml:space="preserve">composition of biotite and </w:t>
      </w:r>
      <w:r w:rsidR="00F43AE3">
        <w:rPr>
          <w:rFonts w:ascii="Times New Roman" w:hAnsi="Times New Roman"/>
          <w:i w:val="0"/>
          <w:iCs w:val="0"/>
          <w:color w:val="000000" w:themeColor="text1"/>
          <w:lang w:val="en-GB"/>
        </w:rPr>
        <w:t>white mica</w:t>
      </w:r>
      <w:r w:rsidRPr="00BE547F">
        <w:rPr>
          <w:rFonts w:ascii="Times New Roman" w:hAnsi="Times New Roman"/>
          <w:i w:val="0"/>
          <w:iCs w:val="0"/>
          <w:color w:val="000000" w:themeColor="text1"/>
          <w:lang w:val="en-GB"/>
        </w:rPr>
        <w:t xml:space="preserve"> </w:t>
      </w:r>
      <w:r w:rsidR="00024E15" w:rsidRPr="00BE547F">
        <w:rPr>
          <w:rFonts w:ascii="Times New Roman" w:hAnsi="Times New Roman"/>
          <w:i w:val="0"/>
          <w:iCs w:val="0"/>
          <w:color w:val="000000" w:themeColor="text1"/>
          <w:lang w:val="en-GB"/>
        </w:rPr>
        <w:t>from the main rock types</w:t>
      </w:r>
      <w:r w:rsidR="0004576D">
        <w:rPr>
          <w:rFonts w:ascii="Times New Roman" w:hAnsi="Times New Roman"/>
          <w:i w:val="0"/>
          <w:iCs w:val="0"/>
          <w:color w:val="000000" w:themeColor="text1"/>
          <w:lang w:val="en-GB"/>
        </w:rPr>
        <w:t xml:space="preserve">. </w:t>
      </w:r>
      <w:r w:rsidR="0004576D" w:rsidRPr="0004576D">
        <w:rPr>
          <w:rFonts w:ascii="Times New Roman" w:hAnsi="Times New Roman"/>
          <w:color w:val="000000" w:themeColor="text1"/>
          <w:lang w:val="en-GB"/>
        </w:rPr>
        <w:t>Mineral abbreviation after Whitney and Evans (2010)</w:t>
      </w:r>
      <w:r w:rsidR="00033648">
        <w:rPr>
          <w:rFonts w:ascii="Times New Roman" w:hAnsi="Times New Roman"/>
          <w:color w:val="000000" w:themeColor="text1"/>
          <w:lang w:val="en-GB"/>
        </w:rPr>
        <w:t>.</w:t>
      </w:r>
      <w:r w:rsidR="0004576D">
        <w:rPr>
          <w:rFonts w:ascii="Times New Roman" w:hAnsi="Times New Roman"/>
          <w:i w:val="0"/>
          <w:iCs w:val="0"/>
          <w:color w:val="000000" w:themeColor="text1"/>
          <w:lang w:val="en-GB"/>
        </w:rPr>
        <w:t xml:space="preserve"> </w:t>
      </w:r>
    </w:p>
    <w:tbl>
      <w:tblPr>
        <w:tblStyle w:val="Rcsostblzat"/>
        <w:tblW w:w="137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716"/>
        <w:gridCol w:w="851"/>
        <w:gridCol w:w="850"/>
        <w:gridCol w:w="851"/>
        <w:gridCol w:w="141"/>
        <w:gridCol w:w="851"/>
        <w:gridCol w:w="850"/>
        <w:gridCol w:w="851"/>
        <w:gridCol w:w="850"/>
        <w:gridCol w:w="851"/>
        <w:gridCol w:w="850"/>
        <w:gridCol w:w="851"/>
        <w:gridCol w:w="142"/>
        <w:gridCol w:w="850"/>
        <w:gridCol w:w="851"/>
        <w:gridCol w:w="850"/>
        <w:gridCol w:w="851"/>
      </w:tblGrid>
      <w:tr w:rsidR="00024E15" w:rsidRPr="002F4E3E" w14:paraId="4970E99E" w14:textId="20675DC0" w:rsidTr="002F4E3E">
        <w:trPr>
          <w:trHeight w:val="275"/>
          <w:jc w:val="center"/>
        </w:trPr>
        <w:tc>
          <w:tcPr>
            <w:tcW w:w="843" w:type="dxa"/>
            <w:vAlign w:val="center"/>
          </w:tcPr>
          <w:p w14:paraId="74EED885" w14:textId="5FE0D148" w:rsidR="008B45FD" w:rsidRPr="002F4E3E" w:rsidRDefault="008B45FD" w:rsidP="00F344F7">
            <w:pPr>
              <w:spacing w:before="60" w:after="60"/>
              <w:jc w:val="left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bookmarkStart w:id="1" w:name="_Hlk143787922"/>
            <w:bookmarkEnd w:id="0"/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Rock type</w:t>
            </w:r>
          </w:p>
        </w:tc>
        <w:tc>
          <w:tcPr>
            <w:tcW w:w="3268" w:type="dxa"/>
            <w:gridSpan w:val="4"/>
            <w:vAlign w:val="center"/>
          </w:tcPr>
          <w:p w14:paraId="2B4E871F" w14:textId="61055F4E" w:rsidR="008B45FD" w:rsidRPr="002F4E3E" w:rsidRDefault="008B45FD" w:rsidP="00F344F7">
            <w:pPr>
              <w:pBdr>
                <w:bottom w:val="single" w:sz="4" w:space="3" w:color="auto"/>
              </w:pBd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Garnet</w:t>
            </w:r>
            <w:r w:rsidR="00473DB3" w:rsidRPr="002F4E3E">
              <w:rPr>
                <w:rFonts w:ascii="Times New Roman" w:hAnsi="Times New Roman"/>
                <w:sz w:val="14"/>
                <w:szCs w:val="14"/>
                <w:lang w:val="en-GB"/>
              </w:rPr>
              <w:t>-</w:t>
            </w: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biotite gneiss</w:t>
            </w:r>
          </w:p>
        </w:tc>
        <w:tc>
          <w:tcPr>
            <w:tcW w:w="141" w:type="dxa"/>
            <w:vAlign w:val="center"/>
          </w:tcPr>
          <w:p w14:paraId="30566ED6" w14:textId="77777777" w:rsidR="008B45FD" w:rsidRPr="002F4E3E" w:rsidRDefault="008B45FD" w:rsidP="008B45FD">
            <w:pP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5954" w:type="dxa"/>
            <w:gridSpan w:val="7"/>
            <w:vAlign w:val="center"/>
          </w:tcPr>
          <w:p w14:paraId="7AE85DAA" w14:textId="0CE4185B" w:rsidR="008B45FD" w:rsidRPr="002F4E3E" w:rsidRDefault="008B45FD" w:rsidP="00F344F7">
            <w:pPr>
              <w:pBdr>
                <w:bottom w:val="single" w:sz="4" w:space="3" w:color="auto"/>
              </w:pBd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Garnet</w:t>
            </w:r>
            <w:r w:rsidR="00473DB3" w:rsidRPr="002F4E3E">
              <w:rPr>
                <w:rFonts w:ascii="Times New Roman" w:hAnsi="Times New Roman"/>
                <w:sz w:val="14"/>
                <w:szCs w:val="14"/>
                <w:lang w:val="en-GB"/>
              </w:rPr>
              <w:t>-</w:t>
            </w: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kyanite gneiss</w:t>
            </w:r>
          </w:p>
        </w:tc>
        <w:tc>
          <w:tcPr>
            <w:tcW w:w="142" w:type="dxa"/>
            <w:vAlign w:val="center"/>
          </w:tcPr>
          <w:p w14:paraId="673700EF" w14:textId="77777777" w:rsidR="008B45FD" w:rsidRPr="002F4E3E" w:rsidRDefault="008B45FD" w:rsidP="00F344F7">
            <w:pP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30EA055" w14:textId="31A08E60" w:rsidR="008B45FD" w:rsidRPr="002F4E3E" w:rsidRDefault="004A5135" w:rsidP="00F344F7">
            <w:pPr>
              <w:pBdr>
                <w:bottom w:val="single" w:sz="4" w:space="3" w:color="auto"/>
              </w:pBd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Pseudomorph-bearing</w:t>
            </w:r>
            <w:r w:rsidR="008B45FD" w:rsidRPr="002F4E3E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 gneiss</w:t>
            </w:r>
          </w:p>
        </w:tc>
      </w:tr>
      <w:tr w:rsidR="000877AB" w:rsidRPr="002F4E3E" w14:paraId="59947196" w14:textId="44B9BF12" w:rsidTr="002F4E3E">
        <w:trPr>
          <w:trHeight w:val="275"/>
          <w:jc w:val="center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3A8A1969" w14:textId="1DBEAFF5" w:rsidR="000877AB" w:rsidRPr="002F4E3E" w:rsidRDefault="000877AB" w:rsidP="00F344F7">
            <w:pPr>
              <w:spacing w:before="60" w:after="60"/>
              <w:jc w:val="left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Mineral</w:t>
            </w:r>
          </w:p>
        </w:tc>
        <w:tc>
          <w:tcPr>
            <w:tcW w:w="2417" w:type="dxa"/>
            <w:gridSpan w:val="3"/>
            <w:tcBorders>
              <w:bottom w:val="single" w:sz="4" w:space="0" w:color="auto"/>
            </w:tcBorders>
            <w:vAlign w:val="center"/>
          </w:tcPr>
          <w:p w14:paraId="0D56AC95" w14:textId="08921E1E" w:rsidR="000877AB" w:rsidRPr="002F4E3E" w:rsidRDefault="000877AB" w:rsidP="000877AB">
            <w:pP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Biotite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825CAF" w14:textId="491DA4C5" w:rsidR="000877AB" w:rsidRPr="002F4E3E" w:rsidRDefault="00FD1B0B" w:rsidP="000877AB">
            <w:pP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White mica</w:t>
            </w:r>
          </w:p>
        </w:tc>
        <w:tc>
          <w:tcPr>
            <w:tcW w:w="141" w:type="dxa"/>
            <w:tcBorders>
              <w:bottom w:val="single" w:sz="4" w:space="0" w:color="auto"/>
            </w:tcBorders>
            <w:vAlign w:val="center"/>
          </w:tcPr>
          <w:p w14:paraId="7A016774" w14:textId="77777777" w:rsidR="000877AB" w:rsidRPr="002F4E3E" w:rsidRDefault="000877AB" w:rsidP="000877AB">
            <w:pP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414709D5" w14:textId="6947F5C1" w:rsidR="000877AB" w:rsidRPr="002F4E3E" w:rsidRDefault="000877AB" w:rsidP="000877AB">
            <w:pP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Biotite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29E8B278" w14:textId="4B3A8430" w:rsidR="000877AB" w:rsidRPr="002F4E3E" w:rsidRDefault="00FD1B0B" w:rsidP="000877AB">
            <w:pP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White mica</w:t>
            </w:r>
          </w:p>
        </w:tc>
        <w:tc>
          <w:tcPr>
            <w:tcW w:w="142" w:type="dxa"/>
            <w:tcBorders>
              <w:bottom w:val="single" w:sz="4" w:space="0" w:color="auto"/>
            </w:tcBorders>
            <w:vAlign w:val="center"/>
          </w:tcPr>
          <w:p w14:paraId="3FE06DA8" w14:textId="08C8AB72" w:rsidR="000877AB" w:rsidRPr="002F4E3E" w:rsidRDefault="000877AB" w:rsidP="000877AB">
            <w:pP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0B12AD0D" w14:textId="7C8243E7" w:rsidR="000877AB" w:rsidRPr="002F4E3E" w:rsidRDefault="000877AB" w:rsidP="000877AB">
            <w:pP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Biotite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C50FAFF" w14:textId="5F6226DE" w:rsidR="000877AB" w:rsidRPr="002F4E3E" w:rsidRDefault="00FD1B0B" w:rsidP="000877AB">
            <w:pP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White mica</w:t>
            </w:r>
          </w:p>
        </w:tc>
      </w:tr>
      <w:tr w:rsidR="002F4E3E" w:rsidRPr="002F4E3E" w14:paraId="66A0E987" w14:textId="56F03315" w:rsidTr="002F4E3E">
        <w:trPr>
          <w:jc w:val="center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F2845" w14:textId="6C13D9F0" w:rsidR="008B45FD" w:rsidRPr="002F4E3E" w:rsidRDefault="00DF178E" w:rsidP="00F344F7">
            <w:pPr>
              <w:spacing w:after="60"/>
              <w:jc w:val="left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Position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03FB7" w14:textId="384D825D" w:rsidR="008B45FD" w:rsidRPr="002F4E3E" w:rsidRDefault="008B45FD" w:rsidP="00332E13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matrix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91610" w14:textId="108EF637" w:rsidR="008B45FD" w:rsidRPr="002F4E3E" w:rsidRDefault="008B45FD" w:rsidP="00332E13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Grt core inclusion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041B4" w14:textId="578859F2" w:rsidR="008B45FD" w:rsidRPr="002F4E3E" w:rsidRDefault="008B45FD" w:rsidP="00332E13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Grt rim inclusion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4F638" w14:textId="60734747" w:rsidR="008B45FD" w:rsidRPr="002F4E3E" w:rsidRDefault="008B45FD" w:rsidP="00332E13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matrix</w: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58407" w14:textId="77777777" w:rsidR="008B45FD" w:rsidRPr="002F4E3E" w:rsidRDefault="008B45FD" w:rsidP="00332E13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81BD" w14:textId="77777777" w:rsidR="002F4E3E" w:rsidRDefault="00DA0065" w:rsidP="002F4E3E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Grt</w:t>
            </w:r>
            <w:r w:rsidRPr="002F4E3E">
              <w:rPr>
                <w:rFonts w:ascii="Times New Roman" w:hAnsi="Times New Roman"/>
                <w:sz w:val="14"/>
                <w:szCs w:val="14"/>
                <w:vertAlign w:val="subscript"/>
                <w:lang w:val="en-GB"/>
              </w:rPr>
              <w:t>1</w:t>
            </w: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 </w:t>
            </w:r>
          </w:p>
          <w:p w14:paraId="3F7898B0" w14:textId="53B81B77" w:rsidR="008B45FD" w:rsidRPr="002F4E3E" w:rsidRDefault="00DA0065" w:rsidP="00332E13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inclusion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13BB" w14:textId="77777777" w:rsidR="00DA0065" w:rsidRPr="002F4E3E" w:rsidRDefault="00DA0065" w:rsidP="00DA0065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matrix</w:t>
            </w:r>
          </w:p>
          <w:p w14:paraId="10866591" w14:textId="4E2C0E95" w:rsidR="008B45FD" w:rsidRPr="002F4E3E" w:rsidRDefault="00DA0065" w:rsidP="00DA0065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Bt</w:t>
            </w:r>
            <w:r w:rsidRPr="002F4E3E">
              <w:rPr>
                <w:rFonts w:ascii="Times New Roman" w:hAnsi="Times New Roman"/>
                <w:sz w:val="14"/>
                <w:szCs w:val="14"/>
                <w:vertAlign w:val="subscript"/>
                <w:lang w:val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4038" w14:textId="77777777" w:rsidR="008B45FD" w:rsidRPr="002F4E3E" w:rsidRDefault="008B45FD" w:rsidP="002C1CD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matrix</w:t>
            </w:r>
          </w:p>
          <w:p w14:paraId="0EF3260C" w14:textId="092BAFD8" w:rsidR="008B45FD" w:rsidRPr="002F4E3E" w:rsidRDefault="008B45FD" w:rsidP="00332E13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Bt</w:t>
            </w:r>
            <w:r w:rsidRPr="002F4E3E">
              <w:rPr>
                <w:rFonts w:ascii="Times New Roman" w:hAnsi="Times New Roman"/>
                <w:sz w:val="14"/>
                <w:szCs w:val="14"/>
                <w:vertAlign w:val="subscript"/>
                <w:lang w:val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008B" w14:textId="77777777" w:rsidR="008B45FD" w:rsidRPr="002F4E3E" w:rsidRDefault="008B45FD" w:rsidP="00332E1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Grt</w:t>
            </w:r>
            <w:r w:rsidRPr="002F4E3E">
              <w:rPr>
                <w:rFonts w:ascii="Times New Roman" w:hAnsi="Times New Roman"/>
                <w:sz w:val="14"/>
                <w:szCs w:val="14"/>
                <w:vertAlign w:val="subscript"/>
                <w:lang w:val="en-GB"/>
              </w:rPr>
              <w:t>2</w:t>
            </w: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 </w:t>
            </w:r>
          </w:p>
          <w:p w14:paraId="210760F2" w14:textId="0EA7F3C8" w:rsidR="008B45FD" w:rsidRPr="002F4E3E" w:rsidRDefault="008B45FD" w:rsidP="00332E13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inclusion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17A7" w14:textId="77777777" w:rsidR="002F4E3E" w:rsidRDefault="00550973" w:rsidP="002F4E3E">
            <w:pPr>
              <w:jc w:val="center"/>
              <w:rPr>
                <w:rFonts w:ascii="Times New Roman" w:hAnsi="Times New Roman"/>
                <w:sz w:val="14"/>
                <w:szCs w:val="14"/>
                <w:vertAlign w:val="subscript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Grt</w:t>
            </w:r>
            <w:r w:rsidRPr="002F4E3E">
              <w:rPr>
                <w:rFonts w:ascii="Times New Roman" w:hAnsi="Times New Roman"/>
                <w:sz w:val="14"/>
                <w:szCs w:val="14"/>
                <w:vertAlign w:val="subscript"/>
                <w:lang w:val="en-GB"/>
              </w:rPr>
              <w:t xml:space="preserve">1 </w:t>
            </w:r>
          </w:p>
          <w:p w14:paraId="39377100" w14:textId="503823E0" w:rsidR="00623666" w:rsidRPr="002F4E3E" w:rsidRDefault="00550973" w:rsidP="00332E13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inclusion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F994" w14:textId="694C8983" w:rsidR="008B45FD" w:rsidRPr="002F4E3E" w:rsidRDefault="00550973" w:rsidP="00332E13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matrix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B27A" w14:textId="77777777" w:rsidR="002F4E3E" w:rsidRDefault="008B45FD" w:rsidP="002F4E3E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Grt</w:t>
            </w:r>
            <w:r w:rsidRPr="002F4E3E">
              <w:rPr>
                <w:rFonts w:ascii="Times New Roman" w:hAnsi="Times New Roman"/>
                <w:sz w:val="14"/>
                <w:szCs w:val="14"/>
                <w:vertAlign w:val="subscript"/>
                <w:lang w:val="en-GB"/>
              </w:rPr>
              <w:t>2</w:t>
            </w: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 </w:t>
            </w:r>
          </w:p>
          <w:p w14:paraId="2018D3A6" w14:textId="68291BE3" w:rsidR="008B45FD" w:rsidRPr="002F4E3E" w:rsidRDefault="008B45FD" w:rsidP="00332E13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inclusion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C098D" w14:textId="77777777" w:rsidR="008B45FD" w:rsidRPr="002F4E3E" w:rsidRDefault="008B45FD" w:rsidP="00332E13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FF10" w14:textId="77777777" w:rsidR="002F4E3E" w:rsidRDefault="00550973" w:rsidP="002F4E3E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Grt </w:t>
            </w:r>
          </w:p>
          <w:p w14:paraId="331EDB70" w14:textId="10DCC8E0" w:rsidR="008B45FD" w:rsidRPr="002F4E3E" w:rsidRDefault="00550973" w:rsidP="00332E13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inclusion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2204" w14:textId="5A1D1C5E" w:rsidR="008B45FD" w:rsidRPr="002F4E3E" w:rsidRDefault="00550973" w:rsidP="00332E13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matrix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57A0" w14:textId="77777777" w:rsidR="00FA6A9F" w:rsidRPr="002F4E3E" w:rsidRDefault="008B45FD" w:rsidP="002C1CD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matrix </w:t>
            </w:r>
          </w:p>
          <w:p w14:paraId="56F64F1A" w14:textId="1B60D3ED" w:rsidR="008B45FD" w:rsidRPr="002F4E3E" w:rsidRDefault="0020518E" w:rsidP="00332E13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Ph</w:t>
            </w:r>
            <w:r w:rsidR="008B45FD" w:rsidRPr="002F4E3E">
              <w:rPr>
                <w:rFonts w:ascii="Times New Roman" w:hAnsi="Times New Roman"/>
                <w:sz w:val="14"/>
                <w:szCs w:val="14"/>
                <w:vertAlign w:val="subscript"/>
                <w:lang w:val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9839" w14:textId="77777777" w:rsidR="008B45FD" w:rsidRPr="002F4E3E" w:rsidRDefault="008B45FD" w:rsidP="002C1CD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matrix </w:t>
            </w:r>
          </w:p>
          <w:p w14:paraId="375C4D82" w14:textId="3F8A2DD3" w:rsidR="008B45FD" w:rsidRPr="002F4E3E" w:rsidRDefault="0020518E" w:rsidP="00332E13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Ph</w:t>
            </w:r>
            <w:r w:rsidR="008B45FD" w:rsidRPr="002F4E3E">
              <w:rPr>
                <w:rFonts w:ascii="Times New Roman" w:hAnsi="Times New Roman"/>
                <w:sz w:val="14"/>
                <w:szCs w:val="14"/>
                <w:vertAlign w:val="subscript"/>
                <w:lang w:val="en-GB"/>
              </w:rPr>
              <w:t>2</w:t>
            </w:r>
          </w:p>
        </w:tc>
      </w:tr>
      <w:tr w:rsidR="002F4E3E" w:rsidRPr="002F4E3E" w14:paraId="65BE6550" w14:textId="76AB2862" w:rsidTr="002F4E3E">
        <w:trPr>
          <w:jc w:val="center"/>
        </w:trPr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462BD95A" w14:textId="77777777" w:rsidR="00550973" w:rsidRPr="002F4E3E" w:rsidRDefault="00550973" w:rsidP="00550973">
            <w:pPr>
              <w:jc w:val="left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SiO</w:t>
            </w: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vertAlign w:val="subscript"/>
                <w:lang w:val="en-GB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14:paraId="76B242F6" w14:textId="75BEA050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35.81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FBFC98F" w14:textId="743FBA30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4.48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A445E4" w14:textId="116C89BC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5.37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C5F5802" w14:textId="2B9CC415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46.60</w:t>
            </w:r>
          </w:p>
        </w:tc>
        <w:tc>
          <w:tcPr>
            <w:tcW w:w="141" w:type="dxa"/>
            <w:tcBorders>
              <w:top w:val="single" w:sz="4" w:space="0" w:color="auto"/>
            </w:tcBorders>
            <w:vAlign w:val="center"/>
          </w:tcPr>
          <w:p w14:paraId="5587D99C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2E76" w14:textId="474AFD69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5.55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1366" w14:textId="66DE824F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4.78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022E" w14:textId="73330390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6.44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552F" w14:textId="3EFCD7A1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4.85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3C81" w14:textId="4626384D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4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4.51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0C9A" w14:textId="79BBDAD4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4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5.66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25F5" w14:textId="393A4ECA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4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5.46</w:t>
            </w:r>
          </w:p>
        </w:tc>
        <w:tc>
          <w:tcPr>
            <w:tcW w:w="142" w:type="dxa"/>
            <w:tcBorders>
              <w:top w:val="single" w:sz="4" w:space="0" w:color="auto"/>
            </w:tcBorders>
            <w:vAlign w:val="center"/>
          </w:tcPr>
          <w:p w14:paraId="22C8A81D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C7EF" w14:textId="44C59811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4.51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1031" w14:textId="746FC2F0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3.79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FC8A" w14:textId="0E0DAAB8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45.84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6D53" w14:textId="276C479B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4</w:t>
            </w:r>
            <w:r w:rsidR="00803215">
              <w:rPr>
                <w:rFonts w:ascii="Times New Roman" w:hAnsi="Times New Roman"/>
                <w:sz w:val="14"/>
                <w:szCs w:val="14"/>
                <w:lang w:val="en-GB"/>
              </w:rPr>
              <w:t>6.01</w:t>
            </w:r>
          </w:p>
        </w:tc>
      </w:tr>
      <w:tr w:rsidR="002F4E3E" w:rsidRPr="002F4E3E" w14:paraId="64DAFDCB" w14:textId="6D1F599F" w:rsidTr="002F4E3E">
        <w:trPr>
          <w:jc w:val="center"/>
        </w:trPr>
        <w:tc>
          <w:tcPr>
            <w:tcW w:w="843" w:type="dxa"/>
            <w:vAlign w:val="center"/>
          </w:tcPr>
          <w:p w14:paraId="544197A3" w14:textId="77777777" w:rsidR="00550973" w:rsidRPr="002F4E3E" w:rsidRDefault="00550973" w:rsidP="00550973">
            <w:pPr>
              <w:jc w:val="left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TiO</w:t>
            </w: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vertAlign w:val="subscript"/>
                <w:lang w:val="en-GB"/>
              </w:rPr>
              <w:t>2</w:t>
            </w:r>
          </w:p>
        </w:tc>
        <w:tc>
          <w:tcPr>
            <w:tcW w:w="716" w:type="dxa"/>
            <w:vAlign w:val="center"/>
          </w:tcPr>
          <w:p w14:paraId="055BB373" w14:textId="63584E03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79</w:t>
            </w:r>
          </w:p>
        </w:tc>
        <w:tc>
          <w:tcPr>
            <w:tcW w:w="851" w:type="dxa"/>
            <w:vAlign w:val="center"/>
          </w:tcPr>
          <w:p w14:paraId="29FFF907" w14:textId="1E40E4C8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1.90</w:t>
            </w:r>
          </w:p>
        </w:tc>
        <w:tc>
          <w:tcPr>
            <w:tcW w:w="850" w:type="dxa"/>
            <w:vAlign w:val="center"/>
          </w:tcPr>
          <w:p w14:paraId="5C014880" w14:textId="25FC4CD1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87</w:t>
            </w:r>
          </w:p>
        </w:tc>
        <w:tc>
          <w:tcPr>
            <w:tcW w:w="851" w:type="dxa"/>
            <w:vAlign w:val="center"/>
          </w:tcPr>
          <w:p w14:paraId="43730897" w14:textId="03181AD4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67</w:t>
            </w:r>
          </w:p>
        </w:tc>
        <w:tc>
          <w:tcPr>
            <w:tcW w:w="141" w:type="dxa"/>
            <w:vAlign w:val="center"/>
          </w:tcPr>
          <w:p w14:paraId="3336CC95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3631F6E" w14:textId="0D61B610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25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CB9A949" w14:textId="55C0F9A9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53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9A025C5" w14:textId="22075CB7" w:rsidR="00550973" w:rsidRPr="002F4E3E" w:rsidRDefault="009005D2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04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FD5BEA6" w14:textId="20AA975A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85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3E3BC4B" w14:textId="27F3CB21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0.9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6895478" w14:textId="09E192DA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0.6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2F3B476" w14:textId="0921E6A3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1.0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142" w:type="dxa"/>
            <w:vAlign w:val="center"/>
          </w:tcPr>
          <w:p w14:paraId="45C82FAC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5FFB61A" w14:textId="1C9ED6BB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55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DF9EE71" w14:textId="6B3E49DF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1.5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00E67B7" w14:textId="51C5BC80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56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4E631DB" w14:textId="2E04F874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0.8</w:t>
            </w:r>
            <w:r w:rsidR="00803215">
              <w:rPr>
                <w:rFonts w:ascii="Times New Roman" w:hAnsi="Times New Roman"/>
                <w:sz w:val="14"/>
                <w:szCs w:val="14"/>
                <w:lang w:val="en-GB"/>
              </w:rPr>
              <w:t>1</w:t>
            </w:r>
          </w:p>
        </w:tc>
      </w:tr>
      <w:tr w:rsidR="002F4E3E" w:rsidRPr="002F4E3E" w14:paraId="67E7D286" w14:textId="24D5247B" w:rsidTr="002F4E3E">
        <w:trPr>
          <w:jc w:val="center"/>
        </w:trPr>
        <w:tc>
          <w:tcPr>
            <w:tcW w:w="843" w:type="dxa"/>
            <w:vAlign w:val="center"/>
          </w:tcPr>
          <w:p w14:paraId="40474729" w14:textId="4E4509A1" w:rsidR="00550973" w:rsidRPr="002F4E3E" w:rsidRDefault="00550973" w:rsidP="00550973">
            <w:pPr>
              <w:jc w:val="left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Al</w:t>
            </w: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vertAlign w:val="subscript"/>
                <w:lang w:val="en-GB"/>
              </w:rPr>
              <w:t>2</w:t>
            </w: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O</w:t>
            </w: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vertAlign w:val="subscript"/>
                <w:lang w:val="en-GB"/>
              </w:rPr>
              <w:t>3</w:t>
            </w:r>
          </w:p>
        </w:tc>
        <w:tc>
          <w:tcPr>
            <w:tcW w:w="716" w:type="dxa"/>
            <w:vAlign w:val="center"/>
          </w:tcPr>
          <w:p w14:paraId="102056B9" w14:textId="5CE493B3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7.66</w:t>
            </w:r>
          </w:p>
        </w:tc>
        <w:tc>
          <w:tcPr>
            <w:tcW w:w="851" w:type="dxa"/>
            <w:vAlign w:val="center"/>
          </w:tcPr>
          <w:p w14:paraId="43ABAA4F" w14:textId="51D1152B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7.83</w:t>
            </w:r>
          </w:p>
        </w:tc>
        <w:tc>
          <w:tcPr>
            <w:tcW w:w="850" w:type="dxa"/>
            <w:vAlign w:val="center"/>
          </w:tcPr>
          <w:p w14:paraId="2BB16DE5" w14:textId="4C78EAA0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7.85</w:t>
            </w:r>
          </w:p>
        </w:tc>
        <w:tc>
          <w:tcPr>
            <w:tcW w:w="851" w:type="dxa"/>
            <w:vAlign w:val="center"/>
          </w:tcPr>
          <w:p w14:paraId="180C398F" w14:textId="725B61DE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3.69</w:t>
            </w:r>
          </w:p>
        </w:tc>
        <w:tc>
          <w:tcPr>
            <w:tcW w:w="141" w:type="dxa"/>
            <w:vAlign w:val="center"/>
          </w:tcPr>
          <w:p w14:paraId="0DAE47C1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981D7C0" w14:textId="05A5F808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19.39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53E8AC9" w14:textId="79C4493C" w:rsidR="00550973" w:rsidRPr="002F4E3E" w:rsidRDefault="007B7FCE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8.59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B5F1709" w14:textId="7CF7435A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19.64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A03A230" w14:textId="67C5F6BE" w:rsidR="00550973" w:rsidRPr="002F4E3E" w:rsidRDefault="009403A1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8.26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36BBE82" w14:textId="02DC02F3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5.38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CF62445" w14:textId="7006B46F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5.15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2531178" w14:textId="3A5FE0C2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5.37</w:t>
            </w:r>
          </w:p>
        </w:tc>
        <w:tc>
          <w:tcPr>
            <w:tcW w:w="142" w:type="dxa"/>
            <w:vAlign w:val="center"/>
          </w:tcPr>
          <w:p w14:paraId="5A9BBEFE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871F730" w14:textId="68D166B1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19.55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724A78F" w14:textId="7895B504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19.97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317B1EC" w14:textId="72E86C9F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4.46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F7F8A74" w14:textId="250FBC68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  <w:r w:rsidR="00803215">
              <w:rPr>
                <w:rFonts w:ascii="Times New Roman" w:hAnsi="Times New Roman"/>
                <w:sz w:val="14"/>
                <w:szCs w:val="14"/>
                <w:lang w:val="en-GB"/>
              </w:rPr>
              <w:t>5.33</w:t>
            </w:r>
          </w:p>
        </w:tc>
      </w:tr>
      <w:tr w:rsidR="002F4E3E" w:rsidRPr="002F4E3E" w14:paraId="30C05012" w14:textId="3B4C872C" w:rsidTr="002F4E3E">
        <w:trPr>
          <w:jc w:val="center"/>
        </w:trPr>
        <w:tc>
          <w:tcPr>
            <w:tcW w:w="843" w:type="dxa"/>
            <w:vAlign w:val="center"/>
          </w:tcPr>
          <w:p w14:paraId="438440D6" w14:textId="77777777" w:rsidR="00550973" w:rsidRPr="002F4E3E" w:rsidRDefault="00550973" w:rsidP="00550973">
            <w:pPr>
              <w:jc w:val="left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FeO</w:t>
            </w:r>
          </w:p>
        </w:tc>
        <w:tc>
          <w:tcPr>
            <w:tcW w:w="716" w:type="dxa"/>
            <w:vAlign w:val="center"/>
          </w:tcPr>
          <w:p w14:paraId="1C942E7D" w14:textId="5CC6F0BA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19.65</w:t>
            </w:r>
          </w:p>
        </w:tc>
        <w:tc>
          <w:tcPr>
            <w:tcW w:w="851" w:type="dxa"/>
            <w:vAlign w:val="center"/>
          </w:tcPr>
          <w:p w14:paraId="7BC8228F" w14:textId="02729E52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2.36</w:t>
            </w:r>
          </w:p>
        </w:tc>
        <w:tc>
          <w:tcPr>
            <w:tcW w:w="850" w:type="dxa"/>
            <w:vAlign w:val="center"/>
          </w:tcPr>
          <w:p w14:paraId="47E2CE25" w14:textId="3AEB0E04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19.78</w:t>
            </w:r>
          </w:p>
        </w:tc>
        <w:tc>
          <w:tcPr>
            <w:tcW w:w="851" w:type="dxa"/>
            <w:vAlign w:val="center"/>
          </w:tcPr>
          <w:p w14:paraId="7883C955" w14:textId="2E5C9C4A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22</w:t>
            </w:r>
          </w:p>
        </w:tc>
        <w:tc>
          <w:tcPr>
            <w:tcW w:w="141" w:type="dxa"/>
            <w:vAlign w:val="center"/>
          </w:tcPr>
          <w:p w14:paraId="06E68280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3B829A2" w14:textId="017DB482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7.17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B22082B" w14:textId="6C3FA49D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19.94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3A004B5" w14:textId="064269E3" w:rsidR="00550973" w:rsidRPr="002F4E3E" w:rsidRDefault="009005D2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7.90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CE1583E" w14:textId="0DDEE9EE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8.65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12A7767" w14:textId="279B1F51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42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29B6C19" w14:textId="0B38877C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0.8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EE50BCD" w14:textId="1B308565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1.96</w:t>
            </w:r>
          </w:p>
        </w:tc>
        <w:tc>
          <w:tcPr>
            <w:tcW w:w="142" w:type="dxa"/>
            <w:vAlign w:val="center"/>
          </w:tcPr>
          <w:p w14:paraId="719763A1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C02F6C1" w14:textId="00EB2FE8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1.74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8C0EE60" w14:textId="3986497E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1.91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85DCF09" w14:textId="483EC008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1.94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9F86EBF" w14:textId="55099185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2.</w:t>
            </w:r>
            <w:r w:rsidR="00803215">
              <w:rPr>
                <w:rFonts w:ascii="Times New Roman" w:hAnsi="Times New Roman"/>
                <w:sz w:val="14"/>
                <w:szCs w:val="14"/>
                <w:lang w:val="en-GB"/>
              </w:rPr>
              <w:t>13</w:t>
            </w:r>
          </w:p>
        </w:tc>
      </w:tr>
      <w:tr w:rsidR="002F4E3E" w:rsidRPr="002F4E3E" w14:paraId="1F3168CC" w14:textId="1D644993" w:rsidTr="002F4E3E">
        <w:trPr>
          <w:jc w:val="center"/>
        </w:trPr>
        <w:tc>
          <w:tcPr>
            <w:tcW w:w="843" w:type="dxa"/>
            <w:vAlign w:val="center"/>
          </w:tcPr>
          <w:p w14:paraId="5CCC8FCA" w14:textId="77777777" w:rsidR="00550973" w:rsidRPr="002F4E3E" w:rsidRDefault="00550973" w:rsidP="00550973">
            <w:pPr>
              <w:jc w:val="left"/>
              <w:rPr>
                <w:rFonts w:ascii="Times New Roman" w:hAnsi="Times New Roman"/>
                <w:sz w:val="14"/>
                <w:szCs w:val="14"/>
                <w:lang w:val="en-GB"/>
              </w:rPr>
            </w:pPr>
            <w:proofErr w:type="spellStart"/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MnO</w:t>
            </w:r>
            <w:proofErr w:type="spellEnd"/>
          </w:p>
        </w:tc>
        <w:tc>
          <w:tcPr>
            <w:tcW w:w="716" w:type="dxa"/>
            <w:vAlign w:val="center"/>
          </w:tcPr>
          <w:p w14:paraId="64F10542" w14:textId="4BFC901A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0.2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4</w:t>
            </w:r>
          </w:p>
        </w:tc>
        <w:tc>
          <w:tcPr>
            <w:tcW w:w="851" w:type="dxa"/>
            <w:vAlign w:val="center"/>
          </w:tcPr>
          <w:p w14:paraId="0D63A4FF" w14:textId="1CDFD564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39</w:t>
            </w:r>
          </w:p>
        </w:tc>
        <w:tc>
          <w:tcPr>
            <w:tcW w:w="850" w:type="dxa"/>
            <w:vAlign w:val="center"/>
          </w:tcPr>
          <w:p w14:paraId="42BD9351" w14:textId="28DD375B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0.2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5</w:t>
            </w:r>
          </w:p>
        </w:tc>
        <w:tc>
          <w:tcPr>
            <w:tcW w:w="851" w:type="dxa"/>
            <w:vAlign w:val="center"/>
          </w:tcPr>
          <w:p w14:paraId="26193F9A" w14:textId="2A09DAA2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0.4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0</w:t>
            </w:r>
          </w:p>
        </w:tc>
        <w:tc>
          <w:tcPr>
            <w:tcW w:w="141" w:type="dxa"/>
            <w:vAlign w:val="center"/>
          </w:tcPr>
          <w:p w14:paraId="45CD3264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EB51CA3" w14:textId="1EDBAE42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5187466" w14:textId="011FD43F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</w:t>
            </w:r>
            <w:r w:rsidR="007B7FCE"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6366F6E" w14:textId="6437819F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15DAAE6" w14:textId="2BA7B455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9403A1"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1047093" w14:textId="64930E79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0.4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1CB1E99" w14:textId="60999210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0.2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CBC5336" w14:textId="1FE75721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0.00</w:t>
            </w:r>
          </w:p>
        </w:tc>
        <w:tc>
          <w:tcPr>
            <w:tcW w:w="142" w:type="dxa"/>
            <w:vAlign w:val="center"/>
          </w:tcPr>
          <w:p w14:paraId="495DC9CF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1720E85" w14:textId="59A3A8FB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FA403C5" w14:textId="77D9539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BAB5B5B" w14:textId="7FB05112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063B59D" w14:textId="6DCE336B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0.00</w:t>
            </w:r>
          </w:p>
        </w:tc>
      </w:tr>
      <w:tr w:rsidR="002F4E3E" w:rsidRPr="002F4E3E" w14:paraId="30E61B0B" w14:textId="35690820" w:rsidTr="002F4E3E">
        <w:trPr>
          <w:jc w:val="center"/>
        </w:trPr>
        <w:tc>
          <w:tcPr>
            <w:tcW w:w="843" w:type="dxa"/>
            <w:vAlign w:val="center"/>
          </w:tcPr>
          <w:p w14:paraId="458E0A97" w14:textId="77777777" w:rsidR="00550973" w:rsidRPr="002F4E3E" w:rsidRDefault="00550973" w:rsidP="00550973">
            <w:pPr>
              <w:jc w:val="left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MgO</w:t>
            </w:r>
          </w:p>
        </w:tc>
        <w:tc>
          <w:tcPr>
            <w:tcW w:w="716" w:type="dxa"/>
            <w:vAlign w:val="center"/>
          </w:tcPr>
          <w:p w14:paraId="38B404CD" w14:textId="375755CA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0.47</w:t>
            </w:r>
          </w:p>
        </w:tc>
        <w:tc>
          <w:tcPr>
            <w:tcW w:w="851" w:type="dxa"/>
            <w:vAlign w:val="center"/>
          </w:tcPr>
          <w:p w14:paraId="6D28F85F" w14:textId="0A51B206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8.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11</w:t>
            </w:r>
          </w:p>
        </w:tc>
        <w:tc>
          <w:tcPr>
            <w:tcW w:w="850" w:type="dxa"/>
            <w:vAlign w:val="center"/>
          </w:tcPr>
          <w:p w14:paraId="57CD54CA" w14:textId="574D87EA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9.90</w:t>
            </w:r>
          </w:p>
        </w:tc>
        <w:tc>
          <w:tcPr>
            <w:tcW w:w="851" w:type="dxa"/>
            <w:vAlign w:val="center"/>
          </w:tcPr>
          <w:p w14:paraId="5AAA4177" w14:textId="62EABD55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1.3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141" w:type="dxa"/>
            <w:vAlign w:val="center"/>
          </w:tcPr>
          <w:p w14:paraId="31E2ED4F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5390A56" w14:textId="7290931F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0.43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84E6A06" w14:textId="0C7EA506" w:rsidR="00550973" w:rsidRPr="002F4E3E" w:rsidRDefault="007B7FCE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9.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38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346277E" w14:textId="563AEFDE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0.44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565F946" w14:textId="73B4A80D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0.79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92E13DC" w14:textId="47D624BB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87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B43207C" w14:textId="1929B531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75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9CE2B2C" w14:textId="3EF9FA6E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89</w:t>
            </w:r>
          </w:p>
        </w:tc>
        <w:tc>
          <w:tcPr>
            <w:tcW w:w="142" w:type="dxa"/>
            <w:vAlign w:val="center"/>
          </w:tcPr>
          <w:p w14:paraId="4C904043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418A682" w14:textId="3DBB2A11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9.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24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0B885EB" w14:textId="233985E3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8.94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5A4890F" w14:textId="4FBAA7F5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1.0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2E007EF" w14:textId="503C9E02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803215">
              <w:rPr>
                <w:rFonts w:ascii="Times New Roman" w:hAnsi="Times New Roman"/>
                <w:sz w:val="14"/>
                <w:szCs w:val="14"/>
                <w:lang w:val="en-GB"/>
              </w:rPr>
              <w:t>88</w:t>
            </w:r>
          </w:p>
        </w:tc>
      </w:tr>
      <w:tr w:rsidR="002F4E3E" w:rsidRPr="002F4E3E" w14:paraId="50B13F60" w14:textId="01E35A37" w:rsidTr="002F4E3E">
        <w:trPr>
          <w:jc w:val="center"/>
        </w:trPr>
        <w:tc>
          <w:tcPr>
            <w:tcW w:w="843" w:type="dxa"/>
            <w:vAlign w:val="center"/>
          </w:tcPr>
          <w:p w14:paraId="06A83570" w14:textId="77777777" w:rsidR="00550973" w:rsidRPr="002F4E3E" w:rsidRDefault="00550973" w:rsidP="00550973">
            <w:pPr>
              <w:jc w:val="left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CaO</w:t>
            </w:r>
          </w:p>
        </w:tc>
        <w:tc>
          <w:tcPr>
            <w:tcW w:w="716" w:type="dxa"/>
            <w:vAlign w:val="center"/>
          </w:tcPr>
          <w:p w14:paraId="0D12B037" w14:textId="6C9BBD65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29</w:t>
            </w:r>
          </w:p>
        </w:tc>
        <w:tc>
          <w:tcPr>
            <w:tcW w:w="851" w:type="dxa"/>
            <w:vAlign w:val="center"/>
          </w:tcPr>
          <w:p w14:paraId="20FEDD1D" w14:textId="26731653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38</w:t>
            </w:r>
          </w:p>
        </w:tc>
        <w:tc>
          <w:tcPr>
            <w:tcW w:w="850" w:type="dxa"/>
            <w:vAlign w:val="center"/>
          </w:tcPr>
          <w:p w14:paraId="6C755EAD" w14:textId="3069A523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30</w:t>
            </w:r>
          </w:p>
        </w:tc>
        <w:tc>
          <w:tcPr>
            <w:tcW w:w="851" w:type="dxa"/>
            <w:vAlign w:val="center"/>
          </w:tcPr>
          <w:p w14:paraId="677C764F" w14:textId="3C4153FD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0.3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7</w:t>
            </w:r>
          </w:p>
        </w:tc>
        <w:tc>
          <w:tcPr>
            <w:tcW w:w="141" w:type="dxa"/>
            <w:vAlign w:val="center"/>
          </w:tcPr>
          <w:p w14:paraId="22CC16EA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E16C541" w14:textId="20370EF1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A9A37F6" w14:textId="23F6BEE4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09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961C132" w14:textId="5CEA449D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9005D2"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63D530F" w14:textId="34F1EFE2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9403A1"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9CD4A45" w14:textId="1A4C3256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7F118D0" w14:textId="189A7854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09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7751D34" w14:textId="52888BD5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0.1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8</w:t>
            </w:r>
          </w:p>
        </w:tc>
        <w:tc>
          <w:tcPr>
            <w:tcW w:w="142" w:type="dxa"/>
            <w:vAlign w:val="center"/>
          </w:tcPr>
          <w:p w14:paraId="3396B7B4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9A853A0" w14:textId="4F26C774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99CC731" w14:textId="4F4A796D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C3127F6" w14:textId="594F492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0.3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83CC89C" w14:textId="0538A370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0.1</w:t>
            </w:r>
            <w:r w:rsidR="00803215">
              <w:rPr>
                <w:rFonts w:ascii="Times New Roman" w:hAnsi="Times New Roman"/>
                <w:sz w:val="14"/>
                <w:szCs w:val="14"/>
                <w:lang w:val="en-GB"/>
              </w:rPr>
              <w:t>6</w:t>
            </w:r>
          </w:p>
        </w:tc>
      </w:tr>
      <w:tr w:rsidR="002F4E3E" w:rsidRPr="002F4E3E" w14:paraId="065A45F3" w14:textId="09F4BFDA" w:rsidTr="002F4E3E">
        <w:trPr>
          <w:jc w:val="center"/>
        </w:trPr>
        <w:tc>
          <w:tcPr>
            <w:tcW w:w="843" w:type="dxa"/>
            <w:vAlign w:val="center"/>
          </w:tcPr>
          <w:p w14:paraId="3AD91753" w14:textId="77777777" w:rsidR="00550973" w:rsidRPr="002F4E3E" w:rsidRDefault="00550973" w:rsidP="00550973">
            <w:pPr>
              <w:jc w:val="left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Na</w:t>
            </w: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vertAlign w:val="subscript"/>
                <w:lang w:val="en-GB"/>
              </w:rPr>
              <w:t>2</w:t>
            </w: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O</w:t>
            </w:r>
          </w:p>
        </w:tc>
        <w:tc>
          <w:tcPr>
            <w:tcW w:w="716" w:type="dxa"/>
            <w:vAlign w:val="center"/>
          </w:tcPr>
          <w:p w14:paraId="1088BB83" w14:textId="73361AEC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19</w:t>
            </w:r>
          </w:p>
        </w:tc>
        <w:tc>
          <w:tcPr>
            <w:tcW w:w="851" w:type="dxa"/>
            <w:vAlign w:val="center"/>
          </w:tcPr>
          <w:p w14:paraId="688E4DF4" w14:textId="455432A3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0.3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6</w:t>
            </w:r>
          </w:p>
        </w:tc>
        <w:tc>
          <w:tcPr>
            <w:tcW w:w="850" w:type="dxa"/>
            <w:vAlign w:val="center"/>
          </w:tcPr>
          <w:p w14:paraId="365180C7" w14:textId="3870B32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0.2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851" w:type="dxa"/>
            <w:vAlign w:val="center"/>
          </w:tcPr>
          <w:p w14:paraId="4C1E49A6" w14:textId="7AC788CF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0.7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4</w:t>
            </w:r>
          </w:p>
        </w:tc>
        <w:tc>
          <w:tcPr>
            <w:tcW w:w="141" w:type="dxa"/>
            <w:vAlign w:val="center"/>
          </w:tcPr>
          <w:p w14:paraId="7B351EE8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5609B1A" w14:textId="685B6DA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0.4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5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62B0704" w14:textId="6582D9EF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38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BB904BC" w14:textId="02AE9CB4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9005D2" w:rsidRPr="002F4E3E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3F789CD" w14:textId="68202F39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0.4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CFD0F67" w14:textId="68466868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1.1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62F4656" w14:textId="1763E351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69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7B900F5" w14:textId="2D6A9812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25</w:t>
            </w:r>
          </w:p>
        </w:tc>
        <w:tc>
          <w:tcPr>
            <w:tcW w:w="142" w:type="dxa"/>
            <w:vAlign w:val="center"/>
          </w:tcPr>
          <w:p w14:paraId="319D9B9D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A6E275C" w14:textId="339D423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EE8BC82" w14:textId="14ED73E3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48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FDF5D63" w14:textId="653FAFC1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1.0</w:t>
            </w:r>
            <w:r w:rsidR="00803215">
              <w:rPr>
                <w:rFonts w:ascii="Times New Roman" w:hAnsi="Times New Roman"/>
                <w:sz w:val="14"/>
                <w:szCs w:val="14"/>
                <w:lang w:val="en-GB"/>
              </w:rPr>
              <w:t>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2DCE016" w14:textId="5B762A23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1.1</w:t>
            </w:r>
            <w:r w:rsidR="00803215">
              <w:rPr>
                <w:rFonts w:ascii="Times New Roman" w:hAnsi="Times New Roman"/>
                <w:sz w:val="14"/>
                <w:szCs w:val="14"/>
                <w:lang w:val="en-GB"/>
              </w:rPr>
              <w:t>4</w:t>
            </w:r>
          </w:p>
        </w:tc>
      </w:tr>
      <w:tr w:rsidR="002F4E3E" w:rsidRPr="002F4E3E" w14:paraId="0069679E" w14:textId="3ADEEC5F" w:rsidTr="002F4E3E">
        <w:trPr>
          <w:jc w:val="center"/>
        </w:trPr>
        <w:tc>
          <w:tcPr>
            <w:tcW w:w="843" w:type="dxa"/>
            <w:vAlign w:val="center"/>
          </w:tcPr>
          <w:p w14:paraId="503A2C34" w14:textId="77777777" w:rsidR="00550973" w:rsidRPr="002F4E3E" w:rsidRDefault="00550973" w:rsidP="00550973">
            <w:pPr>
              <w:jc w:val="left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K</w:t>
            </w: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vertAlign w:val="subscript"/>
                <w:lang w:val="en-GB"/>
              </w:rPr>
              <w:t>2</w:t>
            </w: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O</w:t>
            </w:r>
          </w:p>
        </w:tc>
        <w:tc>
          <w:tcPr>
            <w:tcW w:w="716" w:type="dxa"/>
            <w:vAlign w:val="center"/>
          </w:tcPr>
          <w:p w14:paraId="0C55F466" w14:textId="1C5F820F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7.75</w:t>
            </w:r>
          </w:p>
        </w:tc>
        <w:tc>
          <w:tcPr>
            <w:tcW w:w="851" w:type="dxa"/>
            <w:vAlign w:val="center"/>
          </w:tcPr>
          <w:p w14:paraId="588D924B" w14:textId="111F26C9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7.75</w:t>
            </w:r>
          </w:p>
        </w:tc>
        <w:tc>
          <w:tcPr>
            <w:tcW w:w="850" w:type="dxa"/>
            <w:vAlign w:val="center"/>
          </w:tcPr>
          <w:p w14:paraId="4A322BA6" w14:textId="0BECA093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8.83</w:t>
            </w:r>
          </w:p>
        </w:tc>
        <w:tc>
          <w:tcPr>
            <w:tcW w:w="851" w:type="dxa"/>
            <w:vAlign w:val="center"/>
          </w:tcPr>
          <w:p w14:paraId="276E475B" w14:textId="697102AB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9.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45</w:t>
            </w:r>
          </w:p>
        </w:tc>
        <w:tc>
          <w:tcPr>
            <w:tcW w:w="141" w:type="dxa"/>
            <w:vAlign w:val="center"/>
          </w:tcPr>
          <w:p w14:paraId="65754AEF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2BEB82E" w14:textId="49747B6A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8.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27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9ACAF20" w14:textId="79B1D632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8.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16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0C7467B" w14:textId="4EF90910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7.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50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7E786B7" w14:textId="59A2EFD3" w:rsidR="00550973" w:rsidRPr="002F4E3E" w:rsidRDefault="009403A1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8.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09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A95F415" w14:textId="4160C4A8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9.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56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6487C7E" w14:textId="30BB4E2A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9.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04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CC120CA" w14:textId="03879ABA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8.95</w:t>
            </w:r>
          </w:p>
        </w:tc>
        <w:tc>
          <w:tcPr>
            <w:tcW w:w="142" w:type="dxa"/>
            <w:vAlign w:val="center"/>
          </w:tcPr>
          <w:p w14:paraId="5354503A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82816DE" w14:textId="4CF61FD4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7.99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501EF62" w14:textId="3D7FE63F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6.98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0F56BBE" w14:textId="1BC6E7EE" w:rsidR="00550973" w:rsidRPr="002F4E3E" w:rsidRDefault="00803215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9.93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781E079" w14:textId="1EFEF4EC" w:rsidR="00550973" w:rsidRPr="002F4E3E" w:rsidRDefault="00803215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9.76</w:t>
            </w:r>
          </w:p>
        </w:tc>
      </w:tr>
      <w:tr w:rsidR="002F4E3E" w:rsidRPr="002F4E3E" w14:paraId="204B1A20" w14:textId="578D39FE" w:rsidTr="002F4E3E">
        <w:trPr>
          <w:jc w:val="center"/>
        </w:trPr>
        <w:tc>
          <w:tcPr>
            <w:tcW w:w="843" w:type="dxa"/>
            <w:vAlign w:val="center"/>
          </w:tcPr>
          <w:p w14:paraId="66B8CB0C" w14:textId="77777777" w:rsidR="00550973" w:rsidRPr="002F4E3E" w:rsidRDefault="00550973" w:rsidP="00550973">
            <w:pPr>
              <w:jc w:val="left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Total</w:t>
            </w:r>
          </w:p>
        </w:tc>
        <w:tc>
          <w:tcPr>
            <w:tcW w:w="716" w:type="dxa"/>
            <w:vAlign w:val="center"/>
          </w:tcPr>
          <w:p w14:paraId="70D5344B" w14:textId="511ECB8C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9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4.18</w:t>
            </w:r>
          </w:p>
        </w:tc>
        <w:tc>
          <w:tcPr>
            <w:tcW w:w="851" w:type="dxa"/>
            <w:vAlign w:val="center"/>
          </w:tcPr>
          <w:p w14:paraId="3E440666" w14:textId="3C8B6800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9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3.62</w:t>
            </w:r>
          </w:p>
        </w:tc>
        <w:tc>
          <w:tcPr>
            <w:tcW w:w="850" w:type="dxa"/>
            <w:vAlign w:val="center"/>
          </w:tcPr>
          <w:p w14:paraId="52B65949" w14:textId="0B138C8E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9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4.74</w:t>
            </w:r>
          </w:p>
        </w:tc>
        <w:tc>
          <w:tcPr>
            <w:tcW w:w="851" w:type="dxa"/>
            <w:vAlign w:val="center"/>
          </w:tcPr>
          <w:p w14:paraId="3F08F380" w14:textId="23187056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9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5.57</w:t>
            </w:r>
          </w:p>
        </w:tc>
        <w:tc>
          <w:tcPr>
            <w:tcW w:w="141" w:type="dxa"/>
            <w:vAlign w:val="center"/>
          </w:tcPr>
          <w:p w14:paraId="48E3B1DF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A528378" w14:textId="5463410A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9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3.71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A8A8157" w14:textId="7DF31E54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94.23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E90ABEB" w14:textId="61495219" w:rsidR="00550973" w:rsidRPr="002F4E3E" w:rsidRDefault="009005D2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9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4.52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F200A86" w14:textId="5DE58B8A" w:rsidR="00550973" w:rsidRPr="002F4E3E" w:rsidRDefault="008E4D7F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93.68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5BC49CF" w14:textId="3E125DB0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9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6.18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1B785A6" w14:textId="01A6200B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9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4.36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5E41EAC" w14:textId="4A4D2882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9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5.94</w:t>
            </w:r>
          </w:p>
        </w:tc>
        <w:tc>
          <w:tcPr>
            <w:tcW w:w="142" w:type="dxa"/>
            <w:vAlign w:val="center"/>
          </w:tcPr>
          <w:p w14:paraId="01A4C41B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B407A56" w14:textId="1CA2F3D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9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5.68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3A23644" w14:textId="145B5B5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9</w:t>
            </w:r>
            <w:r w:rsidR="008E4D7F">
              <w:rPr>
                <w:rFonts w:ascii="Times New Roman" w:hAnsi="Times New Roman"/>
                <w:sz w:val="14"/>
                <w:szCs w:val="14"/>
                <w:lang w:val="en-GB"/>
              </w:rPr>
              <w:t>4.36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F2CB28D" w14:textId="70F3CCC8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9</w:t>
            </w:r>
            <w:r w:rsidR="00803215">
              <w:rPr>
                <w:rFonts w:ascii="Times New Roman" w:hAnsi="Times New Roman"/>
                <w:sz w:val="14"/>
                <w:szCs w:val="14"/>
                <w:lang w:val="en-GB"/>
              </w:rPr>
              <w:t>5.25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45B260E" w14:textId="59D13E11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9</w:t>
            </w:r>
            <w:r w:rsidR="00803215">
              <w:rPr>
                <w:rFonts w:ascii="Times New Roman" w:hAnsi="Times New Roman"/>
                <w:sz w:val="14"/>
                <w:szCs w:val="14"/>
                <w:lang w:val="en-GB"/>
              </w:rPr>
              <w:t>6.32</w:t>
            </w:r>
          </w:p>
        </w:tc>
      </w:tr>
      <w:tr w:rsidR="00FD1B0B" w:rsidRPr="002F4E3E" w14:paraId="3C45D032" w14:textId="12CA32A4" w:rsidTr="002F4E3E">
        <w:trPr>
          <w:jc w:val="center"/>
        </w:trPr>
        <w:tc>
          <w:tcPr>
            <w:tcW w:w="13750" w:type="dxa"/>
            <w:gridSpan w:val="18"/>
            <w:vAlign w:val="center"/>
          </w:tcPr>
          <w:p w14:paraId="4260B85F" w14:textId="26879B36" w:rsidR="00FD1B0B" w:rsidRPr="002F4E3E" w:rsidRDefault="00FD1B0B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Structural formula calculated on the basis of 22 ox</w:t>
            </w:r>
            <w:r w:rsidR="00507979" w:rsidRPr="002F4E3E">
              <w:rPr>
                <w:rFonts w:ascii="Times New Roman" w:hAnsi="Times New Roman"/>
                <w:sz w:val="14"/>
                <w:szCs w:val="14"/>
                <w:lang w:val="en-GB"/>
              </w:rPr>
              <w:t>y</w:t>
            </w: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gens</w:t>
            </w:r>
          </w:p>
        </w:tc>
      </w:tr>
      <w:tr w:rsidR="002F4E3E" w:rsidRPr="002F4E3E" w14:paraId="43422800" w14:textId="77777777" w:rsidTr="002F4E3E">
        <w:trPr>
          <w:jc w:val="center"/>
        </w:trPr>
        <w:tc>
          <w:tcPr>
            <w:tcW w:w="843" w:type="dxa"/>
            <w:vAlign w:val="center"/>
          </w:tcPr>
          <w:p w14:paraId="6CFFDAED" w14:textId="2E649051" w:rsidR="00550973" w:rsidRPr="002F4E3E" w:rsidRDefault="00550973" w:rsidP="00550973">
            <w:pPr>
              <w:jc w:val="left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Oxygens</w:t>
            </w:r>
          </w:p>
        </w:tc>
        <w:tc>
          <w:tcPr>
            <w:tcW w:w="716" w:type="dxa"/>
            <w:vAlign w:val="center"/>
          </w:tcPr>
          <w:p w14:paraId="46E47730" w14:textId="5728AB1A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22</w:t>
            </w:r>
          </w:p>
        </w:tc>
        <w:tc>
          <w:tcPr>
            <w:tcW w:w="851" w:type="dxa"/>
            <w:vAlign w:val="center"/>
          </w:tcPr>
          <w:p w14:paraId="45BD4CCC" w14:textId="4E38E7F3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22</w:t>
            </w:r>
          </w:p>
        </w:tc>
        <w:tc>
          <w:tcPr>
            <w:tcW w:w="850" w:type="dxa"/>
            <w:vAlign w:val="center"/>
          </w:tcPr>
          <w:p w14:paraId="0A37F838" w14:textId="78273781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22</w:t>
            </w:r>
          </w:p>
        </w:tc>
        <w:tc>
          <w:tcPr>
            <w:tcW w:w="851" w:type="dxa"/>
            <w:vAlign w:val="center"/>
          </w:tcPr>
          <w:p w14:paraId="2609671F" w14:textId="4F59735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22</w:t>
            </w:r>
          </w:p>
        </w:tc>
        <w:tc>
          <w:tcPr>
            <w:tcW w:w="141" w:type="dxa"/>
            <w:vAlign w:val="center"/>
          </w:tcPr>
          <w:p w14:paraId="1D643B84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E7EB5A1" w14:textId="73FA3EE8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E0A9AF5" w14:textId="7FDADC2E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7E78F0F" w14:textId="6E44E238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967F50F" w14:textId="543A8463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4312CA6" w14:textId="7C785342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D8A9ADE" w14:textId="2BD16E89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9642A2F" w14:textId="0DA8C58A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22</w:t>
            </w:r>
          </w:p>
        </w:tc>
        <w:tc>
          <w:tcPr>
            <w:tcW w:w="142" w:type="dxa"/>
            <w:vAlign w:val="center"/>
          </w:tcPr>
          <w:p w14:paraId="12B350E0" w14:textId="37B826B1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4326856" w14:textId="1B9C450C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CD95F3F" w14:textId="6FB69722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A27A99C" w14:textId="30422E5B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EA2A894" w14:textId="729B84D0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22</w:t>
            </w:r>
          </w:p>
        </w:tc>
      </w:tr>
      <w:tr w:rsidR="002F4E3E" w:rsidRPr="002F4E3E" w14:paraId="78B8A4E3" w14:textId="58AED6A6" w:rsidTr="002F4E3E">
        <w:trPr>
          <w:jc w:val="center"/>
        </w:trPr>
        <w:tc>
          <w:tcPr>
            <w:tcW w:w="843" w:type="dxa"/>
            <w:vAlign w:val="center"/>
          </w:tcPr>
          <w:p w14:paraId="57F8EF33" w14:textId="77777777" w:rsidR="00550973" w:rsidRPr="002F4E3E" w:rsidRDefault="00550973" w:rsidP="00550973">
            <w:pPr>
              <w:jc w:val="left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Si</w:t>
            </w:r>
          </w:p>
        </w:tc>
        <w:tc>
          <w:tcPr>
            <w:tcW w:w="716" w:type="dxa"/>
            <w:vAlign w:val="center"/>
          </w:tcPr>
          <w:p w14:paraId="5334E5BF" w14:textId="16920556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5.50</w:t>
            </w:r>
          </w:p>
        </w:tc>
        <w:tc>
          <w:tcPr>
            <w:tcW w:w="851" w:type="dxa"/>
            <w:vAlign w:val="center"/>
          </w:tcPr>
          <w:p w14:paraId="2F5EA25C" w14:textId="7AE36DA2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5.41</w:t>
            </w:r>
          </w:p>
        </w:tc>
        <w:tc>
          <w:tcPr>
            <w:tcW w:w="850" w:type="dxa"/>
            <w:vAlign w:val="center"/>
          </w:tcPr>
          <w:p w14:paraId="5C877252" w14:textId="01F1E54E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5.45</w:t>
            </w:r>
          </w:p>
        </w:tc>
        <w:tc>
          <w:tcPr>
            <w:tcW w:w="851" w:type="dxa"/>
            <w:vAlign w:val="center"/>
          </w:tcPr>
          <w:p w14:paraId="2DEF98EF" w14:textId="35AABFBA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6.21</w:t>
            </w:r>
          </w:p>
        </w:tc>
        <w:tc>
          <w:tcPr>
            <w:tcW w:w="141" w:type="dxa"/>
            <w:vAlign w:val="center"/>
          </w:tcPr>
          <w:p w14:paraId="610B6885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3FD6AC5" w14:textId="22179CB6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5.42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BF5C8FB" w14:textId="44232AFA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5.</w:t>
            </w:r>
            <w:r w:rsidR="003832E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F2C0E9E" w14:textId="33B7BA34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5.4</w:t>
            </w:r>
            <w:r w:rsidR="009005D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839772D" w14:textId="54E3D1F4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5.</w:t>
            </w:r>
            <w:r w:rsidR="009403A1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595CD4D" w14:textId="55DFCB51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5.98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29EBCDB" w14:textId="7FD1AA0D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6.16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E23266B" w14:textId="2A7BB2FD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6.06</w:t>
            </w:r>
          </w:p>
        </w:tc>
        <w:tc>
          <w:tcPr>
            <w:tcW w:w="142" w:type="dxa"/>
            <w:vAlign w:val="center"/>
          </w:tcPr>
          <w:p w14:paraId="63325C78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F9DC088" w14:textId="21D3A68A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5.31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1EFEA50" w14:textId="4C086CBF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5.25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26C9903" w14:textId="051BE7A4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6.14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8C6CFCE" w14:textId="6599831A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6.09</w:t>
            </w:r>
          </w:p>
        </w:tc>
      </w:tr>
      <w:tr w:rsidR="002F4E3E" w:rsidRPr="002F4E3E" w14:paraId="2C0ED75F" w14:textId="737B5485" w:rsidTr="002F4E3E">
        <w:trPr>
          <w:jc w:val="center"/>
        </w:trPr>
        <w:tc>
          <w:tcPr>
            <w:tcW w:w="843" w:type="dxa"/>
            <w:vAlign w:val="center"/>
          </w:tcPr>
          <w:p w14:paraId="5E9A8137" w14:textId="77777777" w:rsidR="00550973" w:rsidRPr="002F4E3E" w:rsidRDefault="00550973" w:rsidP="00550973">
            <w:pPr>
              <w:jc w:val="left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Ti</w:t>
            </w:r>
          </w:p>
        </w:tc>
        <w:tc>
          <w:tcPr>
            <w:tcW w:w="716" w:type="dxa"/>
            <w:vAlign w:val="center"/>
          </w:tcPr>
          <w:p w14:paraId="787CB385" w14:textId="06DDA21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0.21</w:t>
            </w:r>
          </w:p>
        </w:tc>
        <w:tc>
          <w:tcPr>
            <w:tcW w:w="851" w:type="dxa"/>
            <w:vAlign w:val="center"/>
          </w:tcPr>
          <w:p w14:paraId="62FFF7C4" w14:textId="7F9FFAF5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0.22</w:t>
            </w:r>
          </w:p>
        </w:tc>
        <w:tc>
          <w:tcPr>
            <w:tcW w:w="850" w:type="dxa"/>
            <w:vAlign w:val="center"/>
          </w:tcPr>
          <w:p w14:paraId="10D0FD30" w14:textId="376B8875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0.22</w:t>
            </w:r>
          </w:p>
        </w:tc>
        <w:tc>
          <w:tcPr>
            <w:tcW w:w="851" w:type="dxa"/>
            <w:vAlign w:val="center"/>
          </w:tcPr>
          <w:p w14:paraId="0E080C3B" w14:textId="728A045B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0.07</w:t>
            </w:r>
          </w:p>
        </w:tc>
        <w:tc>
          <w:tcPr>
            <w:tcW w:w="141" w:type="dxa"/>
            <w:vAlign w:val="center"/>
          </w:tcPr>
          <w:p w14:paraId="09DDFAE8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85BF26B" w14:textId="026DBAB1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0.26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A6FF21A" w14:textId="5DD4D58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</w:t>
            </w:r>
            <w:r w:rsidR="003832E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3A79342" w14:textId="05EA08C0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0.2</w:t>
            </w:r>
            <w:r w:rsidR="009005D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EC90D36" w14:textId="70D67E79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</w:t>
            </w:r>
            <w:r w:rsidR="009403A1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16B9564" w14:textId="4287F74C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0.09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776FF3A" w14:textId="22B944B6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54642DF" w14:textId="7C04CABF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0.10</w:t>
            </w:r>
          </w:p>
        </w:tc>
        <w:tc>
          <w:tcPr>
            <w:tcW w:w="142" w:type="dxa"/>
            <w:vAlign w:val="center"/>
          </w:tcPr>
          <w:p w14:paraId="3DB13D88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20CC056" w14:textId="197EF624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0.18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E3B767D" w14:textId="223B43CD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0.18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E0E581E" w14:textId="771E032B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2BD0399" w14:textId="467AEC89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0.08</w:t>
            </w:r>
          </w:p>
        </w:tc>
      </w:tr>
      <w:tr w:rsidR="002F4E3E" w:rsidRPr="002F4E3E" w14:paraId="543CED73" w14:textId="3DCB6F7F" w:rsidTr="002F4E3E">
        <w:trPr>
          <w:jc w:val="center"/>
        </w:trPr>
        <w:tc>
          <w:tcPr>
            <w:tcW w:w="843" w:type="dxa"/>
            <w:vAlign w:val="center"/>
          </w:tcPr>
          <w:p w14:paraId="50692DAE" w14:textId="77777777" w:rsidR="00550973" w:rsidRPr="002F4E3E" w:rsidRDefault="00550973" w:rsidP="00550973">
            <w:pPr>
              <w:jc w:val="left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Al</w:t>
            </w: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vertAlign w:val="superscript"/>
                <w:lang w:val="en-GB"/>
              </w:rPr>
              <w:t>IV</w:t>
            </w:r>
          </w:p>
        </w:tc>
        <w:tc>
          <w:tcPr>
            <w:tcW w:w="716" w:type="dxa"/>
            <w:vAlign w:val="center"/>
          </w:tcPr>
          <w:p w14:paraId="24A29BB3" w14:textId="565D2573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2.50</w:t>
            </w:r>
          </w:p>
        </w:tc>
        <w:tc>
          <w:tcPr>
            <w:tcW w:w="851" w:type="dxa"/>
            <w:vAlign w:val="center"/>
          </w:tcPr>
          <w:p w14:paraId="0D3BD9C7" w14:textId="4E72997F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2.59</w:t>
            </w:r>
          </w:p>
        </w:tc>
        <w:tc>
          <w:tcPr>
            <w:tcW w:w="850" w:type="dxa"/>
            <w:vAlign w:val="center"/>
          </w:tcPr>
          <w:p w14:paraId="4C1E602A" w14:textId="1D778C7C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2.55</w:t>
            </w:r>
          </w:p>
        </w:tc>
        <w:tc>
          <w:tcPr>
            <w:tcW w:w="851" w:type="dxa"/>
            <w:vAlign w:val="center"/>
          </w:tcPr>
          <w:p w14:paraId="0EE87C18" w14:textId="33D60355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1.79</w:t>
            </w:r>
          </w:p>
        </w:tc>
        <w:tc>
          <w:tcPr>
            <w:tcW w:w="141" w:type="dxa"/>
            <w:vAlign w:val="center"/>
          </w:tcPr>
          <w:p w14:paraId="2B8924B2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E0A41B4" w14:textId="7A177173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2.58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A8779E6" w14:textId="17AC8F18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2.6</w:t>
            </w:r>
            <w:r w:rsidR="003832E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A5C286C" w14:textId="051E073F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2.5</w:t>
            </w:r>
            <w:r w:rsidR="009005D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C879619" w14:textId="512F4012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</w:t>
            </w:r>
            <w:r w:rsidR="009403A1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61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F07B4C8" w14:textId="75636AEF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2.02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82543E0" w14:textId="2F66051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1.84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F2DC6DB" w14:textId="4282150D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1.94</w:t>
            </w:r>
          </w:p>
        </w:tc>
        <w:tc>
          <w:tcPr>
            <w:tcW w:w="142" w:type="dxa"/>
            <w:vAlign w:val="center"/>
          </w:tcPr>
          <w:p w14:paraId="32675332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895EEE9" w14:textId="6F0CE3A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2.69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AFB3277" w14:textId="0C7857B1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2.75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7C1E25F" w14:textId="3C37C186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1.86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57B4474" w14:textId="137591D9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1.91</w:t>
            </w:r>
          </w:p>
        </w:tc>
      </w:tr>
      <w:tr w:rsidR="002F4E3E" w:rsidRPr="002F4E3E" w14:paraId="20618ABA" w14:textId="3605A193" w:rsidTr="002F4E3E">
        <w:trPr>
          <w:jc w:val="center"/>
        </w:trPr>
        <w:tc>
          <w:tcPr>
            <w:tcW w:w="843" w:type="dxa"/>
            <w:vAlign w:val="center"/>
          </w:tcPr>
          <w:p w14:paraId="406E32D0" w14:textId="77777777" w:rsidR="00550973" w:rsidRPr="002F4E3E" w:rsidRDefault="00550973" w:rsidP="00550973">
            <w:pPr>
              <w:jc w:val="left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Al</w:t>
            </w: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vertAlign w:val="superscript"/>
                <w:lang w:val="en-GB"/>
              </w:rPr>
              <w:t>VI</w:t>
            </w:r>
          </w:p>
        </w:tc>
        <w:tc>
          <w:tcPr>
            <w:tcW w:w="716" w:type="dxa"/>
            <w:vAlign w:val="center"/>
          </w:tcPr>
          <w:p w14:paraId="0BFE3F1A" w14:textId="72EE3FC8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0.70</w:t>
            </w:r>
          </w:p>
        </w:tc>
        <w:tc>
          <w:tcPr>
            <w:tcW w:w="851" w:type="dxa"/>
            <w:vAlign w:val="center"/>
          </w:tcPr>
          <w:p w14:paraId="33C77AA6" w14:textId="3911C8AD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0.71</w:t>
            </w:r>
          </w:p>
        </w:tc>
        <w:tc>
          <w:tcPr>
            <w:tcW w:w="850" w:type="dxa"/>
            <w:vAlign w:val="center"/>
          </w:tcPr>
          <w:p w14:paraId="06B9009C" w14:textId="7A4C79C6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0.69</w:t>
            </w:r>
          </w:p>
        </w:tc>
        <w:tc>
          <w:tcPr>
            <w:tcW w:w="851" w:type="dxa"/>
            <w:vAlign w:val="center"/>
          </w:tcPr>
          <w:p w14:paraId="385A3C75" w14:textId="344A997D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3.50</w:t>
            </w:r>
          </w:p>
        </w:tc>
        <w:tc>
          <w:tcPr>
            <w:tcW w:w="141" w:type="dxa"/>
            <w:vAlign w:val="center"/>
          </w:tcPr>
          <w:p w14:paraId="1FE08134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EA02DD4" w14:textId="69941012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0.90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20AF6CE" w14:textId="46F87504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</w:t>
            </w:r>
            <w:r w:rsidR="003832E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75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9AB200B" w14:textId="6334E5E4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0.86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4F90C5A" w14:textId="7C23FFE8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</w:t>
            </w:r>
            <w:r w:rsidR="009403A1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72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AF33887" w14:textId="60F2075B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3.57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1986027" w14:textId="1B5B63A5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3.76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8C82405" w14:textId="10B584BC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3.62</w:t>
            </w:r>
          </w:p>
        </w:tc>
        <w:tc>
          <w:tcPr>
            <w:tcW w:w="142" w:type="dxa"/>
            <w:vAlign w:val="center"/>
          </w:tcPr>
          <w:p w14:paraId="40078E1A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15BC80B" w14:textId="2F527D4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0.86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915FE7A" w14:textId="55BD31CB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0.90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3A2AED9" w14:textId="4B948922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3.58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6DEE78F" w14:textId="771A2C5D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3.60</w:t>
            </w:r>
          </w:p>
        </w:tc>
      </w:tr>
      <w:tr w:rsidR="002F4E3E" w:rsidRPr="002F4E3E" w14:paraId="5355D838" w14:textId="528D836E" w:rsidTr="002F4E3E">
        <w:trPr>
          <w:jc w:val="center"/>
        </w:trPr>
        <w:tc>
          <w:tcPr>
            <w:tcW w:w="843" w:type="dxa"/>
            <w:vAlign w:val="center"/>
          </w:tcPr>
          <w:p w14:paraId="5913B9C4" w14:textId="77777777" w:rsidR="00550973" w:rsidRPr="002F4E3E" w:rsidRDefault="00550973" w:rsidP="00550973">
            <w:pPr>
              <w:jc w:val="left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proofErr w:type="gramStart"/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Fe(</w:t>
            </w:r>
            <w:proofErr w:type="gramEnd"/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II)</w:t>
            </w:r>
          </w:p>
        </w:tc>
        <w:tc>
          <w:tcPr>
            <w:tcW w:w="716" w:type="dxa"/>
            <w:vAlign w:val="center"/>
          </w:tcPr>
          <w:p w14:paraId="23A8A416" w14:textId="0F949D08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2.52</w:t>
            </w:r>
          </w:p>
        </w:tc>
        <w:tc>
          <w:tcPr>
            <w:tcW w:w="851" w:type="dxa"/>
            <w:vAlign w:val="center"/>
          </w:tcPr>
          <w:p w14:paraId="17AB97F7" w14:textId="535902CA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2.93</w:t>
            </w:r>
          </w:p>
        </w:tc>
        <w:tc>
          <w:tcPr>
            <w:tcW w:w="850" w:type="dxa"/>
            <w:vAlign w:val="center"/>
          </w:tcPr>
          <w:p w14:paraId="2CF1AC82" w14:textId="18CCD2C8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2.55</w:t>
            </w:r>
          </w:p>
        </w:tc>
        <w:tc>
          <w:tcPr>
            <w:tcW w:w="851" w:type="dxa"/>
            <w:vAlign w:val="center"/>
          </w:tcPr>
          <w:p w14:paraId="1628966C" w14:textId="2CEF206F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0.25</w:t>
            </w:r>
          </w:p>
        </w:tc>
        <w:tc>
          <w:tcPr>
            <w:tcW w:w="141" w:type="dxa"/>
            <w:vAlign w:val="center"/>
          </w:tcPr>
          <w:p w14:paraId="02D40A8A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4CA76E2" w14:textId="68FD88D5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2.19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63F9E68" w14:textId="5F765EF2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2.5</w:t>
            </w:r>
            <w:r w:rsidR="003832E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1ACE19D" w14:textId="126926DF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</w:t>
            </w:r>
            <w:r w:rsidR="009005D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35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057F1BE" w14:textId="2E359CB8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</w:t>
            </w:r>
            <w:r w:rsidR="009403A1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16E40C9" w14:textId="6D84D062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0.27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AAF7B79" w14:textId="58E00A55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309EB4F" w14:textId="28217893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0.22</w:t>
            </w:r>
          </w:p>
        </w:tc>
        <w:tc>
          <w:tcPr>
            <w:tcW w:w="142" w:type="dxa"/>
            <w:vAlign w:val="center"/>
          </w:tcPr>
          <w:p w14:paraId="39B5D2E6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8E1D838" w14:textId="40514623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2.80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B30C026" w14:textId="74B7CBD1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2.84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E5615B1" w14:textId="51554F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0.22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0D3265C" w14:textId="1B3974C9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0.24</w:t>
            </w:r>
          </w:p>
        </w:tc>
      </w:tr>
      <w:tr w:rsidR="002F4E3E" w:rsidRPr="002F4E3E" w14:paraId="35EF7855" w14:textId="5AB0FEB3" w:rsidTr="002F4E3E">
        <w:trPr>
          <w:jc w:val="center"/>
        </w:trPr>
        <w:tc>
          <w:tcPr>
            <w:tcW w:w="843" w:type="dxa"/>
            <w:vAlign w:val="center"/>
          </w:tcPr>
          <w:p w14:paraId="1F54C505" w14:textId="77777777" w:rsidR="00550973" w:rsidRPr="002F4E3E" w:rsidRDefault="00550973" w:rsidP="00550973">
            <w:pPr>
              <w:jc w:val="left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Mn</w:t>
            </w:r>
          </w:p>
        </w:tc>
        <w:tc>
          <w:tcPr>
            <w:tcW w:w="716" w:type="dxa"/>
            <w:vAlign w:val="center"/>
          </w:tcPr>
          <w:p w14:paraId="7307497B" w14:textId="2DE99D08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0.03</w:t>
            </w:r>
          </w:p>
        </w:tc>
        <w:tc>
          <w:tcPr>
            <w:tcW w:w="851" w:type="dxa"/>
            <w:vAlign w:val="center"/>
          </w:tcPr>
          <w:p w14:paraId="799AF861" w14:textId="763A1046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0.05</w:t>
            </w:r>
          </w:p>
        </w:tc>
        <w:tc>
          <w:tcPr>
            <w:tcW w:w="850" w:type="dxa"/>
            <w:vAlign w:val="center"/>
          </w:tcPr>
          <w:p w14:paraId="49379574" w14:textId="2C8F3B80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0.03</w:t>
            </w:r>
          </w:p>
        </w:tc>
        <w:tc>
          <w:tcPr>
            <w:tcW w:w="851" w:type="dxa"/>
            <w:vAlign w:val="center"/>
          </w:tcPr>
          <w:p w14:paraId="07FE5310" w14:textId="6CBC1BDC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0.05</w:t>
            </w:r>
          </w:p>
        </w:tc>
        <w:tc>
          <w:tcPr>
            <w:tcW w:w="141" w:type="dxa"/>
            <w:vAlign w:val="center"/>
          </w:tcPr>
          <w:p w14:paraId="23494EB3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2172125" w14:textId="3686F291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C5F3121" w14:textId="54296AF3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AEC8AAB" w14:textId="46346736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F908722" w14:textId="39865EB8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</w:t>
            </w:r>
            <w:r w:rsidR="009403A1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8DB6D1F" w14:textId="4A539BDC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0.05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E4EF5F7" w14:textId="647D8276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0E4DEFB" w14:textId="64043153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0.00</w:t>
            </w:r>
          </w:p>
        </w:tc>
        <w:tc>
          <w:tcPr>
            <w:tcW w:w="142" w:type="dxa"/>
            <w:vAlign w:val="center"/>
          </w:tcPr>
          <w:p w14:paraId="37F96793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69CE1FE" w14:textId="58D73D5F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B96A16B" w14:textId="5509D8D3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8844419" w14:textId="4C2C7652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D876997" w14:textId="2AD9A07A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0.00</w:t>
            </w:r>
          </w:p>
        </w:tc>
      </w:tr>
      <w:tr w:rsidR="002F4E3E" w:rsidRPr="002F4E3E" w14:paraId="101B269D" w14:textId="3FE79173" w:rsidTr="002F4E3E">
        <w:trPr>
          <w:jc w:val="center"/>
        </w:trPr>
        <w:tc>
          <w:tcPr>
            <w:tcW w:w="843" w:type="dxa"/>
            <w:vAlign w:val="center"/>
          </w:tcPr>
          <w:p w14:paraId="3EE81A0A" w14:textId="77777777" w:rsidR="00550973" w:rsidRPr="002F4E3E" w:rsidRDefault="00550973" w:rsidP="00550973">
            <w:pPr>
              <w:jc w:val="left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Mg</w:t>
            </w:r>
          </w:p>
        </w:tc>
        <w:tc>
          <w:tcPr>
            <w:tcW w:w="716" w:type="dxa"/>
            <w:vAlign w:val="center"/>
          </w:tcPr>
          <w:p w14:paraId="261F07DC" w14:textId="75F9E165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2.40</w:t>
            </w:r>
          </w:p>
        </w:tc>
        <w:tc>
          <w:tcPr>
            <w:tcW w:w="851" w:type="dxa"/>
            <w:vAlign w:val="center"/>
          </w:tcPr>
          <w:p w14:paraId="0F7D40E4" w14:textId="0E48E89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1.90</w:t>
            </w:r>
          </w:p>
        </w:tc>
        <w:tc>
          <w:tcPr>
            <w:tcW w:w="850" w:type="dxa"/>
            <w:vAlign w:val="center"/>
          </w:tcPr>
          <w:p w14:paraId="532F269F" w14:textId="1E0F96F0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2.27</w:t>
            </w:r>
          </w:p>
        </w:tc>
        <w:tc>
          <w:tcPr>
            <w:tcW w:w="851" w:type="dxa"/>
            <w:vAlign w:val="center"/>
          </w:tcPr>
          <w:p w14:paraId="270348BE" w14:textId="0785C973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0.26</w:t>
            </w:r>
          </w:p>
        </w:tc>
        <w:tc>
          <w:tcPr>
            <w:tcW w:w="141" w:type="dxa"/>
            <w:vAlign w:val="center"/>
          </w:tcPr>
          <w:p w14:paraId="5E4172FA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93BBE35" w14:textId="1391CA4E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2.37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3FCE985" w14:textId="7E14AF9C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</w:t>
            </w:r>
            <w:r w:rsidR="003832E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8976D3C" w14:textId="43C03FC5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2.2</w:t>
            </w:r>
            <w:r w:rsidR="009005D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9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4464913" w14:textId="038558B1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</w:t>
            </w:r>
            <w:r w:rsidR="009403A1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E6F417B" w14:textId="022AC78B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0.17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291B3DE" w14:textId="104CADDF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0.15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366B1BC" w14:textId="633CB99B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0.18</w:t>
            </w:r>
          </w:p>
        </w:tc>
        <w:tc>
          <w:tcPr>
            <w:tcW w:w="142" w:type="dxa"/>
            <w:vAlign w:val="center"/>
          </w:tcPr>
          <w:p w14:paraId="116673CD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76E332D" w14:textId="274B39B4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2.12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9ADED96" w14:textId="47FEA44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2.07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D77F5FE" w14:textId="5D005252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0.21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393EB2F" w14:textId="3FBE467F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0.17</w:t>
            </w:r>
          </w:p>
        </w:tc>
      </w:tr>
      <w:tr w:rsidR="002F4E3E" w:rsidRPr="002F4E3E" w14:paraId="029C8904" w14:textId="3BF47141" w:rsidTr="002F4E3E">
        <w:trPr>
          <w:jc w:val="center"/>
        </w:trPr>
        <w:tc>
          <w:tcPr>
            <w:tcW w:w="843" w:type="dxa"/>
            <w:vAlign w:val="center"/>
          </w:tcPr>
          <w:p w14:paraId="7CA51060" w14:textId="77777777" w:rsidR="00550973" w:rsidRPr="002F4E3E" w:rsidRDefault="00550973" w:rsidP="00550973">
            <w:pPr>
              <w:jc w:val="left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Ca</w:t>
            </w:r>
          </w:p>
        </w:tc>
        <w:tc>
          <w:tcPr>
            <w:tcW w:w="716" w:type="dxa"/>
            <w:vAlign w:val="center"/>
          </w:tcPr>
          <w:p w14:paraId="1F7AD057" w14:textId="3F1E447C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0.05</w:t>
            </w:r>
          </w:p>
        </w:tc>
        <w:tc>
          <w:tcPr>
            <w:tcW w:w="851" w:type="dxa"/>
            <w:vAlign w:val="center"/>
          </w:tcPr>
          <w:p w14:paraId="45974DD5" w14:textId="073622AA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0.06</w:t>
            </w:r>
          </w:p>
        </w:tc>
        <w:tc>
          <w:tcPr>
            <w:tcW w:w="850" w:type="dxa"/>
            <w:vAlign w:val="center"/>
          </w:tcPr>
          <w:p w14:paraId="5891AF02" w14:textId="42DC9086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0.05</w:t>
            </w:r>
          </w:p>
        </w:tc>
        <w:tc>
          <w:tcPr>
            <w:tcW w:w="851" w:type="dxa"/>
            <w:vAlign w:val="center"/>
          </w:tcPr>
          <w:p w14:paraId="5E945EED" w14:textId="328E0470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0.05</w:t>
            </w:r>
          </w:p>
        </w:tc>
        <w:tc>
          <w:tcPr>
            <w:tcW w:w="141" w:type="dxa"/>
            <w:vAlign w:val="center"/>
          </w:tcPr>
          <w:p w14:paraId="5951C398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3722DAE" w14:textId="49D77144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E4F6153" w14:textId="2FBA0548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</w:t>
            </w:r>
            <w:r w:rsidR="003832E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6558352" w14:textId="668510A4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</w:t>
            </w:r>
            <w:r w:rsidR="009005D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99BB649" w14:textId="285C7309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</w:t>
            </w:r>
            <w:r w:rsidR="009403A1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2E98763" w14:textId="2F256C13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905D9DF" w14:textId="4D6C91A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E951026" w14:textId="1C927880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0.03</w:t>
            </w:r>
          </w:p>
        </w:tc>
        <w:tc>
          <w:tcPr>
            <w:tcW w:w="142" w:type="dxa"/>
            <w:vAlign w:val="center"/>
          </w:tcPr>
          <w:p w14:paraId="071ECFB5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5ACCBA9" w14:textId="482A1D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10DF4A0" w14:textId="51D3BECC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CF17FF4" w14:textId="1E73E8F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A07662A" w14:textId="7003C9B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0.02</w:t>
            </w:r>
          </w:p>
        </w:tc>
      </w:tr>
      <w:tr w:rsidR="002F4E3E" w:rsidRPr="002F4E3E" w14:paraId="223119EC" w14:textId="2686E2C5" w:rsidTr="002F4E3E">
        <w:trPr>
          <w:jc w:val="center"/>
        </w:trPr>
        <w:tc>
          <w:tcPr>
            <w:tcW w:w="843" w:type="dxa"/>
            <w:vAlign w:val="center"/>
          </w:tcPr>
          <w:p w14:paraId="4A40FE26" w14:textId="77777777" w:rsidR="00550973" w:rsidRPr="002F4E3E" w:rsidRDefault="00550973" w:rsidP="00550973">
            <w:pPr>
              <w:jc w:val="left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Na</w:t>
            </w:r>
          </w:p>
        </w:tc>
        <w:tc>
          <w:tcPr>
            <w:tcW w:w="716" w:type="dxa"/>
            <w:vAlign w:val="center"/>
          </w:tcPr>
          <w:p w14:paraId="744E5A82" w14:textId="20B1516D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0.06</w:t>
            </w:r>
          </w:p>
        </w:tc>
        <w:tc>
          <w:tcPr>
            <w:tcW w:w="851" w:type="dxa"/>
            <w:vAlign w:val="center"/>
          </w:tcPr>
          <w:p w14:paraId="7CF320D6" w14:textId="4D8D98EA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0.11</w:t>
            </w:r>
          </w:p>
        </w:tc>
        <w:tc>
          <w:tcPr>
            <w:tcW w:w="850" w:type="dxa"/>
            <w:vAlign w:val="center"/>
          </w:tcPr>
          <w:p w14:paraId="163FBC70" w14:textId="4C302C70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0.07</w:t>
            </w:r>
          </w:p>
        </w:tc>
        <w:tc>
          <w:tcPr>
            <w:tcW w:w="851" w:type="dxa"/>
            <w:vAlign w:val="center"/>
          </w:tcPr>
          <w:p w14:paraId="17BF1C80" w14:textId="0D4D175B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0.19</w:t>
            </w:r>
          </w:p>
        </w:tc>
        <w:tc>
          <w:tcPr>
            <w:tcW w:w="141" w:type="dxa"/>
            <w:vAlign w:val="center"/>
          </w:tcPr>
          <w:p w14:paraId="3D68999A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A62CB47" w14:textId="3523C615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0.13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B1D3A9B" w14:textId="7D2D7E2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0.1</w:t>
            </w:r>
            <w:r w:rsidR="003832E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B5E4804" w14:textId="323AC920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</w:t>
            </w:r>
            <w:r w:rsidR="009005D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09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AFD9718" w14:textId="4799A93E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0.1</w:t>
            </w:r>
            <w:r w:rsidR="009403A1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01CAA66" w14:textId="7E18F8AC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0.30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65C57D0" w14:textId="37118A0A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0.18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E91DAD1" w14:textId="4B8B9491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0.32</w:t>
            </w:r>
          </w:p>
        </w:tc>
        <w:tc>
          <w:tcPr>
            <w:tcW w:w="142" w:type="dxa"/>
            <w:vAlign w:val="center"/>
          </w:tcPr>
          <w:p w14:paraId="2BD3F539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D9A6529" w14:textId="65B48734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727AFE2" w14:textId="42AF6E4F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0.14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5936BD9" w14:textId="7188DB0F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0.26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E09996C" w14:textId="2D1CB0CB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0.29</w:t>
            </w:r>
          </w:p>
        </w:tc>
      </w:tr>
      <w:tr w:rsidR="002F4E3E" w:rsidRPr="002F4E3E" w14:paraId="1D1BB3C3" w14:textId="353449C6" w:rsidTr="002F4E3E">
        <w:trPr>
          <w:jc w:val="center"/>
        </w:trPr>
        <w:tc>
          <w:tcPr>
            <w:tcW w:w="843" w:type="dxa"/>
            <w:vAlign w:val="center"/>
          </w:tcPr>
          <w:p w14:paraId="50BC3BDD" w14:textId="77777777" w:rsidR="00550973" w:rsidRPr="002F4E3E" w:rsidRDefault="00550973" w:rsidP="00550973">
            <w:pPr>
              <w:jc w:val="left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K</w:t>
            </w:r>
          </w:p>
        </w:tc>
        <w:tc>
          <w:tcPr>
            <w:tcW w:w="716" w:type="dxa"/>
            <w:vAlign w:val="center"/>
          </w:tcPr>
          <w:p w14:paraId="756F0B21" w14:textId="11761043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1.52</w:t>
            </w:r>
          </w:p>
        </w:tc>
        <w:tc>
          <w:tcPr>
            <w:tcW w:w="851" w:type="dxa"/>
            <w:vAlign w:val="center"/>
          </w:tcPr>
          <w:p w14:paraId="400AD851" w14:textId="795A8BDD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1.55</w:t>
            </w:r>
          </w:p>
        </w:tc>
        <w:tc>
          <w:tcPr>
            <w:tcW w:w="850" w:type="dxa"/>
            <w:vAlign w:val="center"/>
          </w:tcPr>
          <w:p w14:paraId="7B19617B" w14:textId="21B49FF6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1.74</w:t>
            </w:r>
          </w:p>
        </w:tc>
        <w:tc>
          <w:tcPr>
            <w:tcW w:w="851" w:type="dxa"/>
            <w:vAlign w:val="center"/>
          </w:tcPr>
          <w:p w14:paraId="5305748F" w14:textId="6185A94A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1.61</w:t>
            </w:r>
          </w:p>
        </w:tc>
        <w:tc>
          <w:tcPr>
            <w:tcW w:w="141" w:type="dxa"/>
            <w:vAlign w:val="center"/>
          </w:tcPr>
          <w:p w14:paraId="640AE439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05171EA" w14:textId="2C74619D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1.61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F8BF5AD" w14:textId="472E32D5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1.</w:t>
            </w:r>
            <w:r w:rsidR="003832E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61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75CB542" w14:textId="4D315743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1.</w:t>
            </w:r>
            <w:r w:rsidR="009005D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AA25C6D" w14:textId="11A39CC8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1.</w:t>
            </w:r>
            <w:r w:rsidR="009403A1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60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B0BEDC2" w14:textId="3436C1F5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1.64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BEBA39C" w14:textId="32E588A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1.56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B89EB55" w14:textId="64D38B79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1.52</w:t>
            </w:r>
          </w:p>
        </w:tc>
        <w:tc>
          <w:tcPr>
            <w:tcW w:w="142" w:type="dxa"/>
            <w:vAlign w:val="center"/>
          </w:tcPr>
          <w:p w14:paraId="4E2587E0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1C084F6" w14:textId="5E18C2B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1.57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1B99028" w14:textId="0E5DD71F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1.38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4564A03" w14:textId="45F8F0BE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1.70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1E6C4D3" w14:textId="4EE5F4CB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1.65</w:t>
            </w:r>
          </w:p>
        </w:tc>
      </w:tr>
      <w:tr w:rsidR="002F4E3E" w:rsidRPr="002F4E3E" w14:paraId="2BC4766D" w14:textId="77777777" w:rsidTr="002F4E3E">
        <w:trPr>
          <w:jc w:val="center"/>
        </w:trPr>
        <w:tc>
          <w:tcPr>
            <w:tcW w:w="843" w:type="dxa"/>
            <w:vAlign w:val="center"/>
          </w:tcPr>
          <w:p w14:paraId="18E4C5D8" w14:textId="77777777" w:rsidR="00550973" w:rsidRPr="002F4E3E" w:rsidRDefault="00550973" w:rsidP="00550973">
            <w:pPr>
              <w:jc w:val="left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716" w:type="dxa"/>
            <w:vAlign w:val="center"/>
          </w:tcPr>
          <w:p w14:paraId="0F7A2195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B671610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1CC641DA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07F25C2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141" w:type="dxa"/>
            <w:vAlign w:val="center"/>
          </w:tcPr>
          <w:p w14:paraId="552C7BAA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B86AB30" w14:textId="10E2503A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862215D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7A6A6DC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F5BF0A2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52B3EDC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71746C2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30222DF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142" w:type="dxa"/>
            <w:vAlign w:val="center"/>
          </w:tcPr>
          <w:p w14:paraId="2B5446DB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40086CD" w14:textId="10DA8CB2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3402C62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FF37123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94814C6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</w:tr>
      <w:tr w:rsidR="002F4E3E" w:rsidRPr="002F4E3E" w14:paraId="6F6635F6" w14:textId="209A95C0" w:rsidTr="002F4E3E">
        <w:trPr>
          <w:jc w:val="center"/>
        </w:trPr>
        <w:tc>
          <w:tcPr>
            <w:tcW w:w="843" w:type="dxa"/>
            <w:vAlign w:val="center"/>
          </w:tcPr>
          <w:p w14:paraId="5138BBD6" w14:textId="2EC3F49F" w:rsidR="00550973" w:rsidRPr="002F4E3E" w:rsidRDefault="00550973" w:rsidP="00550973">
            <w:pPr>
              <w:jc w:val="left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proofErr w:type="spellStart"/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Fe+Mg</w:t>
            </w:r>
            <w:proofErr w:type="spellEnd"/>
          </w:p>
        </w:tc>
        <w:tc>
          <w:tcPr>
            <w:tcW w:w="716" w:type="dxa"/>
            <w:vAlign w:val="center"/>
          </w:tcPr>
          <w:p w14:paraId="048CD193" w14:textId="4D402369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4.92</w:t>
            </w:r>
          </w:p>
        </w:tc>
        <w:tc>
          <w:tcPr>
            <w:tcW w:w="851" w:type="dxa"/>
            <w:vAlign w:val="center"/>
          </w:tcPr>
          <w:p w14:paraId="2950B943" w14:textId="309B4DBC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4.83</w:t>
            </w:r>
          </w:p>
        </w:tc>
        <w:tc>
          <w:tcPr>
            <w:tcW w:w="850" w:type="dxa"/>
            <w:vAlign w:val="center"/>
          </w:tcPr>
          <w:p w14:paraId="18E01669" w14:textId="5101EFED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4.82</w:t>
            </w:r>
          </w:p>
        </w:tc>
        <w:tc>
          <w:tcPr>
            <w:tcW w:w="851" w:type="dxa"/>
            <w:vAlign w:val="center"/>
          </w:tcPr>
          <w:p w14:paraId="621BA018" w14:textId="5FBC74AA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0.51</w:t>
            </w:r>
          </w:p>
        </w:tc>
        <w:tc>
          <w:tcPr>
            <w:tcW w:w="141" w:type="dxa"/>
            <w:vAlign w:val="center"/>
          </w:tcPr>
          <w:p w14:paraId="245CB669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88AEB12" w14:textId="0A94E63F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4.56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468BB59" w14:textId="7A5F174D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</w:t>
            </w:r>
            <w:r w:rsidR="003832E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73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0E82CCF" w14:textId="513538F2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</w:t>
            </w:r>
            <w:r w:rsidR="009005D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64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60BD51E" w14:textId="2A60094D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</w:t>
            </w:r>
            <w:r w:rsidR="009403A1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90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EFBCA86" w14:textId="42BE20FE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0.44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C953C70" w14:textId="784A1159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0.24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43C72A5" w14:textId="00A50324" w:rsidR="00550973" w:rsidRPr="002F4E3E" w:rsidRDefault="00550973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0.40</w:t>
            </w:r>
          </w:p>
        </w:tc>
        <w:tc>
          <w:tcPr>
            <w:tcW w:w="142" w:type="dxa"/>
            <w:vAlign w:val="center"/>
          </w:tcPr>
          <w:p w14:paraId="378F7F81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E071B99" w14:textId="4C465FD7" w:rsidR="00550973" w:rsidRPr="002F4E3E" w:rsidRDefault="00475214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4.92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1BABFDB" w14:textId="7A56BDB1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4.91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38DE441" w14:textId="2C02194D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0.43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97A57CC" w14:textId="6F44CD09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0.41</w:t>
            </w:r>
          </w:p>
        </w:tc>
      </w:tr>
      <w:tr w:rsidR="002F4E3E" w:rsidRPr="002F4E3E" w14:paraId="3F514AB2" w14:textId="77777777" w:rsidTr="002F4E3E">
        <w:trPr>
          <w:jc w:val="center"/>
        </w:trPr>
        <w:tc>
          <w:tcPr>
            <w:tcW w:w="843" w:type="dxa"/>
            <w:vAlign w:val="center"/>
          </w:tcPr>
          <w:p w14:paraId="6D3190C5" w14:textId="40EE6C89" w:rsidR="00FD1B0B" w:rsidRPr="002F4E3E" w:rsidRDefault="00FD1B0B" w:rsidP="00550973">
            <w:pPr>
              <w:jc w:val="left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Fe/(</w:t>
            </w:r>
            <w:proofErr w:type="spellStart"/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Fe+Mg</w:t>
            </w:r>
            <w:proofErr w:type="spellEnd"/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)</w:t>
            </w:r>
          </w:p>
        </w:tc>
        <w:tc>
          <w:tcPr>
            <w:tcW w:w="716" w:type="dxa"/>
            <w:vAlign w:val="center"/>
          </w:tcPr>
          <w:p w14:paraId="218BBAA6" w14:textId="219136BA" w:rsidR="00FD1B0B" w:rsidRPr="002F4E3E" w:rsidRDefault="00421235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0.52</w:t>
            </w:r>
          </w:p>
        </w:tc>
        <w:tc>
          <w:tcPr>
            <w:tcW w:w="851" w:type="dxa"/>
            <w:vAlign w:val="center"/>
          </w:tcPr>
          <w:p w14:paraId="08842722" w14:textId="5022EED8" w:rsidR="00FD1B0B" w:rsidRPr="002F4E3E" w:rsidRDefault="00421235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0.60</w:t>
            </w:r>
          </w:p>
        </w:tc>
        <w:tc>
          <w:tcPr>
            <w:tcW w:w="850" w:type="dxa"/>
            <w:vAlign w:val="center"/>
          </w:tcPr>
          <w:p w14:paraId="50DDF900" w14:textId="5897E015" w:rsidR="00FD1B0B" w:rsidRPr="002F4E3E" w:rsidRDefault="00421235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0.53</w:t>
            </w:r>
          </w:p>
        </w:tc>
        <w:tc>
          <w:tcPr>
            <w:tcW w:w="851" w:type="dxa"/>
            <w:vAlign w:val="center"/>
          </w:tcPr>
          <w:p w14:paraId="6EA650EF" w14:textId="45CC3FCD" w:rsidR="00FD1B0B" w:rsidRPr="002F4E3E" w:rsidRDefault="00404D30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0.49</w:t>
            </w:r>
          </w:p>
        </w:tc>
        <w:tc>
          <w:tcPr>
            <w:tcW w:w="141" w:type="dxa"/>
            <w:vAlign w:val="center"/>
          </w:tcPr>
          <w:p w14:paraId="7D7BDC27" w14:textId="77777777" w:rsidR="00FD1B0B" w:rsidRPr="002F4E3E" w:rsidRDefault="00FD1B0B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3B9C3C6" w14:textId="009A87BA" w:rsidR="00FD1B0B" w:rsidRPr="002F4E3E" w:rsidRDefault="00421235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0.48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898434B" w14:textId="463A422D" w:rsidR="00FD1B0B" w:rsidRPr="002F4E3E" w:rsidRDefault="005A3979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0.54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45A6F35" w14:textId="4808E476" w:rsidR="00FD1B0B" w:rsidRPr="002F4E3E" w:rsidRDefault="009005D2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0.50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C6931B9" w14:textId="73C9109D" w:rsidR="00FD1B0B" w:rsidRPr="002F4E3E" w:rsidRDefault="009005D2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0.4</w:t>
            </w:r>
            <w:r w:rsidR="009403A1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AA56E81" w14:textId="4EB636C0" w:rsidR="00FD1B0B" w:rsidRPr="002F4E3E" w:rsidRDefault="00404D30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0.61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78D4512" w14:textId="579E26D0" w:rsidR="00FD1B0B" w:rsidRPr="002F4E3E" w:rsidRDefault="00404D30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0.38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19FA732" w14:textId="665C93CC" w:rsidR="00FD1B0B" w:rsidRPr="002F4E3E" w:rsidRDefault="00404D30" w:rsidP="00550973">
            <w:pPr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0.55</w:t>
            </w:r>
          </w:p>
        </w:tc>
        <w:tc>
          <w:tcPr>
            <w:tcW w:w="142" w:type="dxa"/>
            <w:vAlign w:val="center"/>
          </w:tcPr>
          <w:p w14:paraId="54DDF2F8" w14:textId="77777777" w:rsidR="00FD1B0B" w:rsidRPr="002F4E3E" w:rsidRDefault="00FD1B0B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1BEEAB6" w14:textId="74F05173" w:rsidR="00FD1B0B" w:rsidRPr="002F4E3E" w:rsidRDefault="00475214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0.57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43F210E" w14:textId="7C062AB8" w:rsidR="00FD1B0B" w:rsidRPr="002F4E3E" w:rsidRDefault="00DC6202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0.58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4E4073B" w14:textId="70FE9A29" w:rsidR="00FD1B0B" w:rsidRPr="002F4E3E" w:rsidRDefault="00404D30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0.51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AF620B3" w14:textId="04339ABC" w:rsidR="00FD1B0B" w:rsidRPr="002F4E3E" w:rsidRDefault="00404D30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0.59</w:t>
            </w:r>
          </w:p>
        </w:tc>
      </w:tr>
      <w:tr w:rsidR="002F4E3E" w:rsidRPr="002F4E3E" w14:paraId="2EB220D2" w14:textId="05FDCEED" w:rsidTr="002F4E3E">
        <w:trPr>
          <w:jc w:val="center"/>
        </w:trPr>
        <w:tc>
          <w:tcPr>
            <w:tcW w:w="843" w:type="dxa"/>
            <w:vAlign w:val="center"/>
          </w:tcPr>
          <w:p w14:paraId="792429B3" w14:textId="6D87FD0C" w:rsidR="00550973" w:rsidRPr="002F4E3E" w:rsidRDefault="00550973" w:rsidP="00550973">
            <w:pPr>
              <w:jc w:val="left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Mg/(</w:t>
            </w:r>
            <w:proofErr w:type="spellStart"/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Mg+Fe</w:t>
            </w:r>
            <w:proofErr w:type="spellEnd"/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)</w:t>
            </w:r>
          </w:p>
        </w:tc>
        <w:tc>
          <w:tcPr>
            <w:tcW w:w="716" w:type="dxa"/>
            <w:vAlign w:val="center"/>
          </w:tcPr>
          <w:p w14:paraId="30EB3E9A" w14:textId="2107FE4B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0.49</w:t>
            </w:r>
          </w:p>
        </w:tc>
        <w:tc>
          <w:tcPr>
            <w:tcW w:w="851" w:type="dxa"/>
            <w:vAlign w:val="center"/>
          </w:tcPr>
          <w:p w14:paraId="4BCD610D" w14:textId="54D338E1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0.39</w:t>
            </w:r>
          </w:p>
        </w:tc>
        <w:tc>
          <w:tcPr>
            <w:tcW w:w="850" w:type="dxa"/>
            <w:vAlign w:val="center"/>
          </w:tcPr>
          <w:p w14:paraId="21111806" w14:textId="36F74720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0.47</w:t>
            </w:r>
          </w:p>
        </w:tc>
        <w:tc>
          <w:tcPr>
            <w:tcW w:w="851" w:type="dxa"/>
            <w:vAlign w:val="center"/>
          </w:tcPr>
          <w:p w14:paraId="2E3A053A" w14:textId="579BF6DD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0.51</w:t>
            </w:r>
          </w:p>
        </w:tc>
        <w:tc>
          <w:tcPr>
            <w:tcW w:w="141" w:type="dxa"/>
            <w:vAlign w:val="center"/>
          </w:tcPr>
          <w:p w14:paraId="79B3B50C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B60B90D" w14:textId="2191C7B6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</w:t>
            </w:r>
            <w:r w:rsidR="003832E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8A82E12" w14:textId="3EF7C493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0.4</w:t>
            </w:r>
            <w:r w:rsidR="005A3979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6FC363D" w14:textId="39C6D18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0.4</w:t>
            </w:r>
            <w:r w:rsidR="009005D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9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4B9A9DC" w14:textId="29DC75E5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0.5</w:t>
            </w:r>
            <w:r w:rsidR="009403A1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02D608A" w14:textId="31781D98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0.39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2B66005" w14:textId="29FD499B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0.63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951E50E" w14:textId="3973BB3E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0.45</w:t>
            </w:r>
          </w:p>
        </w:tc>
        <w:tc>
          <w:tcPr>
            <w:tcW w:w="142" w:type="dxa"/>
            <w:vAlign w:val="center"/>
          </w:tcPr>
          <w:p w14:paraId="0EA431DC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1B645C0" w14:textId="1A199D3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0.4</w:t>
            </w:r>
            <w:r w:rsidR="00475214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89E8EA5" w14:textId="3F7D66D3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</w:t>
            </w:r>
            <w:r w:rsidR="007B08AF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4</w:t>
            </w: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5A4055D" w14:textId="36EB83DE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0.49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5484ACC" w14:textId="74A9B8C1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0.42</w:t>
            </w:r>
          </w:p>
        </w:tc>
      </w:tr>
      <w:tr w:rsidR="002F4E3E" w:rsidRPr="002F4E3E" w14:paraId="739919FB" w14:textId="6C10A7DB" w:rsidTr="002F4E3E">
        <w:trPr>
          <w:jc w:val="center"/>
        </w:trPr>
        <w:tc>
          <w:tcPr>
            <w:tcW w:w="843" w:type="dxa"/>
            <w:vAlign w:val="center"/>
          </w:tcPr>
          <w:p w14:paraId="6196CE0D" w14:textId="77777777" w:rsidR="00550973" w:rsidRPr="002F4E3E" w:rsidRDefault="00550973" w:rsidP="00550973">
            <w:pPr>
              <w:jc w:val="left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Al(total)</w:t>
            </w:r>
          </w:p>
        </w:tc>
        <w:tc>
          <w:tcPr>
            <w:tcW w:w="716" w:type="dxa"/>
            <w:vAlign w:val="center"/>
          </w:tcPr>
          <w:p w14:paraId="73586B8C" w14:textId="0F7E7B9C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3.20</w:t>
            </w:r>
          </w:p>
        </w:tc>
        <w:tc>
          <w:tcPr>
            <w:tcW w:w="851" w:type="dxa"/>
            <w:vAlign w:val="center"/>
          </w:tcPr>
          <w:p w14:paraId="2222E022" w14:textId="0258C553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3.30</w:t>
            </w:r>
          </w:p>
        </w:tc>
        <w:tc>
          <w:tcPr>
            <w:tcW w:w="850" w:type="dxa"/>
            <w:vAlign w:val="center"/>
          </w:tcPr>
          <w:p w14:paraId="2EFD3F03" w14:textId="2296B6BA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3.24</w:t>
            </w:r>
          </w:p>
        </w:tc>
        <w:tc>
          <w:tcPr>
            <w:tcW w:w="851" w:type="dxa"/>
            <w:vAlign w:val="center"/>
          </w:tcPr>
          <w:p w14:paraId="7CEC7749" w14:textId="059D44FA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5.29</w:t>
            </w:r>
          </w:p>
        </w:tc>
        <w:tc>
          <w:tcPr>
            <w:tcW w:w="141" w:type="dxa"/>
            <w:vAlign w:val="center"/>
          </w:tcPr>
          <w:p w14:paraId="654B78AA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16BBD88" w14:textId="74DA017A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3.48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D53116D" w14:textId="15FA5D5F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3.</w:t>
            </w:r>
            <w:r w:rsidR="003832E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6D068BB" w14:textId="3BC8271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3.</w:t>
            </w:r>
            <w:r w:rsidR="009005D2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36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44E7127" w14:textId="0E2FC72C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3.</w:t>
            </w:r>
            <w:r w:rsidR="009403A1"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04A16E7" w14:textId="67C0FD14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5.59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9905733" w14:textId="3FF777D5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5.60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A0D6B18" w14:textId="438EC473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5.56</w:t>
            </w:r>
          </w:p>
        </w:tc>
        <w:tc>
          <w:tcPr>
            <w:tcW w:w="142" w:type="dxa"/>
            <w:vAlign w:val="center"/>
          </w:tcPr>
          <w:p w14:paraId="07357DDA" w14:textId="77777777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057A6E1" w14:textId="5F70D142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3.55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DA9EB0A" w14:textId="1576141A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  <w:t>3.65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D2089F4" w14:textId="3771797E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5.44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7CFA2D7" w14:textId="501DD309" w:rsidR="00550973" w:rsidRPr="002F4E3E" w:rsidRDefault="00550973" w:rsidP="00550973">
            <w:pPr>
              <w:jc w:val="center"/>
              <w:rPr>
                <w:rFonts w:ascii="Times New Roman" w:hAnsi="Times New Roman"/>
                <w:color w:val="000000"/>
                <w:kern w:val="2"/>
                <w:sz w:val="14"/>
                <w:szCs w:val="14"/>
                <w:lang w:val="en-GB"/>
              </w:rPr>
            </w:pPr>
            <w:r w:rsidRPr="002F4E3E">
              <w:rPr>
                <w:rFonts w:ascii="Times New Roman" w:hAnsi="Times New Roman"/>
                <w:sz w:val="14"/>
                <w:szCs w:val="14"/>
                <w:lang w:val="en-GB"/>
              </w:rPr>
              <w:t>5.51</w:t>
            </w:r>
          </w:p>
        </w:tc>
      </w:tr>
      <w:bookmarkEnd w:id="1"/>
    </w:tbl>
    <w:p w14:paraId="038E96B1" w14:textId="77777777" w:rsidR="00276EB6" w:rsidRDefault="00276EB6" w:rsidP="00EF5951">
      <w:pPr>
        <w:rPr>
          <w:rFonts w:ascii="Times New Roman" w:hAnsi="Times New Roman"/>
          <w:szCs w:val="18"/>
          <w:lang w:val="en-GB"/>
        </w:rPr>
      </w:pPr>
    </w:p>
    <w:p w14:paraId="471EAD1B" w14:textId="77777777" w:rsidR="002A5A23" w:rsidRPr="002A5A23" w:rsidRDefault="002A5A23" w:rsidP="002A5A23">
      <w:pPr>
        <w:rPr>
          <w:rFonts w:ascii="Times New Roman" w:hAnsi="Times New Roman"/>
          <w:szCs w:val="18"/>
          <w:lang w:val="en-GB"/>
        </w:rPr>
      </w:pPr>
    </w:p>
    <w:p w14:paraId="00DBAE21" w14:textId="77777777" w:rsidR="002A5A23" w:rsidRPr="002A5A23" w:rsidRDefault="002A5A23" w:rsidP="002A5A23">
      <w:pPr>
        <w:rPr>
          <w:rFonts w:ascii="Times New Roman" w:hAnsi="Times New Roman"/>
          <w:szCs w:val="18"/>
          <w:lang w:val="en-GB"/>
        </w:rPr>
      </w:pPr>
    </w:p>
    <w:p w14:paraId="3BA9C4E8" w14:textId="77777777" w:rsidR="002A5A23" w:rsidRDefault="002A5A23" w:rsidP="002A5A23">
      <w:pPr>
        <w:rPr>
          <w:rFonts w:ascii="Times New Roman" w:hAnsi="Times New Roman"/>
          <w:szCs w:val="18"/>
          <w:lang w:val="en-GB"/>
        </w:rPr>
      </w:pPr>
    </w:p>
    <w:p w14:paraId="2419CD51" w14:textId="77777777" w:rsidR="00AB0EE3" w:rsidRPr="00AB0EE3" w:rsidRDefault="00AB0EE3" w:rsidP="002A5A23">
      <w:pPr>
        <w:rPr>
          <w:rFonts w:ascii="Times New Roman" w:hAnsi="Times New Roman"/>
          <w:lang w:val="en-GB"/>
        </w:rPr>
      </w:pPr>
    </w:p>
    <w:sectPr w:rsidR="00AB0EE3" w:rsidRPr="00AB0EE3" w:rsidSect="00AB0EE3"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9E2A9" w14:textId="77777777" w:rsidR="00CD29D0" w:rsidRDefault="00CD29D0" w:rsidP="00782E59">
      <w:r>
        <w:separator/>
      </w:r>
    </w:p>
  </w:endnote>
  <w:endnote w:type="continuationSeparator" w:id="0">
    <w:p w14:paraId="214AAB36" w14:textId="77777777" w:rsidR="00CD29D0" w:rsidRDefault="00CD29D0" w:rsidP="0078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B84D" w14:textId="77777777" w:rsidR="00CD29D0" w:rsidRDefault="00CD29D0" w:rsidP="00782E59">
      <w:r>
        <w:separator/>
      </w:r>
    </w:p>
  </w:footnote>
  <w:footnote w:type="continuationSeparator" w:id="0">
    <w:p w14:paraId="43DC302C" w14:textId="77777777" w:rsidR="00CD29D0" w:rsidRDefault="00CD29D0" w:rsidP="00782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4A"/>
    <w:rsid w:val="000009FF"/>
    <w:rsid w:val="00005245"/>
    <w:rsid w:val="00012907"/>
    <w:rsid w:val="00024E15"/>
    <w:rsid w:val="00033648"/>
    <w:rsid w:val="0004576D"/>
    <w:rsid w:val="00053607"/>
    <w:rsid w:val="000546A5"/>
    <w:rsid w:val="00075DA8"/>
    <w:rsid w:val="00077B3E"/>
    <w:rsid w:val="00077DD2"/>
    <w:rsid w:val="000877AB"/>
    <w:rsid w:val="000D21AE"/>
    <w:rsid w:val="000D3356"/>
    <w:rsid w:val="000D5366"/>
    <w:rsid w:val="000F5D3C"/>
    <w:rsid w:val="001041A6"/>
    <w:rsid w:val="00105B9E"/>
    <w:rsid w:val="001214E6"/>
    <w:rsid w:val="00130C63"/>
    <w:rsid w:val="00132E54"/>
    <w:rsid w:val="00140C3A"/>
    <w:rsid w:val="00155B99"/>
    <w:rsid w:val="00163518"/>
    <w:rsid w:val="00193EAE"/>
    <w:rsid w:val="001A6A8A"/>
    <w:rsid w:val="001B0088"/>
    <w:rsid w:val="001D33E4"/>
    <w:rsid w:val="001E0139"/>
    <w:rsid w:val="001E0862"/>
    <w:rsid w:val="001F573A"/>
    <w:rsid w:val="001F604A"/>
    <w:rsid w:val="0020518E"/>
    <w:rsid w:val="00236353"/>
    <w:rsid w:val="00246B8C"/>
    <w:rsid w:val="00250B4A"/>
    <w:rsid w:val="002673FE"/>
    <w:rsid w:val="002718BE"/>
    <w:rsid w:val="00276EB6"/>
    <w:rsid w:val="00281DEC"/>
    <w:rsid w:val="00297022"/>
    <w:rsid w:val="00297EBE"/>
    <w:rsid w:val="002A5A23"/>
    <w:rsid w:val="002C0CB4"/>
    <w:rsid w:val="002C1CD3"/>
    <w:rsid w:val="002C5F82"/>
    <w:rsid w:val="002D3AED"/>
    <w:rsid w:val="002E22BB"/>
    <w:rsid w:val="002E74A3"/>
    <w:rsid w:val="002F028F"/>
    <w:rsid w:val="002F4E3E"/>
    <w:rsid w:val="00301C39"/>
    <w:rsid w:val="00305BDB"/>
    <w:rsid w:val="00323298"/>
    <w:rsid w:val="00330123"/>
    <w:rsid w:val="00332E13"/>
    <w:rsid w:val="00356DFA"/>
    <w:rsid w:val="00364153"/>
    <w:rsid w:val="00373514"/>
    <w:rsid w:val="003832E2"/>
    <w:rsid w:val="0038670A"/>
    <w:rsid w:val="0039747D"/>
    <w:rsid w:val="003C681E"/>
    <w:rsid w:val="003E240A"/>
    <w:rsid w:val="003E4D55"/>
    <w:rsid w:val="00404D30"/>
    <w:rsid w:val="00421235"/>
    <w:rsid w:val="00422AFD"/>
    <w:rsid w:val="00424295"/>
    <w:rsid w:val="004326CA"/>
    <w:rsid w:val="00442370"/>
    <w:rsid w:val="00447064"/>
    <w:rsid w:val="00453B7F"/>
    <w:rsid w:val="00456339"/>
    <w:rsid w:val="0046120B"/>
    <w:rsid w:val="00461D7C"/>
    <w:rsid w:val="00473DB3"/>
    <w:rsid w:val="00475214"/>
    <w:rsid w:val="00486252"/>
    <w:rsid w:val="00494E0F"/>
    <w:rsid w:val="004A0621"/>
    <w:rsid w:val="004A5135"/>
    <w:rsid w:val="004E28D5"/>
    <w:rsid w:val="004E3214"/>
    <w:rsid w:val="004F2E15"/>
    <w:rsid w:val="0050272C"/>
    <w:rsid w:val="005032B3"/>
    <w:rsid w:val="00507979"/>
    <w:rsid w:val="00526DD8"/>
    <w:rsid w:val="00542CFC"/>
    <w:rsid w:val="0054496D"/>
    <w:rsid w:val="00550973"/>
    <w:rsid w:val="00550D53"/>
    <w:rsid w:val="005514BC"/>
    <w:rsid w:val="0056492E"/>
    <w:rsid w:val="00565164"/>
    <w:rsid w:val="005651AB"/>
    <w:rsid w:val="005736CD"/>
    <w:rsid w:val="00597900"/>
    <w:rsid w:val="005A0125"/>
    <w:rsid w:val="005A3979"/>
    <w:rsid w:val="005D0C8E"/>
    <w:rsid w:val="005D78B3"/>
    <w:rsid w:val="005E045D"/>
    <w:rsid w:val="005E0F79"/>
    <w:rsid w:val="005E123F"/>
    <w:rsid w:val="005E7E86"/>
    <w:rsid w:val="005F047B"/>
    <w:rsid w:val="005F35E7"/>
    <w:rsid w:val="00623666"/>
    <w:rsid w:val="00642AA9"/>
    <w:rsid w:val="00674B65"/>
    <w:rsid w:val="00677B76"/>
    <w:rsid w:val="006961EC"/>
    <w:rsid w:val="006976E4"/>
    <w:rsid w:val="006B1D60"/>
    <w:rsid w:val="006C762C"/>
    <w:rsid w:val="006D3C3F"/>
    <w:rsid w:val="006E1AEC"/>
    <w:rsid w:val="00707601"/>
    <w:rsid w:val="00712C8E"/>
    <w:rsid w:val="00721255"/>
    <w:rsid w:val="007238BB"/>
    <w:rsid w:val="00754B9A"/>
    <w:rsid w:val="00772894"/>
    <w:rsid w:val="00777328"/>
    <w:rsid w:val="00782E59"/>
    <w:rsid w:val="007A10CB"/>
    <w:rsid w:val="007A2174"/>
    <w:rsid w:val="007A58D9"/>
    <w:rsid w:val="007B08AF"/>
    <w:rsid w:val="007B7FCE"/>
    <w:rsid w:val="007F3A3F"/>
    <w:rsid w:val="00803215"/>
    <w:rsid w:val="0081216B"/>
    <w:rsid w:val="00812369"/>
    <w:rsid w:val="0084793E"/>
    <w:rsid w:val="008524A3"/>
    <w:rsid w:val="0089114E"/>
    <w:rsid w:val="00891806"/>
    <w:rsid w:val="008B1B08"/>
    <w:rsid w:val="008B45FD"/>
    <w:rsid w:val="008D4DA6"/>
    <w:rsid w:val="008E3568"/>
    <w:rsid w:val="008E4D7F"/>
    <w:rsid w:val="008E75F0"/>
    <w:rsid w:val="008F774A"/>
    <w:rsid w:val="008F7817"/>
    <w:rsid w:val="009005D2"/>
    <w:rsid w:val="00904367"/>
    <w:rsid w:val="00906CCA"/>
    <w:rsid w:val="009208DF"/>
    <w:rsid w:val="009224F7"/>
    <w:rsid w:val="00931288"/>
    <w:rsid w:val="00932612"/>
    <w:rsid w:val="009403A1"/>
    <w:rsid w:val="00946848"/>
    <w:rsid w:val="009C3474"/>
    <w:rsid w:val="009E2CCB"/>
    <w:rsid w:val="009E43B1"/>
    <w:rsid w:val="00A05F02"/>
    <w:rsid w:val="00A237B2"/>
    <w:rsid w:val="00A27AB4"/>
    <w:rsid w:val="00A3272F"/>
    <w:rsid w:val="00A44FDD"/>
    <w:rsid w:val="00A615E6"/>
    <w:rsid w:val="00A620A8"/>
    <w:rsid w:val="00A84019"/>
    <w:rsid w:val="00A864AC"/>
    <w:rsid w:val="00A8785A"/>
    <w:rsid w:val="00A87FB3"/>
    <w:rsid w:val="00AB0EE3"/>
    <w:rsid w:val="00AE1BEF"/>
    <w:rsid w:val="00AE5F68"/>
    <w:rsid w:val="00B464FD"/>
    <w:rsid w:val="00B46874"/>
    <w:rsid w:val="00B76499"/>
    <w:rsid w:val="00B963D5"/>
    <w:rsid w:val="00BA306F"/>
    <w:rsid w:val="00BB4B20"/>
    <w:rsid w:val="00BB783A"/>
    <w:rsid w:val="00BC5D1E"/>
    <w:rsid w:val="00BD10C1"/>
    <w:rsid w:val="00BE547F"/>
    <w:rsid w:val="00BE5BD3"/>
    <w:rsid w:val="00BE6D5D"/>
    <w:rsid w:val="00BF71D2"/>
    <w:rsid w:val="00C15C2F"/>
    <w:rsid w:val="00C2097C"/>
    <w:rsid w:val="00C24A5E"/>
    <w:rsid w:val="00C2607A"/>
    <w:rsid w:val="00C2656A"/>
    <w:rsid w:val="00C60390"/>
    <w:rsid w:val="00C64A5D"/>
    <w:rsid w:val="00C73BCC"/>
    <w:rsid w:val="00C92245"/>
    <w:rsid w:val="00C92A9A"/>
    <w:rsid w:val="00CB4668"/>
    <w:rsid w:val="00CD29D0"/>
    <w:rsid w:val="00CE39BD"/>
    <w:rsid w:val="00D108C4"/>
    <w:rsid w:val="00D164C4"/>
    <w:rsid w:val="00D50459"/>
    <w:rsid w:val="00D705D3"/>
    <w:rsid w:val="00D818D4"/>
    <w:rsid w:val="00D91152"/>
    <w:rsid w:val="00DA0065"/>
    <w:rsid w:val="00DB38F2"/>
    <w:rsid w:val="00DC6202"/>
    <w:rsid w:val="00DD4EFE"/>
    <w:rsid w:val="00DD5253"/>
    <w:rsid w:val="00DE0BE4"/>
    <w:rsid w:val="00DE1AA7"/>
    <w:rsid w:val="00DF178E"/>
    <w:rsid w:val="00E00237"/>
    <w:rsid w:val="00E05FDD"/>
    <w:rsid w:val="00E20428"/>
    <w:rsid w:val="00E226BC"/>
    <w:rsid w:val="00E247D6"/>
    <w:rsid w:val="00E42386"/>
    <w:rsid w:val="00E55220"/>
    <w:rsid w:val="00E57000"/>
    <w:rsid w:val="00E87567"/>
    <w:rsid w:val="00E9171B"/>
    <w:rsid w:val="00E93AF8"/>
    <w:rsid w:val="00EA02FE"/>
    <w:rsid w:val="00EA2F6F"/>
    <w:rsid w:val="00EA3916"/>
    <w:rsid w:val="00EB1FBA"/>
    <w:rsid w:val="00EB5387"/>
    <w:rsid w:val="00EB7C00"/>
    <w:rsid w:val="00EC7DEA"/>
    <w:rsid w:val="00ED2FAB"/>
    <w:rsid w:val="00EF0BCB"/>
    <w:rsid w:val="00EF5951"/>
    <w:rsid w:val="00F005B4"/>
    <w:rsid w:val="00F101D2"/>
    <w:rsid w:val="00F344F7"/>
    <w:rsid w:val="00F36A9C"/>
    <w:rsid w:val="00F42B2C"/>
    <w:rsid w:val="00F43AE3"/>
    <w:rsid w:val="00F7088D"/>
    <w:rsid w:val="00F8147F"/>
    <w:rsid w:val="00F8600E"/>
    <w:rsid w:val="00F94B79"/>
    <w:rsid w:val="00FA6A9F"/>
    <w:rsid w:val="00FB202D"/>
    <w:rsid w:val="00FC0D5F"/>
    <w:rsid w:val="00FD1B0B"/>
    <w:rsid w:val="00FD39AF"/>
    <w:rsid w:val="00FD7AD1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E248FE4"/>
  <w15:chartTrackingRefBased/>
  <w15:docId w15:val="{7B1DDB73-63BC-4274-B43D-0AFEB9A0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Normal GL"/>
    <w:qFormat/>
    <w:rsid w:val="008F774A"/>
    <w:pPr>
      <w:spacing w:after="0" w:line="240" w:lineRule="auto"/>
      <w:jc w:val="both"/>
    </w:pPr>
    <w:rPr>
      <w:rFonts w:ascii="Calibri" w:eastAsia="Calibri" w:hAnsi="Calibri" w:cs="Times New Roman"/>
      <w:kern w:val="0"/>
      <w:sz w:val="18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F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iPriority w:val="35"/>
    <w:unhideWhenUsed/>
    <w:qFormat/>
    <w:rsid w:val="005651AB"/>
    <w:pPr>
      <w:spacing w:after="200"/>
    </w:pPr>
    <w:rPr>
      <w:i/>
      <w:iCs/>
      <w:color w:val="44546A" w:themeColor="text2"/>
      <w:szCs w:val="18"/>
    </w:rPr>
  </w:style>
  <w:style w:type="character" w:styleId="Sorszma">
    <w:name w:val="line number"/>
    <w:basedOn w:val="Bekezdsalapbettpusa"/>
    <w:uiPriority w:val="99"/>
    <w:semiHidden/>
    <w:unhideWhenUsed/>
    <w:rsid w:val="00D91152"/>
  </w:style>
  <w:style w:type="paragraph" w:styleId="lfej">
    <w:name w:val="header"/>
    <w:basedOn w:val="Norml"/>
    <w:link w:val="lfejChar"/>
    <w:uiPriority w:val="99"/>
    <w:unhideWhenUsed/>
    <w:rsid w:val="00782E5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82E59"/>
    <w:rPr>
      <w:rFonts w:ascii="Calibri" w:eastAsia="Calibri" w:hAnsi="Calibri" w:cs="Times New Roman"/>
      <w:kern w:val="0"/>
      <w:sz w:val="18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82E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82E59"/>
    <w:rPr>
      <w:rFonts w:ascii="Calibri" w:eastAsia="Calibri" w:hAnsi="Calibri" w:cs="Times New Roman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F7A68-B64B-4220-87DD-B1831F1D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531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Henrietta Kondor</dc:creator>
  <cp:keywords/>
  <dc:description/>
  <cp:lastModifiedBy>Henrietta Kondor</cp:lastModifiedBy>
  <cp:revision>163</cp:revision>
  <cp:lastPrinted>2023-11-27T16:02:00Z</cp:lastPrinted>
  <dcterms:created xsi:type="dcterms:W3CDTF">2023-08-17T13:41:00Z</dcterms:created>
  <dcterms:modified xsi:type="dcterms:W3CDTF">2025-05-16T10:49:00Z</dcterms:modified>
</cp:coreProperties>
</file>