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A7F888C" w14:textId="77777777" w:rsidR="000B089A" w:rsidRDefault="002B1C7B">
      <w:pPr>
        <w:jc w:val="center"/>
        <w:outlineLvl w:val="0"/>
        <w:rPr>
          <w:rStyle w:val="NoneA"/>
          <w:b/>
          <w:bCs/>
          <w:sz w:val="22"/>
          <w:szCs w:val="22"/>
        </w:rPr>
      </w:pPr>
      <w:r>
        <w:rPr>
          <w:rStyle w:val="NoneA"/>
          <w:b/>
          <w:bCs/>
          <w:sz w:val="22"/>
          <w:szCs w:val="22"/>
        </w:rPr>
        <w:t>CURRICULUM VITAE</w:t>
      </w:r>
    </w:p>
    <w:p w14:paraId="29A626AC" w14:textId="77777777" w:rsidR="000B089A" w:rsidRDefault="000B089A">
      <w:pPr>
        <w:jc w:val="center"/>
        <w:outlineLvl w:val="0"/>
        <w:rPr>
          <w:b/>
          <w:bCs/>
          <w:sz w:val="22"/>
          <w:szCs w:val="22"/>
        </w:rPr>
      </w:pPr>
    </w:p>
    <w:p w14:paraId="662656B8" w14:textId="77777777" w:rsidR="000B089A" w:rsidRDefault="000B089A">
      <w:pPr>
        <w:rPr>
          <w:sz w:val="22"/>
          <w:szCs w:val="22"/>
        </w:rPr>
      </w:pPr>
    </w:p>
    <w:p w14:paraId="67D9C08F" w14:textId="77777777" w:rsidR="000B089A" w:rsidRDefault="002B1C7B">
      <w:pPr>
        <w:outlineLvl w:val="0"/>
        <w:rPr>
          <w:rStyle w:val="NoneA"/>
          <w:sz w:val="22"/>
          <w:szCs w:val="22"/>
        </w:rPr>
      </w:pPr>
      <w:r>
        <w:rPr>
          <w:rStyle w:val="NoneA"/>
          <w:b/>
          <w:bCs/>
          <w:sz w:val="22"/>
          <w:szCs w:val="22"/>
        </w:rPr>
        <w:t>Name:</w:t>
      </w:r>
      <w:r>
        <w:rPr>
          <w:rStyle w:val="NoneA"/>
          <w:sz w:val="22"/>
          <w:szCs w:val="22"/>
        </w:rPr>
        <w:t xml:space="preserve"> </w:t>
      </w:r>
      <w:r>
        <w:rPr>
          <w:rStyle w:val="NoneA"/>
          <w:sz w:val="22"/>
          <w:szCs w:val="22"/>
        </w:rPr>
        <w:tab/>
      </w:r>
      <w:r>
        <w:rPr>
          <w:rStyle w:val="NoneA"/>
          <w:sz w:val="22"/>
          <w:szCs w:val="22"/>
        </w:rPr>
        <w:tab/>
      </w:r>
      <w:r>
        <w:rPr>
          <w:rStyle w:val="NoneA"/>
          <w:sz w:val="22"/>
          <w:szCs w:val="22"/>
        </w:rPr>
        <w:tab/>
        <w:t xml:space="preserve">RNDr. Lenka (Svobodová) Bábelová, PhD. </w:t>
      </w:r>
    </w:p>
    <w:p w14:paraId="27BD277C" w14:textId="77777777" w:rsidR="000B089A" w:rsidRDefault="002B1C7B">
      <w:pPr>
        <w:rPr>
          <w:rStyle w:val="NoneA"/>
          <w:sz w:val="22"/>
          <w:szCs w:val="22"/>
        </w:rPr>
      </w:pPr>
      <w:r>
        <w:rPr>
          <w:rStyle w:val="NoneA"/>
          <w:b/>
          <w:bCs/>
          <w:sz w:val="22"/>
          <w:szCs w:val="22"/>
        </w:rPr>
        <w:t>Date of birth:</w:t>
      </w:r>
      <w:r>
        <w:rPr>
          <w:rStyle w:val="NoneA"/>
          <w:sz w:val="22"/>
          <w:szCs w:val="22"/>
        </w:rPr>
        <w:t xml:space="preserve"> </w:t>
      </w:r>
      <w:r>
        <w:rPr>
          <w:rStyle w:val="NoneA"/>
          <w:sz w:val="22"/>
          <w:szCs w:val="22"/>
        </w:rPr>
        <w:tab/>
      </w:r>
      <w:r>
        <w:rPr>
          <w:rStyle w:val="NoneA"/>
          <w:sz w:val="22"/>
          <w:szCs w:val="22"/>
        </w:rPr>
        <w:tab/>
        <w:t>April 5, 1976</w:t>
      </w:r>
    </w:p>
    <w:p w14:paraId="1EA08B5A" w14:textId="77777777" w:rsidR="000B089A" w:rsidRDefault="002B1C7B">
      <w:pPr>
        <w:outlineLvl w:val="0"/>
        <w:rPr>
          <w:rStyle w:val="NoneA"/>
          <w:sz w:val="22"/>
          <w:szCs w:val="22"/>
        </w:rPr>
      </w:pPr>
      <w:r>
        <w:rPr>
          <w:rStyle w:val="NoneA"/>
          <w:b/>
          <w:bCs/>
          <w:sz w:val="22"/>
          <w:szCs w:val="22"/>
        </w:rPr>
        <w:t>Address:</w:t>
      </w:r>
      <w:r>
        <w:rPr>
          <w:rStyle w:val="NoneA"/>
          <w:sz w:val="22"/>
          <w:szCs w:val="22"/>
        </w:rPr>
        <w:t xml:space="preserve"> </w:t>
      </w:r>
      <w:r>
        <w:rPr>
          <w:rStyle w:val="NoneA"/>
          <w:sz w:val="22"/>
          <w:szCs w:val="22"/>
        </w:rPr>
        <w:tab/>
      </w:r>
      <w:r>
        <w:rPr>
          <w:rStyle w:val="NoneA"/>
          <w:sz w:val="22"/>
          <w:szCs w:val="22"/>
        </w:rPr>
        <w:tab/>
        <w:t>Wolkrova 13, Bratislava 851 01, Slovak Republic</w:t>
      </w:r>
    </w:p>
    <w:p w14:paraId="100EC43B" w14:textId="77777777" w:rsidR="000B089A" w:rsidRDefault="002B1C7B">
      <w:pPr>
        <w:rPr>
          <w:rStyle w:val="NoneA"/>
          <w:sz w:val="22"/>
          <w:szCs w:val="22"/>
        </w:rPr>
      </w:pPr>
      <w:r>
        <w:rPr>
          <w:rStyle w:val="NoneA"/>
          <w:b/>
          <w:bCs/>
          <w:sz w:val="22"/>
          <w:szCs w:val="22"/>
        </w:rPr>
        <w:t xml:space="preserve">Contact: </w:t>
      </w:r>
      <w:r>
        <w:rPr>
          <w:rStyle w:val="NoneA"/>
          <w:b/>
          <w:bCs/>
          <w:sz w:val="22"/>
          <w:szCs w:val="22"/>
        </w:rPr>
        <w:tab/>
      </w:r>
      <w:r>
        <w:rPr>
          <w:rStyle w:val="NoneA"/>
          <w:b/>
          <w:bCs/>
          <w:sz w:val="22"/>
          <w:szCs w:val="22"/>
        </w:rPr>
        <w:tab/>
      </w:r>
      <w:hyperlink r:id="rId7" w:history="1">
        <w:r>
          <w:rPr>
            <w:rStyle w:val="Hyperlink0"/>
          </w:rPr>
          <w:t>babelova@me.com</w:t>
        </w:r>
      </w:hyperlink>
      <w:r>
        <w:rPr>
          <w:rStyle w:val="NoneA"/>
          <w:sz w:val="22"/>
          <w:szCs w:val="22"/>
        </w:rPr>
        <w:t>; +421 907 793 573</w:t>
      </w:r>
    </w:p>
    <w:p w14:paraId="218AB851" w14:textId="77777777" w:rsidR="000B089A" w:rsidRDefault="000B089A">
      <w:pPr>
        <w:rPr>
          <w:b/>
          <w:bCs/>
          <w:sz w:val="22"/>
          <w:szCs w:val="22"/>
        </w:rPr>
      </w:pPr>
    </w:p>
    <w:p w14:paraId="61CDCDB2" w14:textId="77777777" w:rsidR="000B089A" w:rsidRDefault="002B1C7B">
      <w:pPr>
        <w:rPr>
          <w:rStyle w:val="NoneA"/>
          <w:sz w:val="22"/>
          <w:szCs w:val="22"/>
        </w:rPr>
      </w:pPr>
      <w:r>
        <w:rPr>
          <w:rStyle w:val="NoneA"/>
          <w:b/>
          <w:bCs/>
          <w:sz w:val="22"/>
          <w:szCs w:val="22"/>
        </w:rPr>
        <w:t>EDUCATION</w:t>
      </w:r>
      <w:r>
        <w:rPr>
          <w:rStyle w:val="NoneA"/>
          <w:sz w:val="22"/>
          <w:szCs w:val="22"/>
        </w:rPr>
        <w:t>:</w:t>
      </w:r>
    </w:p>
    <w:p w14:paraId="2F591070" w14:textId="77777777" w:rsidR="000B089A" w:rsidRDefault="000B089A">
      <w:pPr>
        <w:rPr>
          <w:sz w:val="22"/>
          <w:szCs w:val="22"/>
        </w:rPr>
      </w:pPr>
    </w:p>
    <w:p w14:paraId="06D86C50" w14:textId="77777777" w:rsidR="000B089A" w:rsidRDefault="002B1C7B">
      <w:pPr>
        <w:jc w:val="both"/>
        <w:rPr>
          <w:rStyle w:val="NoneA"/>
          <w:sz w:val="22"/>
          <w:szCs w:val="22"/>
        </w:rPr>
      </w:pPr>
      <w:r>
        <w:rPr>
          <w:rStyle w:val="NoneA"/>
          <w:b/>
          <w:bCs/>
          <w:sz w:val="22"/>
          <w:szCs w:val="22"/>
        </w:rPr>
        <w:t>2004</w:t>
      </w:r>
      <w:r>
        <w:rPr>
          <w:rStyle w:val="NoneA"/>
          <w:b/>
          <w:bCs/>
          <w:sz w:val="22"/>
          <w:szCs w:val="22"/>
        </w:rPr>
        <w:tab/>
      </w:r>
      <w:r>
        <w:rPr>
          <w:rStyle w:val="NoneA"/>
          <w:b/>
          <w:bCs/>
          <w:sz w:val="22"/>
          <w:szCs w:val="22"/>
        </w:rPr>
        <w:tab/>
      </w:r>
      <w:r>
        <w:rPr>
          <w:rStyle w:val="NoneA"/>
          <w:b/>
          <w:bCs/>
          <w:sz w:val="22"/>
          <w:szCs w:val="22"/>
        </w:rPr>
        <w:tab/>
        <w:t xml:space="preserve">PhD. in Biochemistry, </w:t>
      </w:r>
      <w:r>
        <w:rPr>
          <w:rStyle w:val="NoneA"/>
          <w:sz w:val="22"/>
          <w:szCs w:val="22"/>
        </w:rPr>
        <w:t xml:space="preserve">Institute of Animal Biochemistry and Genetics, </w:t>
      </w:r>
    </w:p>
    <w:p w14:paraId="37BFE173" w14:textId="77777777" w:rsidR="000B089A" w:rsidRDefault="002B1C7B">
      <w:pPr>
        <w:ind w:left="1416" w:firstLine="708"/>
        <w:jc w:val="both"/>
        <w:rPr>
          <w:rStyle w:val="NoneA"/>
          <w:sz w:val="22"/>
          <w:szCs w:val="22"/>
        </w:rPr>
      </w:pPr>
      <w:r>
        <w:rPr>
          <w:rStyle w:val="NoneA"/>
          <w:sz w:val="22"/>
          <w:szCs w:val="22"/>
        </w:rPr>
        <w:t xml:space="preserve">Slovak Academy of Sciences, Ivanka pri Dunaji, Slovakia </w:t>
      </w:r>
    </w:p>
    <w:p w14:paraId="5738CEF2" w14:textId="77777777" w:rsidR="000B089A" w:rsidRDefault="002B1C7B">
      <w:pPr>
        <w:ind w:left="2124"/>
        <w:jc w:val="both"/>
        <w:rPr>
          <w:rStyle w:val="NoneA"/>
          <w:sz w:val="22"/>
          <w:szCs w:val="22"/>
        </w:rPr>
      </w:pPr>
      <w:r>
        <w:rPr>
          <w:rStyle w:val="NoneA"/>
          <w:sz w:val="22"/>
          <w:szCs w:val="22"/>
        </w:rPr>
        <w:t xml:space="preserve">(Dissertation thesis: </w:t>
      </w:r>
      <w:r>
        <w:rPr>
          <w:rStyle w:val="NoneA"/>
          <w:i/>
          <w:iCs/>
          <w:sz w:val="22"/>
          <w:szCs w:val="22"/>
        </w:rPr>
        <w:t>The nanostructures and their application in biosensing</w:t>
      </w:r>
      <w:r>
        <w:rPr>
          <w:rStyle w:val="NoneA"/>
          <w:sz w:val="22"/>
          <w:szCs w:val="22"/>
        </w:rPr>
        <w:t>.)</w:t>
      </w:r>
    </w:p>
    <w:p w14:paraId="3967EF68" w14:textId="77777777" w:rsidR="000B089A" w:rsidRDefault="000B089A">
      <w:pPr>
        <w:jc w:val="both"/>
        <w:rPr>
          <w:b/>
          <w:bCs/>
          <w:sz w:val="22"/>
          <w:szCs w:val="22"/>
        </w:rPr>
      </w:pPr>
    </w:p>
    <w:p w14:paraId="63584C49" w14:textId="77777777" w:rsidR="000B089A" w:rsidRDefault="002B1C7B">
      <w:pPr>
        <w:ind w:left="2124" w:hanging="2124"/>
        <w:rPr>
          <w:rStyle w:val="NoneA"/>
          <w:sz w:val="22"/>
          <w:szCs w:val="22"/>
        </w:rPr>
      </w:pPr>
      <w:r>
        <w:rPr>
          <w:rStyle w:val="NoneA"/>
          <w:b/>
          <w:bCs/>
          <w:sz w:val="22"/>
          <w:szCs w:val="22"/>
        </w:rPr>
        <w:t>2002</w:t>
      </w:r>
      <w:r>
        <w:rPr>
          <w:rStyle w:val="NoneA"/>
          <w:b/>
          <w:bCs/>
          <w:sz w:val="22"/>
          <w:szCs w:val="22"/>
        </w:rPr>
        <w:tab/>
        <w:t xml:space="preserve">RNDr. (DSc.) in Physics, </w:t>
      </w:r>
      <w:r>
        <w:rPr>
          <w:rStyle w:val="NoneA"/>
          <w:sz w:val="22"/>
          <w:szCs w:val="22"/>
        </w:rPr>
        <w:t>Faculty of M</w:t>
      </w:r>
      <w:r>
        <w:rPr>
          <w:rStyle w:val="NoneA"/>
          <w:sz w:val="22"/>
          <w:szCs w:val="22"/>
        </w:rPr>
        <w:t>athematics, Physics and Informatics, Comenius University, Bratislava, Slovakia</w:t>
      </w:r>
    </w:p>
    <w:p w14:paraId="4D736EC0" w14:textId="77777777" w:rsidR="000B089A" w:rsidRDefault="000B089A">
      <w:pPr>
        <w:outlineLvl w:val="0"/>
        <w:rPr>
          <w:sz w:val="22"/>
          <w:szCs w:val="22"/>
        </w:rPr>
      </w:pPr>
    </w:p>
    <w:p w14:paraId="606C9A9C" w14:textId="77777777" w:rsidR="000B089A" w:rsidRDefault="002B1C7B">
      <w:pPr>
        <w:ind w:left="2124" w:hanging="2121"/>
        <w:jc w:val="both"/>
        <w:rPr>
          <w:rStyle w:val="NoneA"/>
          <w:sz w:val="22"/>
          <w:szCs w:val="22"/>
        </w:rPr>
      </w:pPr>
      <w:r>
        <w:rPr>
          <w:rStyle w:val="NoneA"/>
          <w:b/>
          <w:bCs/>
          <w:sz w:val="22"/>
          <w:szCs w:val="22"/>
        </w:rPr>
        <w:t>2000</w:t>
      </w:r>
      <w:r>
        <w:rPr>
          <w:rStyle w:val="NoneA"/>
          <w:b/>
          <w:bCs/>
          <w:sz w:val="22"/>
          <w:szCs w:val="22"/>
        </w:rPr>
        <w:tab/>
        <w:t xml:space="preserve">MSc. in Physics - </w:t>
      </w:r>
      <w:r>
        <w:rPr>
          <w:rStyle w:val="NoneA"/>
          <w:sz w:val="22"/>
          <w:szCs w:val="22"/>
        </w:rPr>
        <w:t>specialization Biomedical Physics, Faculty of Mathematics and Physics, Comenius University, Bratislava, Slovakia</w:t>
      </w:r>
    </w:p>
    <w:p w14:paraId="41742ADD" w14:textId="77777777" w:rsidR="000B089A" w:rsidRDefault="000B089A">
      <w:pPr>
        <w:ind w:left="708" w:hanging="705"/>
        <w:jc w:val="both"/>
        <w:rPr>
          <w:b/>
          <w:bCs/>
          <w:sz w:val="22"/>
          <w:szCs w:val="22"/>
        </w:rPr>
      </w:pPr>
    </w:p>
    <w:p w14:paraId="209D321C" w14:textId="77777777" w:rsidR="000B089A" w:rsidRDefault="000B089A">
      <w:pPr>
        <w:outlineLvl w:val="0"/>
        <w:rPr>
          <w:b/>
          <w:bCs/>
          <w:sz w:val="22"/>
          <w:szCs w:val="22"/>
        </w:rPr>
      </w:pPr>
    </w:p>
    <w:p w14:paraId="49981D22" w14:textId="77777777" w:rsidR="000B089A" w:rsidRDefault="002B1C7B">
      <w:pPr>
        <w:outlineLvl w:val="0"/>
        <w:rPr>
          <w:rStyle w:val="NoneA"/>
          <w:b/>
          <w:bCs/>
          <w:sz w:val="22"/>
          <w:szCs w:val="22"/>
        </w:rPr>
      </w:pPr>
      <w:r>
        <w:rPr>
          <w:rStyle w:val="NoneA"/>
          <w:b/>
          <w:bCs/>
          <w:sz w:val="22"/>
          <w:szCs w:val="22"/>
        </w:rPr>
        <w:t>WORK EXPERIENCE:</w:t>
      </w:r>
    </w:p>
    <w:p w14:paraId="6BA28DB2" w14:textId="77777777" w:rsidR="000B089A" w:rsidRDefault="000B089A">
      <w:pPr>
        <w:outlineLvl w:val="0"/>
        <w:rPr>
          <w:b/>
          <w:bCs/>
          <w:sz w:val="22"/>
          <w:szCs w:val="22"/>
        </w:rPr>
      </w:pPr>
    </w:p>
    <w:p w14:paraId="5622D887" w14:textId="77777777" w:rsidR="000B089A" w:rsidRDefault="002B1C7B">
      <w:pPr>
        <w:outlineLvl w:val="0"/>
        <w:rPr>
          <w:rStyle w:val="NoneA"/>
          <w:sz w:val="22"/>
          <w:szCs w:val="22"/>
        </w:rPr>
      </w:pPr>
      <w:r>
        <w:rPr>
          <w:rStyle w:val="NoneA"/>
          <w:b/>
          <w:bCs/>
          <w:sz w:val="22"/>
          <w:szCs w:val="22"/>
        </w:rPr>
        <w:t xml:space="preserve">September 2004 – </w:t>
      </w:r>
      <w:r>
        <w:rPr>
          <w:rStyle w:val="NoneA"/>
          <w:b/>
          <w:bCs/>
          <w:sz w:val="22"/>
          <w:szCs w:val="22"/>
        </w:rPr>
        <w:t>present</w:t>
      </w:r>
      <w:r>
        <w:rPr>
          <w:rStyle w:val="NoneA"/>
          <w:sz w:val="22"/>
          <w:szCs w:val="22"/>
        </w:rPr>
        <w:t xml:space="preserve"> </w:t>
      </w:r>
      <w:r>
        <w:rPr>
          <w:rStyle w:val="NoneA"/>
          <w:sz w:val="22"/>
          <w:szCs w:val="22"/>
        </w:rPr>
        <w:tab/>
      </w:r>
      <w:r>
        <w:rPr>
          <w:rStyle w:val="NoneA"/>
          <w:b/>
          <w:bCs/>
          <w:sz w:val="22"/>
          <w:szCs w:val="22"/>
        </w:rPr>
        <w:t>Research fellow,</w:t>
      </w:r>
      <w:r>
        <w:rPr>
          <w:rStyle w:val="NoneA"/>
          <w:sz w:val="22"/>
          <w:szCs w:val="22"/>
        </w:rPr>
        <w:t xml:space="preserve"> Centre of Biosciences SAS, Institute of Animal     </w:t>
      </w:r>
    </w:p>
    <w:p w14:paraId="11D99E6B" w14:textId="77777777" w:rsidR="000B089A" w:rsidRDefault="002B1C7B">
      <w:pPr>
        <w:outlineLvl w:val="0"/>
        <w:rPr>
          <w:rStyle w:val="NoneA"/>
          <w:sz w:val="22"/>
          <w:szCs w:val="22"/>
        </w:rPr>
      </w:pPr>
      <w:r>
        <w:rPr>
          <w:rStyle w:val="NoneA"/>
          <w:sz w:val="22"/>
          <w:szCs w:val="22"/>
        </w:rPr>
        <w:t xml:space="preserve">                                                    Biochemistry and Genetics, Dúbravská cesta 9, Bratislava, Slovakia</w:t>
      </w:r>
    </w:p>
    <w:p w14:paraId="649F2D82" w14:textId="77777777" w:rsidR="000B089A" w:rsidRDefault="000B089A">
      <w:pPr>
        <w:pStyle w:val="BodyText"/>
        <w:ind w:left="360"/>
        <w:rPr>
          <w:sz w:val="22"/>
          <w:szCs w:val="22"/>
        </w:rPr>
      </w:pPr>
    </w:p>
    <w:p w14:paraId="49A1CEBC" w14:textId="77777777" w:rsidR="000B089A" w:rsidRDefault="002B1C7B">
      <w:pPr>
        <w:pStyle w:val="BodyText"/>
        <w:ind w:left="2124" w:hanging="2124"/>
        <w:rPr>
          <w:rStyle w:val="NoneA"/>
          <w:sz w:val="22"/>
          <w:szCs w:val="22"/>
        </w:rPr>
      </w:pPr>
      <w:r>
        <w:rPr>
          <w:rStyle w:val="NoneA"/>
          <w:b/>
          <w:bCs/>
          <w:sz w:val="22"/>
          <w:szCs w:val="22"/>
        </w:rPr>
        <w:t>March 2005</w:t>
      </w:r>
      <w:r>
        <w:rPr>
          <w:rStyle w:val="NoneA"/>
          <w:sz w:val="22"/>
          <w:szCs w:val="22"/>
        </w:rPr>
        <w:tab/>
      </w:r>
      <w:r>
        <w:rPr>
          <w:rStyle w:val="NoneA"/>
          <w:b/>
          <w:bCs/>
          <w:sz w:val="22"/>
          <w:szCs w:val="22"/>
        </w:rPr>
        <w:t>Visiting research scientist,</w:t>
      </w:r>
      <w:r>
        <w:rPr>
          <w:rStyle w:val="NoneA"/>
          <w:sz w:val="22"/>
          <w:szCs w:val="22"/>
        </w:rPr>
        <w:t xml:space="preserve"> Institute of Photonics and Electronics, Academy of Sciences of the Czech Republic, Prague, Czech Republic</w:t>
      </w:r>
    </w:p>
    <w:p w14:paraId="5F84DB76" w14:textId="77777777" w:rsidR="000B089A" w:rsidRDefault="000B089A">
      <w:pPr>
        <w:outlineLvl w:val="0"/>
        <w:rPr>
          <w:b/>
          <w:bCs/>
          <w:sz w:val="22"/>
          <w:szCs w:val="22"/>
        </w:rPr>
      </w:pPr>
    </w:p>
    <w:p w14:paraId="06E41D8E" w14:textId="77777777" w:rsidR="000B089A" w:rsidRDefault="002B1C7B">
      <w:pPr>
        <w:ind w:left="2124" w:hanging="2124"/>
        <w:outlineLvl w:val="0"/>
        <w:rPr>
          <w:rStyle w:val="NoneA"/>
          <w:sz w:val="22"/>
          <w:szCs w:val="22"/>
        </w:rPr>
      </w:pPr>
      <w:r>
        <w:rPr>
          <w:rStyle w:val="NoneA"/>
          <w:b/>
          <w:bCs/>
          <w:sz w:val="22"/>
          <w:szCs w:val="22"/>
        </w:rPr>
        <w:t>March – Sept. 2004</w:t>
      </w:r>
      <w:r>
        <w:rPr>
          <w:rStyle w:val="NoneA"/>
          <w:sz w:val="22"/>
          <w:szCs w:val="22"/>
        </w:rPr>
        <w:tab/>
      </w:r>
      <w:r>
        <w:rPr>
          <w:rStyle w:val="NoneA"/>
          <w:b/>
          <w:bCs/>
          <w:sz w:val="22"/>
          <w:szCs w:val="22"/>
        </w:rPr>
        <w:t>Post-doctoral research,</w:t>
      </w:r>
      <w:r>
        <w:rPr>
          <w:rStyle w:val="NoneA"/>
          <w:sz w:val="22"/>
          <w:szCs w:val="22"/>
        </w:rPr>
        <w:t xml:space="preserve"> Institute of General and Analytical Chemistry, Faculty of Chemical Engineering, Technical University of B</w:t>
      </w:r>
      <w:r>
        <w:rPr>
          <w:rStyle w:val="NoneA"/>
          <w:sz w:val="22"/>
          <w:szCs w:val="22"/>
        </w:rPr>
        <w:t>udapest, Hungary</w:t>
      </w:r>
    </w:p>
    <w:p w14:paraId="784E8256" w14:textId="77777777" w:rsidR="000B089A" w:rsidRDefault="000B089A">
      <w:pPr>
        <w:outlineLvl w:val="0"/>
        <w:rPr>
          <w:b/>
          <w:bCs/>
          <w:sz w:val="22"/>
          <w:szCs w:val="22"/>
        </w:rPr>
      </w:pPr>
    </w:p>
    <w:p w14:paraId="76EB0E75" w14:textId="77777777" w:rsidR="000B089A" w:rsidRDefault="002B1C7B">
      <w:pPr>
        <w:ind w:left="2124" w:hanging="2124"/>
        <w:outlineLvl w:val="0"/>
        <w:rPr>
          <w:rStyle w:val="NoneA"/>
          <w:sz w:val="22"/>
          <w:szCs w:val="22"/>
        </w:rPr>
      </w:pPr>
      <w:r>
        <w:rPr>
          <w:rStyle w:val="NoneA"/>
          <w:b/>
          <w:bCs/>
          <w:sz w:val="22"/>
          <w:szCs w:val="22"/>
        </w:rPr>
        <w:t>June 2003</w:t>
      </w:r>
      <w:r>
        <w:rPr>
          <w:rStyle w:val="NoneA"/>
          <w:b/>
          <w:bCs/>
          <w:sz w:val="22"/>
          <w:szCs w:val="22"/>
        </w:rPr>
        <w:tab/>
        <w:t xml:space="preserve">Scanning Electrochemical Microscopy (winning grant course), </w:t>
      </w:r>
      <w:r>
        <w:rPr>
          <w:rStyle w:val="NoneA"/>
          <w:sz w:val="22"/>
          <w:szCs w:val="22"/>
        </w:rPr>
        <w:t>Chemistry and Biochemistry Department, University of Texas at Austin, USA</w:t>
      </w:r>
    </w:p>
    <w:p w14:paraId="32968A07" w14:textId="77777777" w:rsidR="000B089A" w:rsidRDefault="000B089A">
      <w:pPr>
        <w:outlineLvl w:val="0"/>
        <w:rPr>
          <w:b/>
          <w:bCs/>
          <w:sz w:val="22"/>
          <w:szCs w:val="22"/>
        </w:rPr>
      </w:pPr>
    </w:p>
    <w:p w14:paraId="5439FB32" w14:textId="77777777" w:rsidR="000B089A" w:rsidRDefault="002B1C7B">
      <w:pPr>
        <w:ind w:left="2124" w:hanging="2124"/>
        <w:outlineLvl w:val="0"/>
        <w:rPr>
          <w:rStyle w:val="NoneA"/>
          <w:sz w:val="22"/>
          <w:szCs w:val="22"/>
        </w:rPr>
      </w:pPr>
      <w:r>
        <w:rPr>
          <w:rStyle w:val="NoneA"/>
          <w:b/>
          <w:bCs/>
          <w:sz w:val="22"/>
          <w:szCs w:val="22"/>
        </w:rPr>
        <w:t>October 2002</w:t>
      </w:r>
      <w:r>
        <w:rPr>
          <w:rStyle w:val="NoneA"/>
          <w:sz w:val="22"/>
          <w:szCs w:val="22"/>
        </w:rPr>
        <w:tab/>
      </w:r>
      <w:r>
        <w:rPr>
          <w:rStyle w:val="NoneA"/>
          <w:b/>
          <w:bCs/>
          <w:sz w:val="22"/>
          <w:szCs w:val="22"/>
        </w:rPr>
        <w:t xml:space="preserve">PhD. internship, </w:t>
      </w:r>
      <w:r>
        <w:rPr>
          <w:rStyle w:val="NoneA"/>
          <w:sz w:val="22"/>
          <w:szCs w:val="22"/>
        </w:rPr>
        <w:t>Institute of General and Analytical Chemistry, Faculty of Chemi</w:t>
      </w:r>
      <w:r>
        <w:rPr>
          <w:rStyle w:val="NoneA"/>
          <w:sz w:val="22"/>
          <w:szCs w:val="22"/>
        </w:rPr>
        <w:t>cal Engineering, Technical University of Budapest, Hungary</w:t>
      </w:r>
    </w:p>
    <w:p w14:paraId="4F668009" w14:textId="77777777" w:rsidR="000B089A" w:rsidRDefault="000B089A">
      <w:pPr>
        <w:outlineLvl w:val="0"/>
        <w:rPr>
          <w:sz w:val="22"/>
          <w:szCs w:val="22"/>
        </w:rPr>
      </w:pPr>
    </w:p>
    <w:p w14:paraId="2A4AAF10" w14:textId="77777777" w:rsidR="000B089A" w:rsidRDefault="002B1C7B">
      <w:pPr>
        <w:outlineLvl w:val="0"/>
        <w:rPr>
          <w:rStyle w:val="NoneA"/>
          <w:b/>
          <w:bCs/>
          <w:sz w:val="22"/>
          <w:szCs w:val="22"/>
        </w:rPr>
      </w:pPr>
      <w:r>
        <w:rPr>
          <w:rStyle w:val="NoneA"/>
          <w:b/>
          <w:bCs/>
          <w:sz w:val="22"/>
          <w:szCs w:val="22"/>
        </w:rPr>
        <w:t>LANGUAGES:</w:t>
      </w:r>
    </w:p>
    <w:p w14:paraId="0E2AD1D5" w14:textId="77777777" w:rsidR="000B089A" w:rsidRDefault="002B1C7B">
      <w:pPr>
        <w:numPr>
          <w:ilvl w:val="0"/>
          <w:numId w:val="2"/>
        </w:numPr>
        <w:rPr>
          <w:sz w:val="22"/>
          <w:szCs w:val="22"/>
        </w:rPr>
      </w:pPr>
      <w:r>
        <w:rPr>
          <w:rStyle w:val="NoneA"/>
          <w:sz w:val="22"/>
          <w:szCs w:val="22"/>
        </w:rPr>
        <w:t xml:space="preserve">English, Czech </w:t>
      </w:r>
    </w:p>
    <w:p w14:paraId="1BC083C4" w14:textId="77777777" w:rsidR="000B089A" w:rsidRDefault="000B089A">
      <w:pPr>
        <w:ind w:left="164"/>
        <w:rPr>
          <w:sz w:val="22"/>
          <w:szCs w:val="22"/>
        </w:rPr>
      </w:pPr>
    </w:p>
    <w:p w14:paraId="438BB033" w14:textId="77777777" w:rsidR="000B089A" w:rsidRDefault="002B1C7B">
      <w:pPr>
        <w:rPr>
          <w:rStyle w:val="NoneA"/>
          <w:b/>
          <w:bCs/>
          <w:sz w:val="22"/>
          <w:szCs w:val="22"/>
        </w:rPr>
      </w:pPr>
      <w:r>
        <w:rPr>
          <w:rStyle w:val="NoneA"/>
          <w:b/>
          <w:bCs/>
          <w:sz w:val="22"/>
          <w:szCs w:val="22"/>
        </w:rPr>
        <w:t>COMPUTER AND OTHER SKILLS:</w:t>
      </w:r>
    </w:p>
    <w:p w14:paraId="60F35EA1" w14:textId="5B491BF0" w:rsidR="000B089A" w:rsidRDefault="00CD6CDF">
      <w:pPr>
        <w:pStyle w:val="ListParagraph"/>
        <w:numPr>
          <w:ilvl w:val="0"/>
          <w:numId w:val="2"/>
        </w:numPr>
        <w:spacing w:before="120" w:line="276" w:lineRule="auto"/>
        <w:rPr>
          <w:sz w:val="22"/>
          <w:szCs w:val="22"/>
        </w:rPr>
      </w:pPr>
      <w:r>
        <w:rPr>
          <w:rStyle w:val="NoneA"/>
          <w:sz w:val="22"/>
          <w:szCs w:val="22"/>
        </w:rPr>
        <w:t>Computer skills (</w:t>
      </w:r>
      <w:bookmarkStart w:id="0" w:name="_GoBack"/>
      <w:bookmarkEnd w:id="0"/>
      <w:r w:rsidR="002B1C7B">
        <w:rPr>
          <w:rStyle w:val="NoneA"/>
          <w:sz w:val="22"/>
          <w:szCs w:val="22"/>
        </w:rPr>
        <w:t>MS Windows: Word, Excell, Origin)</w:t>
      </w:r>
    </w:p>
    <w:p w14:paraId="738238FA" w14:textId="77777777" w:rsidR="000B089A" w:rsidRDefault="002B1C7B">
      <w:pPr>
        <w:numPr>
          <w:ilvl w:val="0"/>
          <w:numId w:val="2"/>
        </w:numPr>
        <w:rPr>
          <w:sz w:val="22"/>
          <w:szCs w:val="22"/>
        </w:rPr>
      </w:pPr>
      <w:r>
        <w:rPr>
          <w:rStyle w:val="NoneA"/>
          <w:sz w:val="22"/>
          <w:szCs w:val="22"/>
        </w:rPr>
        <w:t>Driving license - group B</w:t>
      </w:r>
    </w:p>
    <w:p w14:paraId="65D0BDA3" w14:textId="77777777" w:rsidR="000B089A" w:rsidRDefault="000B089A">
      <w:pPr>
        <w:rPr>
          <w:b/>
          <w:bCs/>
          <w:sz w:val="22"/>
          <w:szCs w:val="22"/>
        </w:rPr>
      </w:pPr>
    </w:p>
    <w:p w14:paraId="140808EF" w14:textId="77777777" w:rsidR="000B089A" w:rsidRDefault="002B1C7B">
      <w:pPr>
        <w:rPr>
          <w:rStyle w:val="NoneA"/>
          <w:b/>
          <w:bCs/>
          <w:sz w:val="22"/>
          <w:szCs w:val="22"/>
        </w:rPr>
      </w:pPr>
      <w:r>
        <w:rPr>
          <w:rStyle w:val="NoneA"/>
          <w:b/>
          <w:bCs/>
          <w:sz w:val="22"/>
          <w:szCs w:val="22"/>
        </w:rPr>
        <w:t>INTERPERSONAL SKILLS:</w:t>
      </w:r>
    </w:p>
    <w:p w14:paraId="134B6FD3" w14:textId="77777777" w:rsidR="000B089A" w:rsidRDefault="002B1C7B">
      <w:pPr>
        <w:numPr>
          <w:ilvl w:val="0"/>
          <w:numId w:val="2"/>
        </w:numPr>
        <w:rPr>
          <w:sz w:val="22"/>
          <w:szCs w:val="22"/>
        </w:rPr>
      </w:pPr>
      <w:r>
        <w:rPr>
          <w:rStyle w:val="NoneA"/>
          <w:sz w:val="22"/>
          <w:szCs w:val="22"/>
        </w:rPr>
        <w:t>flexible, team player</w:t>
      </w:r>
    </w:p>
    <w:p w14:paraId="500DB191" w14:textId="77777777" w:rsidR="000B089A" w:rsidRDefault="000B089A">
      <w:pPr>
        <w:rPr>
          <w:sz w:val="22"/>
          <w:szCs w:val="22"/>
        </w:rPr>
      </w:pPr>
    </w:p>
    <w:p w14:paraId="3861DF31" w14:textId="77777777" w:rsidR="000B089A" w:rsidRDefault="002B1C7B">
      <w:pPr>
        <w:rPr>
          <w:rStyle w:val="NoneA"/>
          <w:b/>
          <w:bCs/>
          <w:sz w:val="22"/>
          <w:szCs w:val="22"/>
        </w:rPr>
      </w:pPr>
      <w:r>
        <w:rPr>
          <w:rStyle w:val="NoneA"/>
          <w:b/>
          <w:bCs/>
          <w:sz w:val="22"/>
          <w:szCs w:val="22"/>
        </w:rPr>
        <w:t>HON</w:t>
      </w:r>
      <w:r>
        <w:rPr>
          <w:rStyle w:val="NoneA"/>
          <w:b/>
          <w:bCs/>
          <w:sz w:val="22"/>
          <w:szCs w:val="22"/>
        </w:rPr>
        <w:t>OURS AND AWARDS:</w:t>
      </w:r>
    </w:p>
    <w:p w14:paraId="1DBC3AA3" w14:textId="77777777" w:rsidR="000B089A" w:rsidRDefault="002B1C7B">
      <w:pPr>
        <w:numPr>
          <w:ilvl w:val="0"/>
          <w:numId w:val="2"/>
        </w:numPr>
        <w:rPr>
          <w:sz w:val="22"/>
          <w:szCs w:val="22"/>
        </w:rPr>
      </w:pPr>
      <w:r>
        <w:rPr>
          <w:rStyle w:val="NoneA"/>
          <w:sz w:val="22"/>
          <w:szCs w:val="22"/>
        </w:rPr>
        <w:t>Schwarz’s fund – postdoctoral researcher funding for 4 years, September 2005-2009 Bratislava, Slovakia</w:t>
      </w:r>
    </w:p>
    <w:p w14:paraId="59223EE7" w14:textId="77777777" w:rsidR="000B089A" w:rsidRDefault="002B1C7B">
      <w:pPr>
        <w:numPr>
          <w:ilvl w:val="0"/>
          <w:numId w:val="2"/>
        </w:numPr>
        <w:rPr>
          <w:sz w:val="22"/>
          <w:szCs w:val="22"/>
        </w:rPr>
      </w:pPr>
      <w:r>
        <w:rPr>
          <w:rStyle w:val="NoneA"/>
          <w:sz w:val="22"/>
          <w:szCs w:val="22"/>
        </w:rPr>
        <w:t>The SAS Award in the Competition for Young Researchers, June 2004, Bratislava, Slovakia</w:t>
      </w:r>
    </w:p>
    <w:p w14:paraId="11D40CE5" w14:textId="77777777" w:rsidR="000B089A" w:rsidRPr="00CD5ED2" w:rsidRDefault="002B1C7B" w:rsidP="00CD5ED2">
      <w:pPr>
        <w:numPr>
          <w:ilvl w:val="0"/>
          <w:numId w:val="3"/>
        </w:numPr>
        <w:rPr>
          <w:sz w:val="22"/>
          <w:szCs w:val="22"/>
        </w:rPr>
      </w:pPr>
      <w:r>
        <w:rPr>
          <w:rStyle w:val="NoneA"/>
          <w:sz w:val="22"/>
          <w:szCs w:val="22"/>
        </w:rPr>
        <w:t xml:space="preserve">Winner of the Student Scientific Conference in </w:t>
      </w:r>
      <w:r>
        <w:rPr>
          <w:rStyle w:val="NoneA"/>
          <w:sz w:val="22"/>
          <w:szCs w:val="22"/>
        </w:rPr>
        <w:t>Chemistry and the SAS President´s Award, April 2003 Bratislava, Slovakia</w:t>
      </w:r>
    </w:p>
    <w:sectPr w:rsidR="000B089A" w:rsidRPr="00CD5ED2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B630E" w14:textId="77777777" w:rsidR="002B1C7B" w:rsidRDefault="002B1C7B">
      <w:r>
        <w:separator/>
      </w:r>
    </w:p>
  </w:endnote>
  <w:endnote w:type="continuationSeparator" w:id="0">
    <w:p w14:paraId="765AAAEF" w14:textId="77777777" w:rsidR="002B1C7B" w:rsidRDefault="002B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7DF0B" w14:textId="77777777" w:rsidR="000B089A" w:rsidRDefault="000B089A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5B13EE" w14:textId="77777777" w:rsidR="002B1C7B" w:rsidRDefault="002B1C7B">
      <w:r>
        <w:separator/>
      </w:r>
    </w:p>
  </w:footnote>
  <w:footnote w:type="continuationSeparator" w:id="0">
    <w:p w14:paraId="7AE43798" w14:textId="77777777" w:rsidR="002B1C7B" w:rsidRDefault="002B1C7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93332" w14:textId="77777777" w:rsidR="000B089A" w:rsidRDefault="000B089A">
    <w:pPr>
      <w:pStyle w:val="Header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62854"/>
    <w:multiLevelType w:val="hybridMultilevel"/>
    <w:tmpl w:val="5DA2A670"/>
    <w:numStyleLink w:val="Bullet"/>
  </w:abstractNum>
  <w:abstractNum w:abstractNumId="1">
    <w:nsid w:val="73DF7301"/>
    <w:multiLevelType w:val="hybridMultilevel"/>
    <w:tmpl w:val="5DA2A670"/>
    <w:styleLink w:val="Bullet"/>
    <w:lvl w:ilvl="0" w:tplc="81287C78">
      <w:start w:val="1"/>
      <w:numFmt w:val="bullet"/>
      <w:lvlText w:val="*"/>
      <w:lvlJc w:val="left"/>
      <w:pPr>
        <w:ind w:left="16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021C2">
      <w:start w:val="1"/>
      <w:numFmt w:val="bullet"/>
      <w:lvlText w:val="*"/>
      <w:lvlJc w:val="left"/>
      <w:pPr>
        <w:ind w:left="34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9492CC">
      <w:start w:val="1"/>
      <w:numFmt w:val="bullet"/>
      <w:lvlText w:val="*"/>
      <w:lvlJc w:val="left"/>
      <w:pPr>
        <w:ind w:left="52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D868A8">
      <w:start w:val="1"/>
      <w:numFmt w:val="bullet"/>
      <w:lvlText w:val="*"/>
      <w:lvlJc w:val="left"/>
      <w:pPr>
        <w:ind w:left="70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BE635A">
      <w:start w:val="1"/>
      <w:numFmt w:val="bullet"/>
      <w:lvlText w:val="*"/>
      <w:lvlJc w:val="left"/>
      <w:pPr>
        <w:ind w:left="88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280DFA">
      <w:start w:val="1"/>
      <w:numFmt w:val="bullet"/>
      <w:lvlText w:val="*"/>
      <w:lvlJc w:val="left"/>
      <w:pPr>
        <w:ind w:left="106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009708">
      <w:start w:val="1"/>
      <w:numFmt w:val="bullet"/>
      <w:lvlText w:val="*"/>
      <w:lvlJc w:val="left"/>
      <w:pPr>
        <w:ind w:left="124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7C39F6">
      <w:start w:val="1"/>
      <w:numFmt w:val="bullet"/>
      <w:lvlText w:val="*"/>
      <w:lvlJc w:val="left"/>
      <w:pPr>
        <w:ind w:left="142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A245B4">
      <w:start w:val="1"/>
      <w:numFmt w:val="bullet"/>
      <w:lvlText w:val="*"/>
      <w:lvlJc w:val="left"/>
      <w:pPr>
        <w:ind w:left="160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FAE4B34A">
        <w:start w:val="1"/>
        <w:numFmt w:val="bullet"/>
        <w:lvlText w:val="*"/>
        <w:lvlJc w:val="left"/>
        <w:pPr>
          <w:ind w:left="164" w:hanging="1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84C2E4">
        <w:start w:val="1"/>
        <w:numFmt w:val="bullet"/>
        <w:lvlText w:val="*"/>
        <w:lvlJc w:val="left"/>
        <w:pPr>
          <w:ind w:left="300" w:hanging="1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BEACDEE">
        <w:start w:val="1"/>
        <w:numFmt w:val="bullet"/>
        <w:lvlText w:val="*"/>
        <w:lvlJc w:val="left"/>
        <w:pPr>
          <w:ind w:left="480" w:hanging="1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ED4A2AE">
        <w:start w:val="1"/>
        <w:numFmt w:val="bullet"/>
        <w:lvlText w:val="*"/>
        <w:lvlJc w:val="left"/>
        <w:pPr>
          <w:ind w:left="660" w:hanging="1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39423D4">
        <w:start w:val="1"/>
        <w:numFmt w:val="bullet"/>
        <w:lvlText w:val="*"/>
        <w:lvlJc w:val="left"/>
        <w:pPr>
          <w:ind w:left="840" w:hanging="1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02A3280">
        <w:start w:val="1"/>
        <w:numFmt w:val="bullet"/>
        <w:lvlText w:val="*"/>
        <w:lvlJc w:val="left"/>
        <w:pPr>
          <w:ind w:left="1020" w:hanging="1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9ACCF0A">
        <w:start w:val="1"/>
        <w:numFmt w:val="bullet"/>
        <w:lvlText w:val="*"/>
        <w:lvlJc w:val="left"/>
        <w:pPr>
          <w:ind w:left="1200" w:hanging="1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1B28534">
        <w:start w:val="1"/>
        <w:numFmt w:val="bullet"/>
        <w:lvlText w:val="*"/>
        <w:lvlJc w:val="left"/>
        <w:pPr>
          <w:ind w:left="1380" w:hanging="1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4B60360">
        <w:start w:val="1"/>
        <w:numFmt w:val="bullet"/>
        <w:lvlText w:val="*"/>
        <w:lvlJc w:val="left"/>
        <w:pPr>
          <w:ind w:left="1560" w:hanging="1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revisionView w:formatting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9A"/>
    <w:rsid w:val="000B089A"/>
    <w:rsid w:val="002B1C7B"/>
    <w:rsid w:val="00CD5ED2"/>
    <w:rsid w:val="00CD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0A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rFonts w:cs="Arial Unicode MS"/>
      <w:color w:val="000000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NoneA">
    <w:name w:val="None A"/>
    <w:rPr>
      <w:lang w:val="en-US"/>
    </w:rPr>
  </w:style>
  <w:style w:type="character" w:customStyle="1" w:styleId="Hyperlink0">
    <w:name w:val="Hyperlink.0"/>
    <w:basedOn w:val="NoneA"/>
    <w:rPr>
      <w:sz w:val="22"/>
      <w:szCs w:val="22"/>
      <w:u w:val="single"/>
      <w:lang w:val="en-US"/>
    </w:rPr>
  </w:style>
  <w:style w:type="paragraph" w:styleId="BodyText">
    <w:name w:val="Body Text"/>
    <w:rPr>
      <w:rFonts w:eastAsia="Times New Roman"/>
      <w:color w:val="000000"/>
      <w:sz w:val="24"/>
      <w:szCs w:val="24"/>
      <w:u w:color="000000"/>
      <w:lang w:val="en-US"/>
    </w:rPr>
  </w:style>
  <w:style w:type="numbering" w:customStyle="1" w:styleId="Bullet">
    <w:name w:val="Bullet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cs="Arial Unicode MS"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babelova@me.com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1771</Characters>
  <Application>Microsoft Macintosh Word</Application>
  <DocSecurity>0</DocSecurity>
  <Lines>14</Lines>
  <Paragraphs>4</Paragraphs>
  <ScaleCrop>false</ScaleCrop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2022-08-12T11:00:00Z</dcterms:created>
  <dcterms:modified xsi:type="dcterms:W3CDTF">2022-08-12T11:01:00Z</dcterms:modified>
</cp:coreProperties>
</file>