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-1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0"/>
        <w:gridCol w:w="5112"/>
      </w:tblGrid>
      <w:tr w:rsidR="004907D9" w14:paraId="48C9298B" w14:textId="77777777">
        <w:tc>
          <w:tcPr>
            <w:tcW w:w="53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58CDFC1F" w14:textId="77777777" w:rsidR="004907D9" w:rsidRDefault="004C642C" w:rsidP="00BC4BEF">
            <w:pPr>
              <w:snapToGrid w:val="0"/>
              <w:jc w:val="center"/>
              <w:rPr>
                <w:b/>
                <w:sz w:val="32"/>
                <w:lang w:val="en-GB"/>
              </w:rPr>
            </w:pPr>
            <w:r>
              <w:pict w14:anchorId="226923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0.2pt;height:181.2pt">
                  <v:imagedata r:id="rId6" o:title="IMG_9626_13x18_02_100dpi"/>
                </v:shape>
              </w:pict>
            </w:r>
          </w:p>
        </w:tc>
        <w:tc>
          <w:tcPr>
            <w:tcW w:w="511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14:paraId="714E1F41" w14:textId="77777777" w:rsidR="004907D9" w:rsidRDefault="004907D9">
            <w:pPr>
              <w:snapToGrid w:val="0"/>
              <w:jc w:val="center"/>
              <w:rPr>
                <w:b/>
                <w:sz w:val="32"/>
                <w:lang w:val="en-GB"/>
              </w:rPr>
            </w:pPr>
          </w:p>
          <w:p w14:paraId="5D11F354" w14:textId="77777777" w:rsidR="004907D9" w:rsidRDefault="00BC4BEF">
            <w:pPr>
              <w:jc w:val="center"/>
              <w:rPr>
                <w:lang w:val="en-GB"/>
              </w:rPr>
            </w:pPr>
            <w:r>
              <w:rPr>
                <w:b/>
                <w:sz w:val="32"/>
                <w:lang w:val="en-GB"/>
              </w:rPr>
              <w:t>Assoc Prof Dr Pavol Hvizdoš, Dr</w:t>
            </w:r>
            <w:r w:rsidR="004907D9">
              <w:rPr>
                <w:b/>
                <w:sz w:val="32"/>
                <w:lang w:val="en-GB"/>
              </w:rPr>
              <w:t>Sc.</w:t>
            </w:r>
          </w:p>
          <w:p w14:paraId="14B0BAF4" w14:textId="02044396" w:rsidR="002E0336" w:rsidRPr="002E0336" w:rsidRDefault="007912C3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A</w:t>
            </w:r>
            <w:r w:rsidR="002E0336" w:rsidRPr="002E0336">
              <w:rPr>
                <w:b/>
                <w:lang w:val="en-GB"/>
              </w:rPr>
              <w:t>cademician of the L</w:t>
            </w:r>
            <w:r w:rsidR="000935BA">
              <w:rPr>
                <w:b/>
                <w:lang w:val="en-GB"/>
              </w:rPr>
              <w:t xml:space="preserve">earned </w:t>
            </w:r>
            <w:r w:rsidR="002E0336">
              <w:rPr>
                <w:b/>
                <w:lang w:val="en-GB"/>
              </w:rPr>
              <w:t>S</w:t>
            </w:r>
            <w:r w:rsidR="000935BA">
              <w:rPr>
                <w:b/>
                <w:lang w:val="en-GB"/>
              </w:rPr>
              <w:t xml:space="preserve">ociety of </w:t>
            </w:r>
            <w:r w:rsidR="002E0336">
              <w:rPr>
                <w:b/>
                <w:lang w:val="en-GB"/>
              </w:rPr>
              <w:t>S</w:t>
            </w:r>
            <w:r w:rsidR="000935BA">
              <w:rPr>
                <w:b/>
                <w:lang w:val="en-GB"/>
              </w:rPr>
              <w:t>lovakia</w:t>
            </w:r>
          </w:p>
          <w:p w14:paraId="5B00E985" w14:textId="645213FA" w:rsidR="004907D9" w:rsidRPr="000935BA" w:rsidRDefault="007912C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</w:t>
            </w:r>
            <w:r w:rsidR="000935BA" w:rsidRPr="000935BA">
              <w:rPr>
                <w:b/>
                <w:bCs/>
                <w:lang w:val="en-GB"/>
              </w:rPr>
              <w:t>ember of the SAS Presidium</w:t>
            </w:r>
          </w:p>
          <w:p w14:paraId="6E596F6E" w14:textId="65DA6B6B" w:rsidR="000935BA" w:rsidRDefault="000935BA">
            <w:pPr>
              <w:jc w:val="center"/>
              <w:rPr>
                <w:i/>
                <w:lang w:val="en-GB"/>
              </w:rPr>
            </w:pPr>
            <w:r>
              <w:rPr>
                <w:lang w:val="en-GB"/>
              </w:rPr>
              <w:t>Vice president SAS</w:t>
            </w:r>
          </w:p>
          <w:p w14:paraId="4D0B8D13" w14:textId="77777777" w:rsidR="004907D9" w:rsidRDefault="004907D9">
            <w:pPr>
              <w:jc w:val="center"/>
              <w:rPr>
                <w:i/>
                <w:lang w:val="en-GB"/>
              </w:rPr>
            </w:pPr>
          </w:p>
          <w:p w14:paraId="4F2FF21C" w14:textId="77777777" w:rsidR="004907D9" w:rsidRDefault="004907D9">
            <w:pPr>
              <w:jc w:val="center"/>
              <w:rPr>
                <w:lang w:val="en-GB"/>
              </w:rPr>
            </w:pPr>
            <w:r>
              <w:rPr>
                <w:b/>
                <w:i/>
                <w:lang w:val="en-GB"/>
              </w:rPr>
              <w:t>contact</w:t>
            </w:r>
          </w:p>
          <w:p w14:paraId="4FD41094" w14:textId="60302F94" w:rsidR="000935BA" w:rsidRDefault="000935BA">
            <w:pPr>
              <w:rPr>
                <w:lang w:val="en-GB"/>
              </w:rPr>
            </w:pPr>
            <w:r>
              <w:rPr>
                <w:lang w:val="en-GB"/>
              </w:rPr>
              <w:t xml:space="preserve">SAS Presidium, </w:t>
            </w:r>
            <w:proofErr w:type="spellStart"/>
            <w:r>
              <w:rPr>
                <w:lang w:val="en-GB"/>
              </w:rPr>
              <w:t>Štefánikova</w:t>
            </w:r>
            <w:proofErr w:type="spellEnd"/>
            <w:r>
              <w:rPr>
                <w:lang w:val="en-GB"/>
              </w:rPr>
              <w:t xml:space="preserve"> 49, 814 38 Bratislava</w:t>
            </w:r>
          </w:p>
          <w:p w14:paraId="7D67FEB3" w14:textId="0757D6B2" w:rsidR="004907D9" w:rsidRDefault="004907D9">
            <w:pPr>
              <w:rPr>
                <w:lang w:val="en-GB"/>
              </w:rPr>
            </w:pPr>
            <w:r>
              <w:rPr>
                <w:lang w:val="en-GB"/>
              </w:rPr>
              <w:t>Institute of Materials Research of SAS</w:t>
            </w:r>
          </w:p>
          <w:p w14:paraId="19A313C3" w14:textId="77777777" w:rsidR="004907D9" w:rsidRDefault="004907D9">
            <w:pPr>
              <w:rPr>
                <w:b/>
                <w:lang w:val="en-GB"/>
              </w:rPr>
            </w:pPr>
            <w:proofErr w:type="spellStart"/>
            <w:r>
              <w:rPr>
                <w:lang w:val="en-GB"/>
              </w:rPr>
              <w:t>Watsonova</w:t>
            </w:r>
            <w:proofErr w:type="spellEnd"/>
            <w:r>
              <w:rPr>
                <w:lang w:val="en-GB"/>
              </w:rPr>
              <w:t xml:space="preserve"> 47, 040 01 </w:t>
            </w:r>
            <w:proofErr w:type="spellStart"/>
            <w:r>
              <w:rPr>
                <w:lang w:val="en-GB"/>
              </w:rPr>
              <w:t>Košice</w:t>
            </w:r>
            <w:proofErr w:type="spellEnd"/>
            <w:r>
              <w:rPr>
                <w:lang w:val="en-GB"/>
              </w:rPr>
              <w:t>, SLOVAKIA</w:t>
            </w:r>
          </w:p>
          <w:p w14:paraId="2039E7B3" w14:textId="77777777" w:rsidR="004907D9" w:rsidRDefault="004907D9">
            <w:pPr>
              <w:rPr>
                <w:b/>
                <w:lang w:val="en-GB"/>
              </w:rPr>
            </w:pPr>
          </w:p>
          <w:p w14:paraId="2ABD1429" w14:textId="77777777" w:rsidR="000935BA" w:rsidRDefault="000935BA" w:rsidP="000935BA">
            <w:pPr>
              <w:rPr>
                <w:b/>
              </w:rPr>
            </w:pPr>
            <w:proofErr w:type="spellStart"/>
            <w:r>
              <w:rPr>
                <w:b/>
              </w:rPr>
              <w:t>tel</w:t>
            </w:r>
            <w:proofErr w:type="spellEnd"/>
            <w:r>
              <w:rPr>
                <w:b/>
              </w:rPr>
              <w:t xml:space="preserve">:  </w:t>
            </w:r>
            <w:r>
              <w:t>+ 421 55 792 2401, + 421 55 792 2461</w:t>
            </w:r>
          </w:p>
          <w:p w14:paraId="32BB43A2" w14:textId="77777777" w:rsidR="000935BA" w:rsidRDefault="000935BA" w:rsidP="000935BA">
            <w:pPr>
              <w:rPr>
                <w:b/>
              </w:rPr>
            </w:pPr>
            <w:proofErr w:type="spellStart"/>
            <w:r>
              <w:rPr>
                <w:b/>
              </w:rPr>
              <w:t>tel</w:t>
            </w:r>
            <w:proofErr w:type="spellEnd"/>
            <w:r>
              <w:rPr>
                <w:b/>
              </w:rPr>
              <w:t xml:space="preserve">:  </w:t>
            </w:r>
            <w:r w:rsidRPr="00C0610A">
              <w:rPr>
                <w:bCs/>
              </w:rPr>
              <w:t>+ 421 2 575 101 33</w:t>
            </w:r>
          </w:p>
          <w:p w14:paraId="551E766A" w14:textId="77777777" w:rsidR="000935BA" w:rsidRPr="00C0610A" w:rsidRDefault="000935BA" w:rsidP="000935BA">
            <w:pPr>
              <w:rPr>
                <w:bCs/>
                <w:lang w:val="en-US"/>
              </w:rPr>
            </w:pPr>
            <w:r>
              <w:rPr>
                <w:b/>
              </w:rPr>
              <w:t xml:space="preserve">email: </w:t>
            </w:r>
            <w:hyperlink r:id="rId7" w:history="1">
              <w:r w:rsidRPr="00C0610A">
                <w:rPr>
                  <w:rStyle w:val="Hypertextovprepojenie"/>
                  <w:bCs/>
                </w:rPr>
                <w:t>pavol.hvizdos</w:t>
              </w:r>
              <w:r w:rsidRPr="00C0610A">
                <w:rPr>
                  <w:rStyle w:val="Hypertextovprepojenie"/>
                  <w:bCs/>
                  <w:lang w:val="en-US"/>
                </w:rPr>
                <w:t>@urad.sav.sk</w:t>
              </w:r>
            </w:hyperlink>
            <w:r w:rsidRPr="00C0610A">
              <w:rPr>
                <w:bCs/>
                <w:lang w:val="en-US"/>
              </w:rPr>
              <w:t xml:space="preserve"> </w:t>
            </w:r>
          </w:p>
          <w:p w14:paraId="0CB1B52D" w14:textId="77777777" w:rsidR="000935BA" w:rsidRDefault="000935BA" w:rsidP="000935BA">
            <w:r>
              <w:t xml:space="preserve">            </w:t>
            </w:r>
            <w:hyperlink r:id="rId8" w:history="1">
              <w:r w:rsidRPr="003C4432">
                <w:rPr>
                  <w:rStyle w:val="Hypertextovprepojenie"/>
                </w:rPr>
                <w:t>phvizdos@saske.sk</w:t>
              </w:r>
            </w:hyperlink>
            <w:r>
              <w:t>,</w:t>
            </w:r>
          </w:p>
          <w:p w14:paraId="69143F31" w14:textId="18802BB5" w:rsidR="004907D9" w:rsidRDefault="000935BA" w:rsidP="000935BA">
            <w:r>
              <w:t xml:space="preserve">            </w:t>
            </w:r>
            <w:hyperlink r:id="rId9" w:history="1">
              <w:r>
                <w:rPr>
                  <w:rStyle w:val="Hypertextovprepojenie"/>
                </w:rPr>
                <w:t>hvizdosp</w:t>
              </w:r>
              <w:r w:rsidRPr="004C642C">
                <w:rPr>
                  <w:rStyle w:val="Hypertextovprepojenie"/>
                </w:rPr>
                <w:t>@gmail.com</w:t>
              </w:r>
            </w:hyperlink>
          </w:p>
        </w:tc>
      </w:tr>
      <w:tr w:rsidR="004907D9" w14:paraId="512943AA" w14:textId="77777777">
        <w:tc>
          <w:tcPr>
            <w:tcW w:w="10502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14:paraId="684BA52A" w14:textId="77777777" w:rsidR="004907D9" w:rsidRPr="004C642C" w:rsidRDefault="004907D9">
            <w:pPr>
              <w:snapToGrid w:val="0"/>
              <w:rPr>
                <w:b/>
                <w:i/>
                <w:sz w:val="28"/>
              </w:rPr>
            </w:pPr>
          </w:p>
          <w:p w14:paraId="390C3D23" w14:textId="77777777" w:rsidR="004907D9" w:rsidRDefault="004907D9">
            <w:pPr>
              <w:snapToGrid w:val="0"/>
              <w:rPr>
                <w:lang w:val="en-US"/>
              </w:rPr>
            </w:pPr>
            <w:r>
              <w:rPr>
                <w:b/>
                <w:i/>
                <w:sz w:val="28"/>
                <w:lang w:val="en-GB"/>
              </w:rPr>
              <w:t>CURRICULUM</w:t>
            </w:r>
          </w:p>
          <w:p w14:paraId="46888643" w14:textId="01A59241" w:rsidR="000935BA" w:rsidRDefault="000935BA" w:rsidP="00BC4BEF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</w:pPr>
            <w:r>
              <w:t xml:space="preserve">2025 -               </w:t>
            </w:r>
            <w:proofErr w:type="spellStart"/>
            <w:r>
              <w:t>Vice</w:t>
            </w:r>
            <w:proofErr w:type="spellEnd"/>
            <w:r>
              <w:t xml:space="preserve"> </w:t>
            </w:r>
            <w:proofErr w:type="spellStart"/>
            <w:r>
              <w:t>president</w:t>
            </w:r>
            <w:proofErr w:type="spellEnd"/>
            <w:r>
              <w:t xml:space="preserve"> of SAS</w:t>
            </w:r>
            <w:r w:rsidR="004C642C">
              <w:t xml:space="preserve"> (Slovak </w:t>
            </w:r>
            <w:proofErr w:type="spellStart"/>
            <w:r w:rsidR="004C642C">
              <w:t>Academy</w:t>
            </w:r>
            <w:proofErr w:type="spellEnd"/>
            <w:r w:rsidR="004C642C">
              <w:t xml:space="preserve"> of </w:t>
            </w:r>
            <w:proofErr w:type="spellStart"/>
            <w:r w:rsidR="004C642C">
              <w:t>Sciences</w:t>
            </w:r>
            <w:proofErr w:type="spellEnd"/>
            <w:r w:rsidR="004C642C">
              <w:t>)</w:t>
            </w:r>
          </w:p>
          <w:p w14:paraId="25922B61" w14:textId="43344003" w:rsidR="002E0336" w:rsidRDefault="002E0336" w:rsidP="00BC4BEF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</w:pPr>
            <w:r>
              <w:t xml:space="preserve">2023 -               </w:t>
            </w:r>
            <w:r w:rsidRPr="002E0336">
              <w:rPr>
                <w:lang w:val="en-GB"/>
              </w:rPr>
              <w:t>academician of the Learned Society of Slovakia</w:t>
            </w:r>
          </w:p>
          <w:p w14:paraId="7396DC89" w14:textId="77777777" w:rsidR="00BC4BEF" w:rsidRDefault="00BC4BEF" w:rsidP="00BC4BEF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</w:pPr>
            <w:r>
              <w:t xml:space="preserve">2020 -               </w:t>
            </w:r>
            <w:r w:rsidR="002904E6">
              <w:t>DrSc. (</w:t>
            </w:r>
            <w:proofErr w:type="spellStart"/>
            <w:r w:rsidR="002904E6">
              <w:t>doctor</w:t>
            </w:r>
            <w:proofErr w:type="spellEnd"/>
            <w:r w:rsidR="002904E6">
              <w:t xml:space="preserve"> of </w:t>
            </w:r>
            <w:proofErr w:type="spellStart"/>
            <w:r w:rsidR="002904E6">
              <w:t>sciences</w:t>
            </w:r>
            <w:proofErr w:type="spellEnd"/>
            <w:r w:rsidR="002904E6">
              <w:t xml:space="preserve">) </w:t>
            </w:r>
            <w:r>
              <w:t>– VR STU Bratislava</w:t>
            </w:r>
            <w:r w:rsidR="002904E6">
              <w:t xml:space="preserve">, </w:t>
            </w:r>
            <w:proofErr w:type="spellStart"/>
            <w:r w:rsidR="002904E6">
              <w:t>leading</w:t>
            </w:r>
            <w:proofErr w:type="spellEnd"/>
            <w:r w:rsidR="002904E6">
              <w:t xml:space="preserve"> scientist</w:t>
            </w:r>
          </w:p>
          <w:p w14:paraId="7D976BBA" w14:textId="019C33D7" w:rsidR="00BC4BEF" w:rsidRDefault="00BC4BEF" w:rsidP="00BC4BEF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  <w:rPr>
                <w:lang w:val="en-US"/>
              </w:rPr>
            </w:pPr>
            <w:r>
              <w:t xml:space="preserve">2020 -               </w:t>
            </w:r>
            <w:proofErr w:type="spellStart"/>
            <w:r>
              <w:t>associated</w:t>
            </w:r>
            <w:proofErr w:type="spellEnd"/>
            <w:r>
              <w:t xml:space="preserve"> </w:t>
            </w:r>
            <w:proofErr w:type="spellStart"/>
            <w:r>
              <w:t>professor</w:t>
            </w:r>
            <w:proofErr w:type="spellEnd"/>
            <w:r>
              <w:t xml:space="preserve"> - VŠB TUO, Ostrava, </w:t>
            </w:r>
            <w:proofErr w:type="spellStart"/>
            <w:r>
              <w:t>Czech</w:t>
            </w:r>
            <w:proofErr w:type="spellEnd"/>
            <w:r>
              <w:t xml:space="preserve"> </w:t>
            </w:r>
            <w:proofErr w:type="spellStart"/>
            <w:r w:rsidR="007912C3">
              <w:t>R</w:t>
            </w:r>
            <w:r>
              <w:t>epublic</w:t>
            </w:r>
            <w:proofErr w:type="spellEnd"/>
          </w:p>
          <w:p w14:paraId="350CB76E" w14:textId="1802CB8A" w:rsidR="004907D9" w:rsidRDefault="004907D9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  <w:rPr>
                <w:lang w:val="en-US"/>
              </w:rPr>
            </w:pPr>
            <w:r>
              <w:rPr>
                <w:lang w:val="en-US"/>
              </w:rPr>
              <w:t xml:space="preserve">2014 - </w:t>
            </w:r>
            <w:r w:rsidR="000935BA">
              <w:rPr>
                <w:lang w:val="en-US"/>
              </w:rPr>
              <w:t>2025</w:t>
            </w:r>
            <w:r>
              <w:rPr>
                <w:lang w:val="en-US"/>
              </w:rPr>
              <w:t xml:space="preserve">      director of I</w:t>
            </w:r>
            <w:r w:rsidR="00BD1DEF">
              <w:rPr>
                <w:lang w:val="en-US"/>
              </w:rPr>
              <w:t>nstitute of Materials Research, Slovak Academy of Sciences (I</w:t>
            </w:r>
            <w:r>
              <w:rPr>
                <w:lang w:val="en-US"/>
              </w:rPr>
              <w:t>MR SAS</w:t>
            </w:r>
            <w:r w:rsidR="00BD1DEF">
              <w:rPr>
                <w:lang w:val="en-US"/>
              </w:rPr>
              <w:t>)</w:t>
            </w:r>
          </w:p>
          <w:p w14:paraId="43E5D05A" w14:textId="4B86FDDF" w:rsidR="004907D9" w:rsidRDefault="004907D9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  <w:rPr>
                <w:lang w:val="en-GB"/>
              </w:rPr>
            </w:pPr>
            <w:r>
              <w:rPr>
                <w:lang w:val="en-US"/>
              </w:rPr>
              <w:t>2013</w:t>
            </w:r>
            <w:r w:rsidR="000935BA">
              <w:rPr>
                <w:lang w:val="en-US"/>
              </w:rPr>
              <w:t xml:space="preserve"> </w:t>
            </w:r>
            <w:r>
              <w:rPr>
                <w:lang w:val="en-US"/>
              </w:rPr>
              <w:t>-</w:t>
            </w:r>
            <w:r w:rsidR="000935BA">
              <w:rPr>
                <w:lang w:val="en-US"/>
              </w:rPr>
              <w:t xml:space="preserve"> </w:t>
            </w:r>
            <w:r>
              <w:rPr>
                <w:lang w:val="en-US"/>
              </w:rPr>
              <w:t>2014      chair of the Scientific Board of IMR SAS</w:t>
            </w:r>
          </w:p>
          <w:p w14:paraId="6276DAEB" w14:textId="77777777" w:rsidR="004907D9" w:rsidRDefault="002904E6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  <w:rPr>
                <w:lang w:val="es-ES"/>
              </w:rPr>
            </w:pPr>
            <w:r>
              <w:rPr>
                <w:lang w:val="en-GB"/>
              </w:rPr>
              <w:t xml:space="preserve">2008         </w:t>
            </w:r>
            <w:r w:rsidR="004907D9">
              <w:rPr>
                <w:lang w:val="en-GB"/>
              </w:rPr>
              <w:t xml:space="preserve">        senior scientist, IMR SAS, </w:t>
            </w:r>
            <w:proofErr w:type="spellStart"/>
            <w:r w:rsidR="004907D9">
              <w:rPr>
                <w:lang w:val="en-GB"/>
              </w:rPr>
              <w:t>Košice</w:t>
            </w:r>
            <w:proofErr w:type="spellEnd"/>
          </w:p>
          <w:p w14:paraId="04B95B7E" w14:textId="60DCA4C4" w:rsidR="004907D9" w:rsidRPr="004C642C" w:rsidRDefault="004907D9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  <w:rPr>
                <w:lang w:val="es-ES"/>
              </w:rPr>
            </w:pPr>
            <w:r>
              <w:rPr>
                <w:lang w:val="es-ES"/>
              </w:rPr>
              <w:t>2003</w:t>
            </w:r>
            <w:r w:rsidR="000935BA">
              <w:rPr>
                <w:lang w:val="es-ES"/>
              </w:rPr>
              <w:t xml:space="preserve"> </w:t>
            </w:r>
            <w:r>
              <w:rPr>
                <w:lang w:val="es-ES"/>
              </w:rPr>
              <w:t>-</w:t>
            </w:r>
            <w:r w:rsidR="000935BA">
              <w:rPr>
                <w:lang w:val="es-ES"/>
              </w:rPr>
              <w:t xml:space="preserve"> </w:t>
            </w:r>
            <w:r>
              <w:rPr>
                <w:lang w:val="es-ES"/>
              </w:rPr>
              <w:t>2008      'Ramon y Cajal' Fellow, UPC, Barcelona, Spain</w:t>
            </w:r>
          </w:p>
          <w:p w14:paraId="55F79663" w14:textId="1D05229B" w:rsidR="00D26849" w:rsidRDefault="00D26849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  <w:rPr>
                <w:lang w:val="en-GB"/>
              </w:rPr>
            </w:pPr>
            <w:r>
              <w:rPr>
                <w:lang w:val="en-GB"/>
              </w:rPr>
              <w:t>200</w:t>
            </w:r>
            <w:r w:rsidR="002C311D">
              <w:rPr>
                <w:lang w:val="en-GB"/>
              </w:rPr>
              <w:t>0</w:t>
            </w:r>
            <w:r w:rsidR="000935BA">
              <w:rPr>
                <w:lang w:val="en-GB"/>
              </w:rPr>
              <w:t xml:space="preserve"> </w:t>
            </w:r>
            <w:r>
              <w:rPr>
                <w:lang w:val="en-GB"/>
              </w:rPr>
              <w:t>-</w:t>
            </w:r>
            <w:r w:rsidR="000935BA">
              <w:rPr>
                <w:lang w:val="en-GB"/>
              </w:rPr>
              <w:t xml:space="preserve"> </w:t>
            </w:r>
            <w:r>
              <w:rPr>
                <w:lang w:val="en-GB"/>
              </w:rPr>
              <w:t>2002      Marie Curie Fellow, Queen Mary University of London, UK</w:t>
            </w:r>
          </w:p>
          <w:p w14:paraId="165134DA" w14:textId="6DCE5314" w:rsidR="004907D9" w:rsidRDefault="004907D9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  <w:rPr>
                <w:lang w:val="en-GB"/>
              </w:rPr>
            </w:pPr>
            <w:r>
              <w:rPr>
                <w:lang w:val="en-GB"/>
              </w:rPr>
              <w:t>1999</w:t>
            </w:r>
            <w:r w:rsidR="000935BA">
              <w:rPr>
                <w:lang w:val="en-GB"/>
              </w:rPr>
              <w:t xml:space="preserve"> </w:t>
            </w:r>
            <w:r>
              <w:rPr>
                <w:lang w:val="en-GB"/>
              </w:rPr>
              <w:t>-</w:t>
            </w:r>
            <w:r w:rsidR="000935BA">
              <w:rPr>
                <w:lang w:val="en-GB"/>
              </w:rPr>
              <w:t xml:space="preserve"> </w:t>
            </w:r>
            <w:r>
              <w:rPr>
                <w:lang w:val="en-GB"/>
              </w:rPr>
              <w:t>200</w:t>
            </w:r>
            <w:r w:rsidR="00D26849">
              <w:rPr>
                <w:lang w:val="en-GB"/>
              </w:rPr>
              <w:t>0</w:t>
            </w:r>
            <w:r>
              <w:rPr>
                <w:lang w:val="en-GB"/>
              </w:rPr>
              <w:t xml:space="preserve">      vice-head of the </w:t>
            </w:r>
            <w:r>
              <w:rPr>
                <w:lang w:val="en-US"/>
              </w:rPr>
              <w:t>Structural</w:t>
            </w:r>
            <w:r>
              <w:rPr>
                <w:lang w:val="en-GB"/>
              </w:rPr>
              <w:t xml:space="preserve"> Ceramics Department, IMR SAS</w:t>
            </w:r>
          </w:p>
          <w:p w14:paraId="44653D5A" w14:textId="77777777" w:rsidR="004907D9" w:rsidRDefault="004907D9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  <w:rPr>
                <w:lang w:val="en-GB"/>
              </w:rPr>
            </w:pPr>
            <w:r>
              <w:rPr>
                <w:lang w:val="en-GB"/>
              </w:rPr>
              <w:t>1999                 scientist, IMR SAS</w:t>
            </w:r>
          </w:p>
          <w:p w14:paraId="7AEF7B56" w14:textId="77777777" w:rsidR="00D26849" w:rsidRDefault="00D26849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  <w:rPr>
                <w:lang w:val="en-GB"/>
              </w:rPr>
            </w:pPr>
            <w:r>
              <w:rPr>
                <w:lang w:val="en-GB"/>
              </w:rPr>
              <w:t xml:space="preserve">1998                 NATO Research Fellow, Queen Mary </w:t>
            </w:r>
            <w:r>
              <w:rPr>
                <w:lang w:val="en-US"/>
              </w:rPr>
              <w:t>&amp; Westfield College, London, UK</w:t>
            </w:r>
          </w:p>
          <w:p w14:paraId="505B83AF" w14:textId="77777777" w:rsidR="004907D9" w:rsidRDefault="004907D9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  <w:rPr>
                <w:lang w:val="en-GB"/>
              </w:rPr>
            </w:pPr>
            <w:r>
              <w:rPr>
                <w:lang w:val="en-GB"/>
              </w:rPr>
              <w:t xml:space="preserve">1996                 </w:t>
            </w:r>
            <w:proofErr w:type="spellStart"/>
            <w:r>
              <w:rPr>
                <w:lang w:val="en-GB"/>
              </w:rPr>
              <w:t>CSc</w:t>
            </w:r>
            <w:proofErr w:type="spellEnd"/>
            <w:r>
              <w:rPr>
                <w:lang w:val="en-GB"/>
              </w:rPr>
              <w:t>.</w:t>
            </w:r>
            <w:r w:rsidR="00D26849">
              <w:rPr>
                <w:lang w:val="en-GB"/>
              </w:rPr>
              <w:t xml:space="preserve"> (PhD. equivalent)</w:t>
            </w:r>
            <w:r>
              <w:rPr>
                <w:lang w:val="en-GB"/>
              </w:rPr>
              <w:t xml:space="preserve"> – Technical University </w:t>
            </w:r>
            <w:proofErr w:type="spellStart"/>
            <w:r>
              <w:rPr>
                <w:lang w:val="en-GB"/>
              </w:rPr>
              <w:t>Košice</w:t>
            </w:r>
            <w:proofErr w:type="spellEnd"/>
            <w:r>
              <w:rPr>
                <w:lang w:val="en-GB"/>
              </w:rPr>
              <w:t>, Physical Metallurgy</w:t>
            </w:r>
          </w:p>
          <w:p w14:paraId="61D7AAB6" w14:textId="77777777" w:rsidR="004907D9" w:rsidRDefault="004907D9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  <w:rPr>
                <w:lang w:val="en-GB"/>
              </w:rPr>
            </w:pPr>
            <w:r>
              <w:rPr>
                <w:lang w:val="en-GB"/>
              </w:rPr>
              <w:t>1988-1996        researcher, PhD student, IMR SAS</w:t>
            </w:r>
          </w:p>
          <w:p w14:paraId="39339A68" w14:textId="77777777" w:rsidR="004907D9" w:rsidRPr="000935BA" w:rsidRDefault="004907D9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</w:pPr>
            <w:r>
              <w:rPr>
                <w:lang w:val="en-GB"/>
              </w:rPr>
              <w:t>1988                 RNDr.</w:t>
            </w:r>
            <w:r w:rsidR="002D38CC">
              <w:rPr>
                <w:lang w:val="en-GB"/>
              </w:rPr>
              <w:t xml:space="preserve"> (MSc. equivalent)</w:t>
            </w:r>
            <w:r>
              <w:rPr>
                <w:lang w:val="en-GB"/>
              </w:rPr>
              <w:t xml:space="preserve"> – </w:t>
            </w:r>
            <w:proofErr w:type="spellStart"/>
            <w:r>
              <w:rPr>
                <w:lang w:val="en-GB"/>
              </w:rPr>
              <w:t>Šafárik</w:t>
            </w:r>
            <w:proofErr w:type="spellEnd"/>
            <w:r>
              <w:rPr>
                <w:lang w:val="en-GB"/>
              </w:rPr>
              <w:t xml:space="preserve"> University, </w:t>
            </w:r>
            <w:proofErr w:type="spellStart"/>
            <w:r>
              <w:rPr>
                <w:lang w:val="en-GB"/>
              </w:rPr>
              <w:t>Košice</w:t>
            </w:r>
            <w:proofErr w:type="spellEnd"/>
            <w:r>
              <w:rPr>
                <w:lang w:val="en-GB"/>
              </w:rPr>
              <w:t>, Solid State Physics</w:t>
            </w:r>
          </w:p>
          <w:p w14:paraId="29BCF5AA" w14:textId="77777777" w:rsidR="000935BA" w:rsidRDefault="000935BA" w:rsidP="000935BA">
            <w:pPr>
              <w:tabs>
                <w:tab w:val="left" w:pos="2160"/>
              </w:tabs>
            </w:pPr>
          </w:p>
        </w:tc>
      </w:tr>
      <w:tr w:rsidR="004907D9" w14:paraId="61BDCD37" w14:textId="77777777">
        <w:tc>
          <w:tcPr>
            <w:tcW w:w="10502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14:paraId="3715A07B" w14:textId="77777777" w:rsidR="004907D9" w:rsidRDefault="004907D9">
            <w:pPr>
              <w:snapToGrid w:val="0"/>
              <w:rPr>
                <w:b/>
                <w:i/>
                <w:sz w:val="28"/>
                <w:lang w:val="en-GB"/>
              </w:rPr>
            </w:pPr>
          </w:p>
          <w:p w14:paraId="53BA72B6" w14:textId="77777777" w:rsidR="004907D9" w:rsidRDefault="004907D9">
            <w:pPr>
              <w:snapToGrid w:val="0"/>
              <w:rPr>
                <w:lang w:val="en-GB"/>
              </w:rPr>
            </w:pPr>
            <w:r>
              <w:rPr>
                <w:b/>
                <w:i/>
                <w:sz w:val="28"/>
                <w:lang w:val="en-GB"/>
              </w:rPr>
              <w:t>LINGUISTIC SKILLS</w:t>
            </w:r>
          </w:p>
          <w:p w14:paraId="42E14B73" w14:textId="77777777" w:rsidR="004907D9" w:rsidRPr="000935BA" w:rsidRDefault="004907D9" w:rsidP="004C356D">
            <w:pPr>
              <w:numPr>
                <w:ilvl w:val="0"/>
                <w:numId w:val="4"/>
              </w:numPr>
              <w:tabs>
                <w:tab w:val="left" w:pos="2280"/>
              </w:tabs>
              <w:ind w:hanging="1020"/>
              <w:rPr>
                <w:b/>
                <w:i/>
                <w:sz w:val="28"/>
                <w:lang w:val="en-GB"/>
              </w:rPr>
            </w:pPr>
            <w:r>
              <w:rPr>
                <w:lang w:val="en-GB"/>
              </w:rPr>
              <w:t>English, Spanish, Russian (all fluently)</w:t>
            </w:r>
          </w:p>
          <w:p w14:paraId="32CF9CC4" w14:textId="77777777" w:rsidR="000935BA" w:rsidRDefault="000935BA" w:rsidP="007912C3">
            <w:pPr>
              <w:tabs>
                <w:tab w:val="left" w:pos="2280"/>
              </w:tabs>
              <w:ind w:left="1380"/>
              <w:rPr>
                <w:b/>
                <w:i/>
                <w:sz w:val="28"/>
                <w:lang w:val="en-GB"/>
              </w:rPr>
            </w:pPr>
          </w:p>
        </w:tc>
      </w:tr>
      <w:tr w:rsidR="004907D9" w14:paraId="736F9284" w14:textId="77777777">
        <w:tc>
          <w:tcPr>
            <w:tcW w:w="10502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14:paraId="49117F3F" w14:textId="77777777" w:rsidR="007912C3" w:rsidRDefault="007912C3">
            <w:pPr>
              <w:snapToGrid w:val="0"/>
              <w:rPr>
                <w:b/>
                <w:i/>
                <w:sz w:val="28"/>
                <w:lang w:val="en-GB"/>
              </w:rPr>
            </w:pPr>
          </w:p>
          <w:p w14:paraId="497691CB" w14:textId="607D7C2C" w:rsidR="004907D9" w:rsidRDefault="004907D9">
            <w:pPr>
              <w:snapToGrid w:val="0"/>
              <w:rPr>
                <w:b/>
                <w:i/>
                <w:sz w:val="28"/>
                <w:lang w:val="en-GB"/>
              </w:rPr>
            </w:pPr>
            <w:r>
              <w:rPr>
                <w:b/>
                <w:i/>
                <w:sz w:val="28"/>
                <w:lang w:val="en-GB"/>
              </w:rPr>
              <w:t>SCIENTIFIC ACTIVITIES</w:t>
            </w:r>
          </w:p>
          <w:p w14:paraId="64C3F847" w14:textId="77777777" w:rsidR="004907D9" w:rsidRPr="007912C3" w:rsidRDefault="004907D9">
            <w:pPr>
              <w:numPr>
                <w:ilvl w:val="0"/>
                <w:numId w:val="6"/>
              </w:numPr>
              <w:tabs>
                <w:tab w:val="left" w:pos="1800"/>
              </w:tabs>
              <w:ind w:left="900" w:hanging="540"/>
              <w:rPr>
                <w:b/>
                <w:lang w:val="en-GB"/>
              </w:rPr>
            </w:pPr>
            <w:r>
              <w:rPr>
                <w:b/>
                <w:lang w:val="en-GB"/>
              </w:rPr>
              <w:t>Area of interest:</w:t>
            </w:r>
            <w:r>
              <w:rPr>
                <w:lang w:val="en-GB"/>
              </w:rPr>
              <w:t xml:space="preserve"> microstructure and mechanical properties of composite structural ceramics, layered and functionally gradient materials, composite </w:t>
            </w:r>
            <w:proofErr w:type="spellStart"/>
            <w:r>
              <w:rPr>
                <w:lang w:val="en-GB"/>
              </w:rPr>
              <w:t>intermetallics</w:t>
            </w:r>
            <w:proofErr w:type="spellEnd"/>
          </w:p>
          <w:p w14:paraId="4ED3C6AD" w14:textId="77777777" w:rsidR="007912C3" w:rsidRDefault="007912C3" w:rsidP="007912C3">
            <w:pPr>
              <w:tabs>
                <w:tab w:val="left" w:pos="1800"/>
              </w:tabs>
              <w:rPr>
                <w:b/>
                <w:lang w:val="en-GB"/>
              </w:rPr>
            </w:pPr>
          </w:p>
          <w:p w14:paraId="4D18AC56" w14:textId="77777777" w:rsidR="004907D9" w:rsidRDefault="004907D9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lang w:val="en-GB"/>
              </w:rPr>
              <w:lastRenderedPageBreak/>
              <w:t>Professional expertise:</w:t>
            </w:r>
            <w:r>
              <w:rPr>
                <w:lang w:val="en-GB"/>
              </w:rPr>
              <w:t xml:space="preserve"> microstructural characterization of ceramics (scanning and transmission electron microscopy, optical microscopy, atomic force microscopy); mechanical testing of ceramics at room temperatures (resistance to fracture, fracture toughness, reinforcing mechanisms in polycrystalline ceramics, fatigue behaviour) contact problems (</w:t>
            </w:r>
            <w:proofErr w:type="spellStart"/>
            <w:r>
              <w:rPr>
                <w:lang w:val="en-GB"/>
              </w:rPr>
              <w:t>macroindentation</w:t>
            </w:r>
            <w:proofErr w:type="spellEnd"/>
            <w:r>
              <w:rPr>
                <w:lang w:val="en-GB"/>
              </w:rPr>
              <w:t>, instrumental (nano)indentation, scratch testing, tribology), high temperatures behaviour (resistance to creep, determination of creep mechanisms).</w:t>
            </w:r>
          </w:p>
          <w:p w14:paraId="33A7D7FF" w14:textId="77777777" w:rsidR="007912C3" w:rsidRDefault="007912C3">
            <w:pPr>
              <w:rPr>
                <w:b/>
                <w:bCs/>
                <w:i/>
                <w:iCs/>
                <w:lang w:val="en-US"/>
              </w:rPr>
            </w:pPr>
          </w:p>
          <w:p w14:paraId="46983256" w14:textId="0BB7599B" w:rsidR="004907D9" w:rsidRDefault="004907D9">
            <w:pPr>
              <w:rPr>
                <w:b/>
                <w:bCs/>
                <w:i/>
                <w:iCs/>
              </w:rPr>
            </w:pPr>
            <w:r w:rsidRPr="002C311D">
              <w:rPr>
                <w:b/>
                <w:bCs/>
                <w:i/>
                <w:iCs/>
                <w:lang w:val="en-US"/>
              </w:rPr>
              <w:t>Reviewer of national projects</w:t>
            </w:r>
            <w:r w:rsidRPr="002C311D">
              <w:rPr>
                <w:b/>
                <w:bCs/>
                <w:i/>
                <w:iCs/>
              </w:rPr>
              <w:t xml:space="preserve"> VEGA</w:t>
            </w:r>
            <w:r w:rsidR="000D3C98" w:rsidRPr="002C311D">
              <w:rPr>
                <w:b/>
                <w:bCs/>
                <w:i/>
                <w:iCs/>
              </w:rPr>
              <w:t xml:space="preserve"> and APVV</w:t>
            </w:r>
          </w:p>
          <w:p w14:paraId="57CFF7F0" w14:textId="4515536A" w:rsidR="002C311D" w:rsidRDefault="002C311D">
            <w:pPr>
              <w:rPr>
                <w:b/>
                <w:i/>
              </w:rPr>
            </w:pPr>
            <w:proofErr w:type="spellStart"/>
            <w:r w:rsidRPr="002C311D">
              <w:rPr>
                <w:b/>
                <w:i/>
              </w:rPr>
              <w:t>Reviewer</w:t>
            </w:r>
            <w:proofErr w:type="spellEnd"/>
            <w:r w:rsidRPr="002C311D">
              <w:rPr>
                <w:b/>
                <w:i/>
              </w:rPr>
              <w:t xml:space="preserve"> of </w:t>
            </w:r>
            <w:proofErr w:type="spellStart"/>
            <w:r w:rsidRPr="002C311D">
              <w:rPr>
                <w:b/>
                <w:i/>
              </w:rPr>
              <w:t>international</w:t>
            </w:r>
            <w:proofErr w:type="spellEnd"/>
            <w:r w:rsidRPr="002C311D">
              <w:rPr>
                <w:b/>
                <w:i/>
              </w:rPr>
              <w:t xml:space="preserve"> </w:t>
            </w:r>
            <w:proofErr w:type="spellStart"/>
            <w:r w:rsidRPr="002C311D">
              <w:rPr>
                <w:b/>
                <w:i/>
              </w:rPr>
              <w:t>projects</w:t>
            </w:r>
            <w:proofErr w:type="spellEnd"/>
            <w:r w:rsidRPr="002C311D">
              <w:rPr>
                <w:b/>
                <w:i/>
              </w:rPr>
              <w:t xml:space="preserve">: (DAAD - </w:t>
            </w:r>
            <w:proofErr w:type="spellStart"/>
            <w:r w:rsidRPr="002C311D">
              <w:rPr>
                <w:b/>
                <w:i/>
              </w:rPr>
              <w:t>Germany</w:t>
            </w:r>
            <w:proofErr w:type="spellEnd"/>
            <w:r w:rsidRPr="002C311D">
              <w:rPr>
                <w:b/>
                <w:i/>
              </w:rPr>
              <w:t xml:space="preserve">, SONATA - </w:t>
            </w:r>
            <w:proofErr w:type="spellStart"/>
            <w:r w:rsidRPr="002C311D">
              <w:rPr>
                <w:b/>
                <w:i/>
              </w:rPr>
              <w:t>Poland</w:t>
            </w:r>
            <w:proofErr w:type="spellEnd"/>
            <w:r w:rsidRPr="002C311D">
              <w:rPr>
                <w:b/>
                <w:i/>
              </w:rPr>
              <w:t xml:space="preserve">, MOMENTUM - </w:t>
            </w:r>
            <w:proofErr w:type="spellStart"/>
            <w:r w:rsidRPr="002C311D">
              <w:rPr>
                <w:b/>
                <w:i/>
              </w:rPr>
              <w:t>Hungary</w:t>
            </w:r>
            <w:proofErr w:type="spellEnd"/>
            <w:r w:rsidR="002E0336">
              <w:rPr>
                <w:b/>
                <w:i/>
              </w:rPr>
              <w:t>, APVT</w:t>
            </w:r>
            <w:r w:rsidR="002A1193">
              <w:rPr>
                <w:b/>
                <w:i/>
              </w:rPr>
              <w:t>/TAČR</w:t>
            </w:r>
            <w:r w:rsidR="002E0336">
              <w:rPr>
                <w:b/>
                <w:i/>
              </w:rPr>
              <w:t xml:space="preserve"> - </w:t>
            </w:r>
            <w:proofErr w:type="spellStart"/>
            <w:r w:rsidR="002E0336">
              <w:rPr>
                <w:b/>
                <w:i/>
              </w:rPr>
              <w:t>C</w:t>
            </w:r>
            <w:r w:rsidR="004C356D">
              <w:rPr>
                <w:b/>
                <w:i/>
              </w:rPr>
              <w:t>z</w:t>
            </w:r>
            <w:r w:rsidR="002E0336">
              <w:rPr>
                <w:b/>
                <w:i/>
              </w:rPr>
              <w:t>ech</w:t>
            </w:r>
            <w:proofErr w:type="spellEnd"/>
            <w:r w:rsidR="002E0336">
              <w:rPr>
                <w:b/>
                <w:i/>
              </w:rPr>
              <w:t xml:space="preserve"> </w:t>
            </w:r>
            <w:proofErr w:type="spellStart"/>
            <w:r w:rsidR="002E0336">
              <w:rPr>
                <w:b/>
                <w:i/>
              </w:rPr>
              <w:t>republic</w:t>
            </w:r>
            <w:proofErr w:type="spellEnd"/>
            <w:r w:rsidR="002E0336">
              <w:rPr>
                <w:b/>
                <w:i/>
              </w:rPr>
              <w:t xml:space="preserve">, EIG </w:t>
            </w:r>
            <w:proofErr w:type="spellStart"/>
            <w:r w:rsidR="002E0336">
              <w:rPr>
                <w:b/>
                <w:i/>
              </w:rPr>
              <w:t>Concert</w:t>
            </w:r>
            <w:proofErr w:type="spellEnd"/>
            <w:r w:rsidR="002E0336">
              <w:rPr>
                <w:b/>
                <w:i/>
              </w:rPr>
              <w:t xml:space="preserve"> EU-Japan</w:t>
            </w:r>
            <w:r w:rsidRPr="002C311D">
              <w:rPr>
                <w:b/>
                <w:i/>
              </w:rPr>
              <w:t>)</w:t>
            </w:r>
          </w:p>
          <w:p w14:paraId="4E0DF9AD" w14:textId="77777777" w:rsidR="000935BA" w:rsidRDefault="000935BA">
            <w:pPr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  <w:p w14:paraId="6067A533" w14:textId="49FB703F" w:rsidR="004907D9" w:rsidRDefault="00253DEA"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Reviewer for</w:t>
            </w:r>
            <w:r w:rsidR="004907D9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 scientific journals</w:t>
            </w:r>
            <w:r w:rsidR="004907D9"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  <w:p w14:paraId="03398EC4" w14:textId="77777777" w:rsidR="004907D9" w:rsidRPr="00A97D99" w:rsidRDefault="004907D9">
            <w:pPr>
              <w:numPr>
                <w:ilvl w:val="0"/>
                <w:numId w:val="8"/>
              </w:numPr>
              <w:rPr>
                <w:sz w:val="22"/>
              </w:rPr>
            </w:pPr>
            <w:proofErr w:type="spellStart"/>
            <w:r w:rsidRPr="00A97D99">
              <w:rPr>
                <w:sz w:val="22"/>
              </w:rPr>
              <w:t>Acta</w:t>
            </w:r>
            <w:proofErr w:type="spellEnd"/>
            <w:r w:rsidRPr="00A97D99">
              <w:rPr>
                <w:sz w:val="22"/>
              </w:rPr>
              <w:t xml:space="preserve"> </w:t>
            </w:r>
            <w:proofErr w:type="spellStart"/>
            <w:r w:rsidRPr="00A97D99">
              <w:rPr>
                <w:sz w:val="22"/>
              </w:rPr>
              <w:t>Avionica</w:t>
            </w:r>
            <w:proofErr w:type="spellEnd"/>
          </w:p>
          <w:p w14:paraId="5226A4A2" w14:textId="77777777" w:rsidR="00CB075A" w:rsidRPr="00A97D99" w:rsidRDefault="00CB075A">
            <w:pPr>
              <w:numPr>
                <w:ilvl w:val="0"/>
                <w:numId w:val="8"/>
              </w:numPr>
              <w:rPr>
                <w:sz w:val="22"/>
              </w:rPr>
            </w:pPr>
            <w:proofErr w:type="spellStart"/>
            <w:r w:rsidRPr="00A97D99">
              <w:rPr>
                <w:sz w:val="22"/>
              </w:rPr>
              <w:t>Acta</w:t>
            </w:r>
            <w:proofErr w:type="spellEnd"/>
            <w:r w:rsidRPr="00A97D99">
              <w:rPr>
                <w:sz w:val="22"/>
              </w:rPr>
              <w:t xml:space="preserve"> </w:t>
            </w:r>
            <w:proofErr w:type="spellStart"/>
            <w:r w:rsidRPr="00A97D99">
              <w:rPr>
                <w:sz w:val="22"/>
              </w:rPr>
              <w:t>Materialia</w:t>
            </w:r>
            <w:proofErr w:type="spellEnd"/>
          </w:p>
          <w:p w14:paraId="2F86B3DF" w14:textId="77777777" w:rsidR="004907D9" w:rsidRPr="00A97D99" w:rsidRDefault="004907D9">
            <w:pPr>
              <w:numPr>
                <w:ilvl w:val="0"/>
                <w:numId w:val="8"/>
              </w:numPr>
              <w:rPr>
                <w:sz w:val="22"/>
              </w:rPr>
            </w:pPr>
            <w:proofErr w:type="spellStart"/>
            <w:r w:rsidRPr="00A97D99">
              <w:rPr>
                <w:sz w:val="22"/>
              </w:rPr>
              <w:t>Acta</w:t>
            </w:r>
            <w:proofErr w:type="spellEnd"/>
            <w:r w:rsidRPr="00A97D99">
              <w:rPr>
                <w:sz w:val="22"/>
              </w:rPr>
              <w:t xml:space="preserve"> </w:t>
            </w:r>
            <w:proofErr w:type="spellStart"/>
            <w:r w:rsidRPr="00A97D99">
              <w:rPr>
                <w:sz w:val="22"/>
              </w:rPr>
              <w:t>Metallurgica</w:t>
            </w:r>
            <w:proofErr w:type="spellEnd"/>
            <w:r w:rsidRPr="00A97D99">
              <w:rPr>
                <w:sz w:val="22"/>
              </w:rPr>
              <w:t xml:space="preserve"> </w:t>
            </w:r>
            <w:proofErr w:type="spellStart"/>
            <w:r w:rsidRPr="00A97D99">
              <w:rPr>
                <w:sz w:val="22"/>
              </w:rPr>
              <w:t>Slovaca</w:t>
            </w:r>
            <w:proofErr w:type="spellEnd"/>
          </w:p>
          <w:p w14:paraId="5DAF3466" w14:textId="77777777" w:rsidR="004907D9" w:rsidRPr="00A97D99" w:rsidRDefault="004907D9">
            <w:pPr>
              <w:numPr>
                <w:ilvl w:val="0"/>
                <w:numId w:val="8"/>
              </w:numPr>
              <w:rPr>
                <w:sz w:val="22"/>
              </w:rPr>
            </w:pPr>
            <w:proofErr w:type="spellStart"/>
            <w:r w:rsidRPr="00A97D99">
              <w:rPr>
                <w:sz w:val="22"/>
              </w:rPr>
              <w:t>Advances</w:t>
            </w:r>
            <w:proofErr w:type="spellEnd"/>
            <w:r w:rsidRPr="00A97D99">
              <w:rPr>
                <w:sz w:val="22"/>
              </w:rPr>
              <w:t xml:space="preserve"> in </w:t>
            </w:r>
            <w:proofErr w:type="spellStart"/>
            <w:r w:rsidRPr="00A97D99">
              <w:rPr>
                <w:sz w:val="22"/>
              </w:rPr>
              <w:t>Applied</w:t>
            </w:r>
            <w:proofErr w:type="spellEnd"/>
            <w:r w:rsidRPr="00A97D99">
              <w:rPr>
                <w:sz w:val="22"/>
              </w:rPr>
              <w:t xml:space="preserve"> </w:t>
            </w:r>
            <w:proofErr w:type="spellStart"/>
            <w:r w:rsidRPr="00A97D99">
              <w:rPr>
                <w:sz w:val="22"/>
              </w:rPr>
              <w:t>Ceramics</w:t>
            </w:r>
            <w:proofErr w:type="spellEnd"/>
            <w:r w:rsidRPr="00A97D99">
              <w:rPr>
                <w:sz w:val="22"/>
              </w:rPr>
              <w:t xml:space="preserve">: </w:t>
            </w:r>
            <w:proofErr w:type="spellStart"/>
            <w:r w:rsidRPr="00A97D99">
              <w:rPr>
                <w:sz w:val="22"/>
              </w:rPr>
              <w:t>Structural</w:t>
            </w:r>
            <w:proofErr w:type="spellEnd"/>
            <w:r w:rsidRPr="00A97D99">
              <w:rPr>
                <w:sz w:val="22"/>
              </w:rPr>
              <w:t xml:space="preserve">, </w:t>
            </w:r>
            <w:proofErr w:type="spellStart"/>
            <w:r w:rsidRPr="00A97D99">
              <w:rPr>
                <w:sz w:val="22"/>
              </w:rPr>
              <w:t>Functional</w:t>
            </w:r>
            <w:proofErr w:type="spellEnd"/>
            <w:r w:rsidRPr="00A97D99">
              <w:rPr>
                <w:sz w:val="22"/>
              </w:rPr>
              <w:t xml:space="preserve"> and </w:t>
            </w:r>
            <w:proofErr w:type="spellStart"/>
            <w:r w:rsidRPr="00A97D99">
              <w:rPr>
                <w:sz w:val="22"/>
              </w:rPr>
              <w:t>Bioceramics</w:t>
            </w:r>
            <w:proofErr w:type="spellEnd"/>
          </w:p>
          <w:p w14:paraId="257A0459" w14:textId="77777777" w:rsidR="004907D9" w:rsidRPr="00A97D99" w:rsidRDefault="004907D9">
            <w:pPr>
              <w:numPr>
                <w:ilvl w:val="0"/>
                <w:numId w:val="8"/>
              </w:numPr>
              <w:rPr>
                <w:sz w:val="22"/>
              </w:rPr>
            </w:pPr>
            <w:proofErr w:type="spellStart"/>
            <w:r w:rsidRPr="00A97D99">
              <w:rPr>
                <w:sz w:val="22"/>
              </w:rPr>
              <w:t>Applied</w:t>
            </w:r>
            <w:proofErr w:type="spellEnd"/>
            <w:r w:rsidRPr="00A97D99">
              <w:rPr>
                <w:sz w:val="22"/>
              </w:rPr>
              <w:t xml:space="preserve"> </w:t>
            </w:r>
            <w:proofErr w:type="spellStart"/>
            <w:r w:rsidRPr="00A97D99">
              <w:rPr>
                <w:sz w:val="22"/>
              </w:rPr>
              <w:t>Surface</w:t>
            </w:r>
            <w:proofErr w:type="spellEnd"/>
            <w:r w:rsidRPr="00A97D99">
              <w:rPr>
                <w:sz w:val="22"/>
              </w:rPr>
              <w:t xml:space="preserve"> </w:t>
            </w:r>
            <w:proofErr w:type="spellStart"/>
            <w:r w:rsidRPr="00A97D99">
              <w:rPr>
                <w:sz w:val="22"/>
              </w:rPr>
              <w:t>Science</w:t>
            </w:r>
            <w:proofErr w:type="spellEnd"/>
          </w:p>
          <w:p w14:paraId="55059542" w14:textId="77777777" w:rsidR="004907D9" w:rsidRPr="00A97D99" w:rsidRDefault="004907D9">
            <w:pPr>
              <w:numPr>
                <w:ilvl w:val="0"/>
                <w:numId w:val="8"/>
              </w:numPr>
              <w:rPr>
                <w:sz w:val="22"/>
              </w:rPr>
            </w:pPr>
            <w:proofErr w:type="spellStart"/>
            <w:r w:rsidRPr="00A97D99">
              <w:rPr>
                <w:sz w:val="22"/>
              </w:rPr>
              <w:t>Carbon</w:t>
            </w:r>
            <w:proofErr w:type="spellEnd"/>
          </w:p>
          <w:p w14:paraId="523BF764" w14:textId="77777777" w:rsidR="004907D9" w:rsidRPr="00A97D99" w:rsidRDefault="004907D9">
            <w:pPr>
              <w:numPr>
                <w:ilvl w:val="0"/>
                <w:numId w:val="8"/>
              </w:numPr>
              <w:rPr>
                <w:sz w:val="22"/>
              </w:rPr>
            </w:pPr>
            <w:proofErr w:type="spellStart"/>
            <w:r w:rsidRPr="00A97D99">
              <w:rPr>
                <w:sz w:val="22"/>
              </w:rPr>
              <w:t>Ceramics</w:t>
            </w:r>
            <w:proofErr w:type="spellEnd"/>
            <w:r w:rsidRPr="00A97D99">
              <w:rPr>
                <w:sz w:val="22"/>
              </w:rPr>
              <w:t xml:space="preserve"> International</w:t>
            </w:r>
          </w:p>
          <w:p w14:paraId="618E9F2D" w14:textId="77777777" w:rsidR="004907D9" w:rsidRPr="00A97D99" w:rsidRDefault="004907D9">
            <w:pPr>
              <w:numPr>
                <w:ilvl w:val="0"/>
                <w:numId w:val="8"/>
              </w:numPr>
              <w:rPr>
                <w:sz w:val="22"/>
              </w:rPr>
            </w:pPr>
            <w:proofErr w:type="spellStart"/>
            <w:r w:rsidRPr="00A97D99">
              <w:rPr>
                <w:sz w:val="22"/>
              </w:rPr>
              <w:t>Ceramics</w:t>
            </w:r>
            <w:proofErr w:type="spellEnd"/>
            <w:r w:rsidRPr="00A97D99">
              <w:rPr>
                <w:sz w:val="22"/>
              </w:rPr>
              <w:t>-Silikáty</w:t>
            </w:r>
          </w:p>
          <w:p w14:paraId="377D781C" w14:textId="77777777" w:rsidR="004907D9" w:rsidRPr="00A97D99" w:rsidRDefault="004907D9">
            <w:pPr>
              <w:numPr>
                <w:ilvl w:val="0"/>
                <w:numId w:val="8"/>
              </w:numPr>
              <w:rPr>
                <w:sz w:val="22"/>
              </w:rPr>
            </w:pPr>
            <w:proofErr w:type="spellStart"/>
            <w:r w:rsidRPr="00A97D99">
              <w:rPr>
                <w:sz w:val="22"/>
              </w:rPr>
              <w:t>Composites</w:t>
            </w:r>
            <w:proofErr w:type="spellEnd"/>
            <w:r w:rsidRPr="00A97D99">
              <w:rPr>
                <w:sz w:val="22"/>
              </w:rPr>
              <w:t xml:space="preserve"> </w:t>
            </w:r>
            <w:proofErr w:type="spellStart"/>
            <w:r w:rsidRPr="00A97D99">
              <w:rPr>
                <w:sz w:val="22"/>
              </w:rPr>
              <w:t>Science</w:t>
            </w:r>
            <w:proofErr w:type="spellEnd"/>
            <w:r w:rsidRPr="00A97D99">
              <w:rPr>
                <w:sz w:val="22"/>
              </w:rPr>
              <w:t xml:space="preserve"> and </w:t>
            </w:r>
            <w:proofErr w:type="spellStart"/>
            <w:r w:rsidRPr="00A97D99">
              <w:rPr>
                <w:sz w:val="22"/>
              </w:rPr>
              <w:t>Technology</w:t>
            </w:r>
            <w:proofErr w:type="spellEnd"/>
          </w:p>
          <w:p w14:paraId="6375A030" w14:textId="77777777" w:rsidR="004907D9" w:rsidRPr="00A97D99" w:rsidRDefault="004907D9">
            <w:pPr>
              <w:numPr>
                <w:ilvl w:val="0"/>
                <w:numId w:val="8"/>
              </w:numPr>
              <w:rPr>
                <w:sz w:val="22"/>
              </w:rPr>
            </w:pPr>
            <w:proofErr w:type="spellStart"/>
            <w:r w:rsidRPr="00A97D99">
              <w:rPr>
                <w:sz w:val="22"/>
              </w:rPr>
              <w:t>Estonian</w:t>
            </w:r>
            <w:proofErr w:type="spellEnd"/>
            <w:r w:rsidRPr="00A97D99">
              <w:rPr>
                <w:sz w:val="22"/>
              </w:rPr>
              <w:t xml:space="preserve"> </w:t>
            </w:r>
            <w:proofErr w:type="spellStart"/>
            <w:r w:rsidRPr="00A97D99">
              <w:rPr>
                <w:sz w:val="22"/>
              </w:rPr>
              <w:t>Journal</w:t>
            </w:r>
            <w:proofErr w:type="spellEnd"/>
            <w:r w:rsidRPr="00A97D99">
              <w:rPr>
                <w:sz w:val="22"/>
              </w:rPr>
              <w:t xml:space="preserve"> of </w:t>
            </w:r>
            <w:proofErr w:type="spellStart"/>
            <w:r w:rsidRPr="00A97D99">
              <w:rPr>
                <w:sz w:val="22"/>
              </w:rPr>
              <w:t>Engineering</w:t>
            </w:r>
            <w:proofErr w:type="spellEnd"/>
          </w:p>
          <w:p w14:paraId="328F3F5C" w14:textId="77777777" w:rsidR="004907D9" w:rsidRPr="00A97D99" w:rsidRDefault="004907D9">
            <w:pPr>
              <w:numPr>
                <w:ilvl w:val="0"/>
                <w:numId w:val="8"/>
              </w:numPr>
              <w:rPr>
                <w:sz w:val="22"/>
              </w:rPr>
            </w:pPr>
            <w:r w:rsidRPr="00A97D99">
              <w:rPr>
                <w:sz w:val="22"/>
              </w:rPr>
              <w:t xml:space="preserve">International </w:t>
            </w:r>
            <w:proofErr w:type="spellStart"/>
            <w:r w:rsidRPr="00A97D99">
              <w:rPr>
                <w:sz w:val="22"/>
              </w:rPr>
              <w:t>Journal</w:t>
            </w:r>
            <w:proofErr w:type="spellEnd"/>
            <w:r w:rsidRPr="00A97D99">
              <w:rPr>
                <w:sz w:val="22"/>
              </w:rPr>
              <w:t xml:space="preserve"> of </w:t>
            </w:r>
            <w:proofErr w:type="spellStart"/>
            <w:r w:rsidRPr="00A97D99">
              <w:rPr>
                <w:sz w:val="22"/>
              </w:rPr>
              <w:t>Material</w:t>
            </w:r>
            <w:proofErr w:type="spellEnd"/>
            <w:r w:rsidRPr="00A97D99">
              <w:rPr>
                <w:sz w:val="22"/>
              </w:rPr>
              <w:t xml:space="preserve"> </w:t>
            </w:r>
            <w:proofErr w:type="spellStart"/>
            <w:r w:rsidRPr="00A97D99">
              <w:rPr>
                <w:sz w:val="22"/>
              </w:rPr>
              <w:t>Products</w:t>
            </w:r>
            <w:proofErr w:type="spellEnd"/>
            <w:r w:rsidRPr="00A97D99">
              <w:rPr>
                <w:sz w:val="22"/>
              </w:rPr>
              <w:t xml:space="preserve"> and </w:t>
            </w:r>
            <w:proofErr w:type="spellStart"/>
            <w:r w:rsidRPr="00A97D99">
              <w:rPr>
                <w:sz w:val="22"/>
              </w:rPr>
              <w:t>Technology</w:t>
            </w:r>
            <w:proofErr w:type="spellEnd"/>
          </w:p>
          <w:p w14:paraId="3C7E71CE" w14:textId="77777777" w:rsidR="004907D9" w:rsidRPr="00A97D99" w:rsidRDefault="004907D9">
            <w:pPr>
              <w:numPr>
                <w:ilvl w:val="0"/>
                <w:numId w:val="8"/>
              </w:numPr>
              <w:rPr>
                <w:sz w:val="22"/>
              </w:rPr>
            </w:pPr>
            <w:r w:rsidRPr="00A97D99">
              <w:rPr>
                <w:sz w:val="22"/>
              </w:rPr>
              <w:t xml:space="preserve">International </w:t>
            </w:r>
            <w:proofErr w:type="spellStart"/>
            <w:r w:rsidRPr="00A97D99">
              <w:rPr>
                <w:sz w:val="22"/>
              </w:rPr>
              <w:t>Journal</w:t>
            </w:r>
            <w:proofErr w:type="spellEnd"/>
            <w:r w:rsidRPr="00A97D99">
              <w:rPr>
                <w:sz w:val="22"/>
              </w:rPr>
              <w:t xml:space="preserve"> of </w:t>
            </w:r>
            <w:proofErr w:type="spellStart"/>
            <w:r w:rsidRPr="00A97D99">
              <w:rPr>
                <w:sz w:val="22"/>
              </w:rPr>
              <w:t>Refractory</w:t>
            </w:r>
            <w:proofErr w:type="spellEnd"/>
            <w:r w:rsidRPr="00A97D99">
              <w:rPr>
                <w:sz w:val="22"/>
              </w:rPr>
              <w:t xml:space="preserve"> </w:t>
            </w:r>
            <w:proofErr w:type="spellStart"/>
            <w:r w:rsidRPr="00A97D99">
              <w:rPr>
                <w:sz w:val="22"/>
              </w:rPr>
              <w:t>Metals</w:t>
            </w:r>
            <w:proofErr w:type="spellEnd"/>
            <w:r w:rsidRPr="00A97D99">
              <w:rPr>
                <w:sz w:val="22"/>
              </w:rPr>
              <w:t xml:space="preserve"> and </w:t>
            </w:r>
            <w:proofErr w:type="spellStart"/>
            <w:r w:rsidRPr="00A97D99">
              <w:rPr>
                <w:sz w:val="22"/>
              </w:rPr>
              <w:t>Hard</w:t>
            </w:r>
            <w:proofErr w:type="spellEnd"/>
            <w:r w:rsidRPr="00A97D99">
              <w:rPr>
                <w:sz w:val="22"/>
              </w:rPr>
              <w:t xml:space="preserve"> </w:t>
            </w:r>
            <w:proofErr w:type="spellStart"/>
            <w:r w:rsidRPr="00A97D99">
              <w:rPr>
                <w:sz w:val="22"/>
              </w:rPr>
              <w:t>Materials</w:t>
            </w:r>
            <w:proofErr w:type="spellEnd"/>
          </w:p>
          <w:p w14:paraId="59E0CD51" w14:textId="77777777" w:rsidR="004907D9" w:rsidRPr="00A97D99" w:rsidRDefault="004907D9">
            <w:pPr>
              <w:numPr>
                <w:ilvl w:val="0"/>
                <w:numId w:val="8"/>
              </w:numPr>
              <w:rPr>
                <w:sz w:val="22"/>
              </w:rPr>
            </w:pPr>
            <w:proofErr w:type="spellStart"/>
            <w:r w:rsidRPr="00A97D99">
              <w:rPr>
                <w:sz w:val="22"/>
              </w:rPr>
              <w:t>Journal</w:t>
            </w:r>
            <w:proofErr w:type="spellEnd"/>
            <w:r w:rsidRPr="00A97D99">
              <w:rPr>
                <w:sz w:val="22"/>
              </w:rPr>
              <w:t xml:space="preserve"> of </w:t>
            </w:r>
            <w:proofErr w:type="spellStart"/>
            <w:r w:rsidRPr="00A97D99">
              <w:rPr>
                <w:sz w:val="22"/>
              </w:rPr>
              <w:t>Alloys</w:t>
            </w:r>
            <w:proofErr w:type="spellEnd"/>
            <w:r w:rsidRPr="00A97D99">
              <w:rPr>
                <w:sz w:val="22"/>
              </w:rPr>
              <w:t xml:space="preserve"> and </w:t>
            </w:r>
            <w:proofErr w:type="spellStart"/>
            <w:r w:rsidRPr="00A97D99">
              <w:rPr>
                <w:sz w:val="22"/>
              </w:rPr>
              <w:t>Compounds</w:t>
            </w:r>
            <w:proofErr w:type="spellEnd"/>
          </w:p>
          <w:p w14:paraId="20318255" w14:textId="77777777" w:rsidR="004907D9" w:rsidRPr="00A97D99" w:rsidRDefault="004907D9">
            <w:pPr>
              <w:numPr>
                <w:ilvl w:val="0"/>
                <w:numId w:val="8"/>
              </w:numPr>
              <w:rPr>
                <w:sz w:val="22"/>
              </w:rPr>
            </w:pPr>
            <w:proofErr w:type="spellStart"/>
            <w:r w:rsidRPr="00A97D99">
              <w:rPr>
                <w:sz w:val="22"/>
              </w:rPr>
              <w:t>Journal</w:t>
            </w:r>
            <w:proofErr w:type="spellEnd"/>
            <w:r w:rsidRPr="00A97D99">
              <w:rPr>
                <w:sz w:val="22"/>
              </w:rPr>
              <w:t xml:space="preserve"> of </w:t>
            </w:r>
            <w:proofErr w:type="spellStart"/>
            <w:r w:rsidRPr="00A97D99">
              <w:rPr>
                <w:sz w:val="22"/>
              </w:rPr>
              <w:t>European</w:t>
            </w:r>
            <w:proofErr w:type="spellEnd"/>
            <w:r w:rsidRPr="00A97D99">
              <w:rPr>
                <w:sz w:val="22"/>
              </w:rPr>
              <w:t xml:space="preserve"> </w:t>
            </w:r>
            <w:proofErr w:type="spellStart"/>
            <w:r w:rsidRPr="00A97D99">
              <w:rPr>
                <w:sz w:val="22"/>
              </w:rPr>
              <w:t>Ceramic</w:t>
            </w:r>
            <w:proofErr w:type="spellEnd"/>
            <w:r w:rsidRPr="00A97D99">
              <w:rPr>
                <w:sz w:val="22"/>
              </w:rPr>
              <w:t xml:space="preserve"> Society</w:t>
            </w:r>
          </w:p>
          <w:p w14:paraId="2661AB8E" w14:textId="77777777" w:rsidR="004907D9" w:rsidRPr="00A97D99" w:rsidRDefault="004907D9">
            <w:pPr>
              <w:numPr>
                <w:ilvl w:val="0"/>
                <w:numId w:val="8"/>
              </w:numPr>
              <w:rPr>
                <w:sz w:val="22"/>
              </w:rPr>
            </w:pPr>
            <w:proofErr w:type="spellStart"/>
            <w:r w:rsidRPr="00A97D99">
              <w:rPr>
                <w:sz w:val="22"/>
              </w:rPr>
              <w:t>Journal</w:t>
            </w:r>
            <w:proofErr w:type="spellEnd"/>
            <w:r w:rsidRPr="00A97D99">
              <w:rPr>
                <w:sz w:val="22"/>
              </w:rPr>
              <w:t xml:space="preserve"> of </w:t>
            </w:r>
            <w:proofErr w:type="spellStart"/>
            <w:r w:rsidRPr="00A97D99">
              <w:rPr>
                <w:sz w:val="22"/>
              </w:rPr>
              <w:t>High</w:t>
            </w:r>
            <w:proofErr w:type="spellEnd"/>
            <w:r w:rsidRPr="00A97D99">
              <w:rPr>
                <w:sz w:val="22"/>
              </w:rPr>
              <w:t xml:space="preserve"> </w:t>
            </w:r>
            <w:proofErr w:type="spellStart"/>
            <w:r w:rsidRPr="00A97D99">
              <w:rPr>
                <w:sz w:val="22"/>
              </w:rPr>
              <w:t>Temperature</w:t>
            </w:r>
            <w:proofErr w:type="spellEnd"/>
            <w:r w:rsidRPr="00A97D99">
              <w:rPr>
                <w:sz w:val="22"/>
              </w:rPr>
              <w:t xml:space="preserve"> </w:t>
            </w:r>
            <w:proofErr w:type="spellStart"/>
            <w:r w:rsidRPr="00A97D99">
              <w:rPr>
                <w:sz w:val="22"/>
              </w:rPr>
              <w:t>Materials</w:t>
            </w:r>
            <w:proofErr w:type="spellEnd"/>
            <w:r w:rsidRPr="00A97D99">
              <w:rPr>
                <w:sz w:val="22"/>
              </w:rPr>
              <w:t xml:space="preserve"> and </w:t>
            </w:r>
            <w:proofErr w:type="spellStart"/>
            <w:r w:rsidRPr="00A97D99">
              <w:rPr>
                <w:sz w:val="22"/>
              </w:rPr>
              <w:t>Processes</w:t>
            </w:r>
            <w:proofErr w:type="spellEnd"/>
          </w:p>
          <w:p w14:paraId="0BFF34AA" w14:textId="77777777" w:rsidR="004907D9" w:rsidRPr="00A97D99" w:rsidRDefault="004907D9">
            <w:pPr>
              <w:numPr>
                <w:ilvl w:val="0"/>
                <w:numId w:val="8"/>
              </w:numPr>
              <w:rPr>
                <w:sz w:val="22"/>
              </w:rPr>
            </w:pPr>
            <w:proofErr w:type="spellStart"/>
            <w:r w:rsidRPr="00A97D99">
              <w:rPr>
                <w:sz w:val="22"/>
              </w:rPr>
              <w:t>Journal</w:t>
            </w:r>
            <w:proofErr w:type="spellEnd"/>
            <w:r w:rsidRPr="00A97D99">
              <w:rPr>
                <w:sz w:val="22"/>
              </w:rPr>
              <w:t xml:space="preserve"> of </w:t>
            </w:r>
            <w:proofErr w:type="spellStart"/>
            <w:r w:rsidRPr="00A97D99">
              <w:rPr>
                <w:sz w:val="22"/>
              </w:rPr>
              <w:t>Inorganic</w:t>
            </w:r>
            <w:proofErr w:type="spellEnd"/>
            <w:r w:rsidRPr="00A97D99">
              <w:rPr>
                <w:sz w:val="22"/>
              </w:rPr>
              <w:t xml:space="preserve"> </w:t>
            </w:r>
            <w:proofErr w:type="spellStart"/>
            <w:r w:rsidRPr="00A97D99">
              <w:rPr>
                <w:sz w:val="22"/>
              </w:rPr>
              <w:t>Materials</w:t>
            </w:r>
            <w:proofErr w:type="spellEnd"/>
          </w:p>
          <w:p w14:paraId="58941B93" w14:textId="77777777" w:rsidR="004907D9" w:rsidRPr="00A97D99" w:rsidRDefault="004907D9">
            <w:pPr>
              <w:numPr>
                <w:ilvl w:val="0"/>
                <w:numId w:val="8"/>
              </w:numPr>
              <w:rPr>
                <w:sz w:val="22"/>
              </w:rPr>
            </w:pPr>
            <w:proofErr w:type="spellStart"/>
            <w:r w:rsidRPr="00A97D99">
              <w:rPr>
                <w:sz w:val="22"/>
              </w:rPr>
              <w:t>Journal</w:t>
            </w:r>
            <w:proofErr w:type="spellEnd"/>
            <w:r w:rsidRPr="00A97D99">
              <w:rPr>
                <w:sz w:val="22"/>
              </w:rPr>
              <w:t xml:space="preserve"> of </w:t>
            </w:r>
            <w:proofErr w:type="spellStart"/>
            <w:r w:rsidRPr="00A97D99">
              <w:rPr>
                <w:sz w:val="22"/>
              </w:rPr>
              <w:t>Materials</w:t>
            </w:r>
            <w:proofErr w:type="spellEnd"/>
            <w:r w:rsidRPr="00A97D99">
              <w:rPr>
                <w:sz w:val="22"/>
              </w:rPr>
              <w:t xml:space="preserve"> and Design</w:t>
            </w:r>
          </w:p>
          <w:p w14:paraId="44F2AA9F" w14:textId="77777777" w:rsidR="004907D9" w:rsidRPr="00A97D99" w:rsidRDefault="004907D9">
            <w:pPr>
              <w:numPr>
                <w:ilvl w:val="0"/>
                <w:numId w:val="8"/>
              </w:numPr>
              <w:rPr>
                <w:sz w:val="22"/>
              </w:rPr>
            </w:pPr>
            <w:proofErr w:type="spellStart"/>
            <w:r w:rsidRPr="00A97D99">
              <w:rPr>
                <w:sz w:val="22"/>
              </w:rPr>
              <w:t>Journal</w:t>
            </w:r>
            <w:proofErr w:type="spellEnd"/>
            <w:r w:rsidRPr="00A97D99">
              <w:rPr>
                <w:sz w:val="22"/>
              </w:rPr>
              <w:t xml:space="preserve"> of </w:t>
            </w:r>
            <w:proofErr w:type="spellStart"/>
            <w:r w:rsidRPr="00A97D99">
              <w:rPr>
                <w:sz w:val="22"/>
              </w:rPr>
              <w:t>Materials</w:t>
            </w:r>
            <w:proofErr w:type="spellEnd"/>
            <w:r w:rsidRPr="00A97D99">
              <w:rPr>
                <w:sz w:val="22"/>
              </w:rPr>
              <w:t xml:space="preserve"> </w:t>
            </w:r>
            <w:proofErr w:type="spellStart"/>
            <w:r w:rsidRPr="00A97D99">
              <w:rPr>
                <w:sz w:val="22"/>
              </w:rPr>
              <w:t>Engineering</w:t>
            </w:r>
            <w:proofErr w:type="spellEnd"/>
            <w:r w:rsidRPr="00A97D99">
              <w:rPr>
                <w:sz w:val="22"/>
              </w:rPr>
              <w:t xml:space="preserve"> and </w:t>
            </w:r>
            <w:proofErr w:type="spellStart"/>
            <w:r w:rsidRPr="00A97D99">
              <w:rPr>
                <w:sz w:val="22"/>
              </w:rPr>
              <w:t>Performance</w:t>
            </w:r>
            <w:proofErr w:type="spellEnd"/>
          </w:p>
          <w:p w14:paraId="2C8875E5" w14:textId="77777777" w:rsidR="004907D9" w:rsidRPr="00A97D99" w:rsidRDefault="004907D9">
            <w:pPr>
              <w:numPr>
                <w:ilvl w:val="0"/>
                <w:numId w:val="8"/>
              </w:numPr>
              <w:rPr>
                <w:sz w:val="22"/>
              </w:rPr>
            </w:pPr>
            <w:proofErr w:type="spellStart"/>
            <w:r w:rsidRPr="00A97D99">
              <w:rPr>
                <w:sz w:val="22"/>
              </w:rPr>
              <w:t>Key</w:t>
            </w:r>
            <w:proofErr w:type="spellEnd"/>
            <w:r w:rsidRPr="00A97D99">
              <w:rPr>
                <w:sz w:val="22"/>
              </w:rPr>
              <w:t xml:space="preserve"> </w:t>
            </w:r>
            <w:proofErr w:type="spellStart"/>
            <w:r w:rsidRPr="00A97D99">
              <w:rPr>
                <w:sz w:val="22"/>
              </w:rPr>
              <w:t>Engineering</w:t>
            </w:r>
            <w:proofErr w:type="spellEnd"/>
            <w:r w:rsidRPr="00A97D99">
              <w:rPr>
                <w:sz w:val="22"/>
              </w:rPr>
              <w:t xml:space="preserve"> </w:t>
            </w:r>
            <w:proofErr w:type="spellStart"/>
            <w:r w:rsidRPr="00A97D99">
              <w:rPr>
                <w:sz w:val="22"/>
              </w:rPr>
              <w:t>Materials</w:t>
            </w:r>
            <w:proofErr w:type="spellEnd"/>
            <w:r w:rsidRPr="00A97D99">
              <w:rPr>
                <w:sz w:val="22"/>
              </w:rPr>
              <w:t xml:space="preserve"> </w:t>
            </w:r>
          </w:p>
          <w:p w14:paraId="0A1FADC2" w14:textId="77777777" w:rsidR="004907D9" w:rsidRPr="00A97D99" w:rsidRDefault="004907D9">
            <w:pPr>
              <w:numPr>
                <w:ilvl w:val="0"/>
                <w:numId w:val="8"/>
              </w:numPr>
              <w:rPr>
                <w:sz w:val="22"/>
              </w:rPr>
            </w:pPr>
            <w:proofErr w:type="spellStart"/>
            <w:r w:rsidRPr="00A97D99">
              <w:rPr>
                <w:sz w:val="22"/>
              </w:rPr>
              <w:t>Materials</w:t>
            </w:r>
            <w:proofErr w:type="spellEnd"/>
            <w:r w:rsidRPr="00A97D99">
              <w:rPr>
                <w:sz w:val="22"/>
              </w:rPr>
              <w:t xml:space="preserve"> </w:t>
            </w:r>
            <w:proofErr w:type="spellStart"/>
            <w:r w:rsidRPr="00A97D99">
              <w:rPr>
                <w:sz w:val="22"/>
              </w:rPr>
              <w:t>Research</w:t>
            </w:r>
            <w:proofErr w:type="spellEnd"/>
            <w:r w:rsidRPr="00A97D99">
              <w:rPr>
                <w:sz w:val="22"/>
              </w:rPr>
              <w:t xml:space="preserve"> Bulletin</w:t>
            </w:r>
          </w:p>
          <w:p w14:paraId="7C599D9A" w14:textId="77777777" w:rsidR="004907D9" w:rsidRPr="00A97D99" w:rsidRDefault="004907D9">
            <w:pPr>
              <w:numPr>
                <w:ilvl w:val="0"/>
                <w:numId w:val="8"/>
              </w:numPr>
              <w:rPr>
                <w:sz w:val="22"/>
              </w:rPr>
            </w:pPr>
            <w:proofErr w:type="spellStart"/>
            <w:r w:rsidRPr="00A97D99">
              <w:rPr>
                <w:sz w:val="22"/>
              </w:rPr>
              <w:t>Materials</w:t>
            </w:r>
            <w:proofErr w:type="spellEnd"/>
            <w:r w:rsidRPr="00A97D99">
              <w:rPr>
                <w:sz w:val="22"/>
              </w:rPr>
              <w:t xml:space="preserve"> </w:t>
            </w:r>
            <w:proofErr w:type="spellStart"/>
            <w:r w:rsidRPr="00A97D99">
              <w:rPr>
                <w:sz w:val="22"/>
              </w:rPr>
              <w:t>Science</w:t>
            </w:r>
            <w:proofErr w:type="spellEnd"/>
            <w:r w:rsidRPr="00A97D99">
              <w:rPr>
                <w:sz w:val="22"/>
              </w:rPr>
              <w:t xml:space="preserve"> &amp; </w:t>
            </w:r>
            <w:proofErr w:type="spellStart"/>
            <w:r w:rsidRPr="00A97D99">
              <w:rPr>
                <w:sz w:val="22"/>
              </w:rPr>
              <w:t>Engineering</w:t>
            </w:r>
            <w:proofErr w:type="spellEnd"/>
            <w:r w:rsidRPr="00A97D99">
              <w:rPr>
                <w:sz w:val="22"/>
              </w:rPr>
              <w:t xml:space="preserve"> A</w:t>
            </w:r>
          </w:p>
          <w:p w14:paraId="15000AA5" w14:textId="77777777" w:rsidR="004907D9" w:rsidRPr="00A97D99" w:rsidRDefault="004907D9">
            <w:pPr>
              <w:numPr>
                <w:ilvl w:val="0"/>
                <w:numId w:val="8"/>
              </w:numPr>
              <w:rPr>
                <w:sz w:val="22"/>
              </w:rPr>
            </w:pPr>
            <w:proofErr w:type="spellStart"/>
            <w:r w:rsidRPr="00A97D99">
              <w:rPr>
                <w:sz w:val="22"/>
              </w:rPr>
              <w:t>Materials</w:t>
            </w:r>
            <w:proofErr w:type="spellEnd"/>
            <w:r w:rsidRPr="00A97D99">
              <w:rPr>
                <w:sz w:val="22"/>
              </w:rPr>
              <w:t xml:space="preserve"> </w:t>
            </w:r>
            <w:proofErr w:type="spellStart"/>
            <w:r w:rsidRPr="00A97D99">
              <w:rPr>
                <w:sz w:val="22"/>
              </w:rPr>
              <w:t>Science</w:t>
            </w:r>
            <w:proofErr w:type="spellEnd"/>
            <w:r w:rsidRPr="00A97D99">
              <w:rPr>
                <w:sz w:val="22"/>
              </w:rPr>
              <w:t xml:space="preserve"> (</w:t>
            </w:r>
            <w:proofErr w:type="spellStart"/>
            <w:r w:rsidRPr="00A97D99">
              <w:rPr>
                <w:sz w:val="22"/>
              </w:rPr>
              <w:t>Medžiagotyra</w:t>
            </w:r>
            <w:proofErr w:type="spellEnd"/>
            <w:r w:rsidRPr="00A97D99">
              <w:rPr>
                <w:sz w:val="22"/>
              </w:rPr>
              <w:t>)</w:t>
            </w:r>
          </w:p>
          <w:p w14:paraId="3DA50C6C" w14:textId="77777777" w:rsidR="004907D9" w:rsidRPr="00A97D99" w:rsidRDefault="004907D9">
            <w:pPr>
              <w:numPr>
                <w:ilvl w:val="0"/>
                <w:numId w:val="8"/>
              </w:numPr>
              <w:rPr>
                <w:sz w:val="22"/>
              </w:rPr>
            </w:pPr>
            <w:proofErr w:type="spellStart"/>
            <w:r w:rsidRPr="00A97D99">
              <w:rPr>
                <w:sz w:val="22"/>
              </w:rPr>
              <w:t>Powder</w:t>
            </w:r>
            <w:proofErr w:type="spellEnd"/>
            <w:r w:rsidRPr="00A97D99">
              <w:rPr>
                <w:sz w:val="22"/>
              </w:rPr>
              <w:t xml:space="preserve"> </w:t>
            </w:r>
            <w:proofErr w:type="spellStart"/>
            <w:r w:rsidRPr="00A97D99">
              <w:rPr>
                <w:sz w:val="22"/>
              </w:rPr>
              <w:t>Metallurgy</w:t>
            </w:r>
            <w:proofErr w:type="spellEnd"/>
            <w:r w:rsidRPr="00A97D99">
              <w:rPr>
                <w:sz w:val="22"/>
              </w:rPr>
              <w:t xml:space="preserve"> </w:t>
            </w:r>
            <w:proofErr w:type="spellStart"/>
            <w:r w:rsidRPr="00A97D99">
              <w:rPr>
                <w:sz w:val="22"/>
              </w:rPr>
              <w:t>Progress</w:t>
            </w:r>
            <w:proofErr w:type="spellEnd"/>
          </w:p>
          <w:p w14:paraId="7FDA52B6" w14:textId="77777777" w:rsidR="00D473E9" w:rsidRPr="00A97D99" w:rsidRDefault="00D473E9">
            <w:pPr>
              <w:numPr>
                <w:ilvl w:val="0"/>
                <w:numId w:val="8"/>
              </w:numPr>
              <w:rPr>
                <w:sz w:val="22"/>
              </w:rPr>
            </w:pPr>
            <w:proofErr w:type="spellStart"/>
            <w:r w:rsidRPr="00A97D99">
              <w:rPr>
                <w:sz w:val="22"/>
              </w:rPr>
              <w:t>Polymer</w:t>
            </w:r>
            <w:proofErr w:type="spellEnd"/>
            <w:r w:rsidRPr="00A97D99">
              <w:rPr>
                <w:sz w:val="22"/>
              </w:rPr>
              <w:t xml:space="preserve"> </w:t>
            </w:r>
            <w:proofErr w:type="spellStart"/>
            <w:r w:rsidRPr="00A97D99">
              <w:rPr>
                <w:sz w:val="22"/>
              </w:rPr>
              <w:t>Composites</w:t>
            </w:r>
            <w:proofErr w:type="spellEnd"/>
          </w:p>
          <w:p w14:paraId="75A41B42" w14:textId="77777777" w:rsidR="004907D9" w:rsidRPr="00A97D99" w:rsidRDefault="004907D9">
            <w:pPr>
              <w:numPr>
                <w:ilvl w:val="0"/>
                <w:numId w:val="8"/>
              </w:numPr>
              <w:rPr>
                <w:sz w:val="22"/>
                <w:lang w:val="en-GB"/>
              </w:rPr>
            </w:pPr>
            <w:proofErr w:type="spellStart"/>
            <w:r w:rsidRPr="00A97D99">
              <w:rPr>
                <w:sz w:val="22"/>
              </w:rPr>
              <w:t>Open</w:t>
            </w:r>
            <w:proofErr w:type="spellEnd"/>
            <w:r w:rsidRPr="00A97D99">
              <w:rPr>
                <w:sz w:val="22"/>
              </w:rPr>
              <w:t xml:space="preserve"> Access </w:t>
            </w:r>
            <w:proofErr w:type="spellStart"/>
            <w:r w:rsidRPr="00A97D99">
              <w:rPr>
                <w:sz w:val="22"/>
              </w:rPr>
              <w:t>Library</w:t>
            </w:r>
            <w:proofErr w:type="spellEnd"/>
          </w:p>
          <w:p w14:paraId="33B698A8" w14:textId="77777777" w:rsidR="00D473E9" w:rsidRPr="00A97D99" w:rsidRDefault="00D473E9" w:rsidP="00D473E9">
            <w:pPr>
              <w:numPr>
                <w:ilvl w:val="0"/>
                <w:numId w:val="8"/>
              </w:numPr>
              <w:rPr>
                <w:sz w:val="22"/>
                <w:lang w:val="en-GB"/>
              </w:rPr>
            </w:pPr>
            <w:r w:rsidRPr="00A97D99">
              <w:rPr>
                <w:sz w:val="22"/>
                <w:lang w:val="en-GB"/>
              </w:rPr>
              <w:t>Processing and Application of Ceramics</w:t>
            </w:r>
          </w:p>
          <w:p w14:paraId="7F0B2B3C" w14:textId="77777777" w:rsidR="00D473E9" w:rsidRPr="00A97D99" w:rsidRDefault="00D473E9" w:rsidP="00D473E9">
            <w:pPr>
              <w:numPr>
                <w:ilvl w:val="0"/>
                <w:numId w:val="8"/>
              </w:numPr>
              <w:rPr>
                <w:sz w:val="22"/>
                <w:lang w:val="en-GB"/>
              </w:rPr>
            </w:pPr>
            <w:r w:rsidRPr="00A97D99">
              <w:rPr>
                <w:sz w:val="22"/>
                <w:lang w:val="en-GB"/>
              </w:rPr>
              <w:t>RSC Advances</w:t>
            </w:r>
          </w:p>
          <w:p w14:paraId="6A86A491" w14:textId="77777777" w:rsidR="00D473E9" w:rsidRPr="00A97D99" w:rsidRDefault="00D473E9" w:rsidP="00D473E9">
            <w:pPr>
              <w:numPr>
                <w:ilvl w:val="0"/>
                <w:numId w:val="8"/>
              </w:numPr>
              <w:rPr>
                <w:sz w:val="22"/>
                <w:lang w:val="en-GB"/>
              </w:rPr>
            </w:pPr>
            <w:r w:rsidRPr="00A97D99">
              <w:rPr>
                <w:sz w:val="22"/>
                <w:lang w:val="en-GB"/>
              </w:rPr>
              <w:t xml:space="preserve">Scripta </w:t>
            </w:r>
            <w:proofErr w:type="spellStart"/>
            <w:r w:rsidRPr="00A97D99">
              <w:rPr>
                <w:sz w:val="22"/>
                <w:lang w:val="en-GB"/>
              </w:rPr>
              <w:t>Materialia</w:t>
            </w:r>
            <w:proofErr w:type="spellEnd"/>
          </w:p>
          <w:p w14:paraId="4A642D9C" w14:textId="77777777" w:rsidR="00F631CE" w:rsidRPr="00A97D99" w:rsidRDefault="00F631CE" w:rsidP="00D473E9">
            <w:pPr>
              <w:numPr>
                <w:ilvl w:val="0"/>
                <w:numId w:val="8"/>
              </w:numPr>
              <w:rPr>
                <w:sz w:val="22"/>
                <w:lang w:val="en-GB"/>
              </w:rPr>
            </w:pPr>
            <w:r w:rsidRPr="00A97D99">
              <w:rPr>
                <w:sz w:val="22"/>
                <w:lang w:val="en-GB"/>
              </w:rPr>
              <w:t>Silicon</w:t>
            </w:r>
          </w:p>
          <w:p w14:paraId="003698D6" w14:textId="77777777" w:rsidR="00D473E9" w:rsidRPr="00A97D99" w:rsidRDefault="00D473E9" w:rsidP="00D473E9">
            <w:pPr>
              <w:numPr>
                <w:ilvl w:val="0"/>
                <w:numId w:val="8"/>
              </w:numPr>
              <w:rPr>
                <w:sz w:val="22"/>
                <w:lang w:val="en-GB"/>
              </w:rPr>
            </w:pPr>
            <w:r w:rsidRPr="00A97D99">
              <w:rPr>
                <w:sz w:val="22"/>
                <w:lang w:val="en-GB"/>
              </w:rPr>
              <w:t>Surfaces and Interfaces</w:t>
            </w:r>
          </w:p>
          <w:p w14:paraId="4991F114" w14:textId="77777777" w:rsidR="00D473E9" w:rsidRPr="00A97D99" w:rsidRDefault="00D473E9" w:rsidP="00D473E9">
            <w:pPr>
              <w:numPr>
                <w:ilvl w:val="0"/>
                <w:numId w:val="8"/>
              </w:numPr>
              <w:rPr>
                <w:sz w:val="22"/>
                <w:lang w:val="en-GB"/>
              </w:rPr>
            </w:pPr>
            <w:r w:rsidRPr="00A97D99">
              <w:rPr>
                <w:sz w:val="22"/>
                <w:lang w:val="en-GB"/>
              </w:rPr>
              <w:t>Transactions of Nonferrous Metals Society of China</w:t>
            </w:r>
          </w:p>
          <w:p w14:paraId="7EDA73F7" w14:textId="77777777" w:rsidR="00CB075A" w:rsidRPr="00A97D99" w:rsidRDefault="00CB075A">
            <w:pPr>
              <w:numPr>
                <w:ilvl w:val="0"/>
                <w:numId w:val="8"/>
              </w:numPr>
              <w:rPr>
                <w:sz w:val="22"/>
                <w:lang w:val="en-GB"/>
              </w:rPr>
            </w:pPr>
            <w:proofErr w:type="spellStart"/>
            <w:r w:rsidRPr="00A97D99">
              <w:rPr>
                <w:sz w:val="22"/>
              </w:rPr>
              <w:t>Tribology</w:t>
            </w:r>
            <w:proofErr w:type="spellEnd"/>
            <w:r w:rsidRPr="00A97D99">
              <w:rPr>
                <w:sz w:val="22"/>
              </w:rPr>
              <w:t xml:space="preserve"> International</w:t>
            </w:r>
          </w:p>
          <w:p w14:paraId="1D9FC1F2" w14:textId="77777777" w:rsidR="004907D9" w:rsidRPr="00A97D99" w:rsidRDefault="004907D9">
            <w:pPr>
              <w:numPr>
                <w:ilvl w:val="0"/>
                <w:numId w:val="8"/>
              </w:numPr>
              <w:rPr>
                <w:sz w:val="22"/>
                <w:lang w:val="en-GB"/>
              </w:rPr>
            </w:pPr>
            <w:r w:rsidRPr="00A97D99">
              <w:rPr>
                <w:sz w:val="22"/>
                <w:lang w:val="en-GB"/>
              </w:rPr>
              <w:t>Tribology Transactions</w:t>
            </w:r>
          </w:p>
          <w:p w14:paraId="1BD5F072" w14:textId="77777777" w:rsidR="004907D9" w:rsidRPr="000935BA" w:rsidRDefault="00CB075A" w:rsidP="007C0E82">
            <w:pPr>
              <w:numPr>
                <w:ilvl w:val="0"/>
                <w:numId w:val="8"/>
              </w:numPr>
              <w:rPr>
                <w:lang w:val="en-GB"/>
              </w:rPr>
            </w:pPr>
            <w:r w:rsidRPr="00A97D99">
              <w:rPr>
                <w:sz w:val="22"/>
                <w:lang w:val="en-GB"/>
              </w:rPr>
              <w:t>Wear of Materials</w:t>
            </w:r>
          </w:p>
          <w:p w14:paraId="14E01418" w14:textId="77777777" w:rsidR="000935BA" w:rsidRPr="007C0E82" w:rsidRDefault="000935BA" w:rsidP="000935BA">
            <w:pPr>
              <w:rPr>
                <w:lang w:val="en-GB"/>
              </w:rPr>
            </w:pPr>
          </w:p>
        </w:tc>
      </w:tr>
      <w:tr w:rsidR="004907D9" w14:paraId="694BDB97" w14:textId="77777777">
        <w:tc>
          <w:tcPr>
            <w:tcW w:w="10502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14:paraId="1A54BBD4" w14:textId="77777777" w:rsidR="004907D9" w:rsidRDefault="004907D9">
            <w:pPr>
              <w:snapToGrid w:val="0"/>
              <w:rPr>
                <w:b/>
                <w:i/>
                <w:sz w:val="28"/>
                <w:lang w:val="en-GB"/>
              </w:rPr>
            </w:pPr>
          </w:p>
          <w:p w14:paraId="3FB680D1" w14:textId="77777777" w:rsidR="004907D9" w:rsidRDefault="004907D9">
            <w:pPr>
              <w:snapToGrid w:val="0"/>
              <w:rPr>
                <w:lang w:val="en-GB"/>
              </w:rPr>
            </w:pPr>
            <w:r>
              <w:rPr>
                <w:b/>
                <w:i/>
                <w:sz w:val="28"/>
                <w:lang w:val="en-GB"/>
              </w:rPr>
              <w:t>TEACHING ACTIVITIES</w:t>
            </w:r>
          </w:p>
          <w:p w14:paraId="5778B2BB" w14:textId="77777777" w:rsidR="004907D9" w:rsidRDefault="004907D9">
            <w:pPr>
              <w:numPr>
                <w:ilvl w:val="0"/>
                <w:numId w:val="6"/>
              </w:numPr>
              <w:ind w:hanging="900"/>
              <w:rPr>
                <w:lang w:val="en-GB"/>
              </w:rPr>
            </w:pPr>
            <w:r>
              <w:rPr>
                <w:lang w:val="en-GB"/>
              </w:rPr>
              <w:t xml:space="preserve">Technical University, </w:t>
            </w:r>
            <w:proofErr w:type="spellStart"/>
            <w:r>
              <w:rPr>
                <w:lang w:val="en-GB"/>
              </w:rPr>
              <w:t>Košice</w:t>
            </w:r>
            <w:proofErr w:type="spellEnd"/>
            <w:r>
              <w:rPr>
                <w:lang w:val="en-GB"/>
              </w:rPr>
              <w:t>, Slovakia</w:t>
            </w:r>
            <w:r w:rsidR="0015331C">
              <w:rPr>
                <w:lang w:val="en-GB"/>
              </w:rPr>
              <w:t>, lectures, exercises</w:t>
            </w:r>
          </w:p>
          <w:p w14:paraId="4C6DA3D9" w14:textId="77777777" w:rsidR="004907D9" w:rsidRDefault="004907D9">
            <w:pPr>
              <w:numPr>
                <w:ilvl w:val="0"/>
                <w:numId w:val="6"/>
              </w:numPr>
              <w:ind w:hanging="900"/>
              <w:rPr>
                <w:lang w:val="en-GB"/>
              </w:rPr>
            </w:pPr>
            <w:r>
              <w:rPr>
                <w:lang w:val="en-GB"/>
              </w:rPr>
              <w:t xml:space="preserve">P.J. </w:t>
            </w:r>
            <w:proofErr w:type="spellStart"/>
            <w:r>
              <w:rPr>
                <w:lang w:val="en-GB"/>
              </w:rPr>
              <w:t>Šafárik</w:t>
            </w:r>
            <w:proofErr w:type="spellEnd"/>
            <w:r>
              <w:rPr>
                <w:lang w:val="en-GB"/>
              </w:rPr>
              <w:t xml:space="preserve"> University, </w:t>
            </w:r>
            <w:proofErr w:type="spellStart"/>
            <w:r>
              <w:rPr>
                <w:lang w:val="en-GB"/>
              </w:rPr>
              <w:t>Košice</w:t>
            </w:r>
            <w:proofErr w:type="spellEnd"/>
            <w:r>
              <w:rPr>
                <w:lang w:val="en-GB"/>
              </w:rPr>
              <w:t>, Slovakia</w:t>
            </w:r>
            <w:r w:rsidR="0015331C">
              <w:rPr>
                <w:lang w:val="en-GB"/>
              </w:rPr>
              <w:t>, lectures, exercises</w:t>
            </w:r>
          </w:p>
          <w:p w14:paraId="25339599" w14:textId="77777777" w:rsidR="004907D9" w:rsidRPr="004C642C" w:rsidRDefault="004907D9">
            <w:pPr>
              <w:numPr>
                <w:ilvl w:val="0"/>
                <w:numId w:val="6"/>
              </w:numPr>
              <w:ind w:hanging="900"/>
              <w:rPr>
                <w:lang w:val="en-US"/>
              </w:rPr>
            </w:pPr>
            <w:r>
              <w:rPr>
                <w:lang w:val="en-GB"/>
              </w:rPr>
              <w:t>Queen Mary University, London, United Kingdom</w:t>
            </w:r>
            <w:r w:rsidR="0015331C">
              <w:rPr>
                <w:lang w:val="en-GB"/>
              </w:rPr>
              <w:t>, lectures, student projects mentor</w:t>
            </w:r>
          </w:p>
          <w:p w14:paraId="46FED949" w14:textId="77777777" w:rsidR="004907D9" w:rsidRPr="004C642C" w:rsidRDefault="004907D9">
            <w:pPr>
              <w:numPr>
                <w:ilvl w:val="0"/>
                <w:numId w:val="6"/>
              </w:numPr>
              <w:ind w:hanging="900"/>
              <w:rPr>
                <w:lang w:val="es-ES"/>
              </w:rPr>
            </w:pPr>
            <w:r>
              <w:rPr>
                <w:lang w:val="es-ES"/>
              </w:rPr>
              <w:t>Universitat Politécnica de Catalunya, Barcelona, Spain</w:t>
            </w:r>
            <w:r w:rsidR="0015331C" w:rsidRPr="004C642C">
              <w:rPr>
                <w:lang w:val="es-ES"/>
              </w:rPr>
              <w:t>, lectures, diploma works supervisor</w:t>
            </w:r>
          </w:p>
          <w:p w14:paraId="39E2A308" w14:textId="6F0B0178" w:rsidR="00A97D99" w:rsidRDefault="00A97D99">
            <w:pPr>
              <w:numPr>
                <w:ilvl w:val="0"/>
                <w:numId w:val="6"/>
              </w:numPr>
              <w:ind w:hanging="900"/>
              <w:rPr>
                <w:lang w:val="en-US"/>
              </w:rPr>
            </w:pPr>
            <w:r>
              <w:rPr>
                <w:lang w:val="en-GB"/>
              </w:rPr>
              <w:t xml:space="preserve">Technical University Ostrava, </w:t>
            </w:r>
            <w:r w:rsidR="007912C3">
              <w:rPr>
                <w:lang w:val="en-GB"/>
              </w:rPr>
              <w:t>Czech Republic</w:t>
            </w:r>
            <w:r>
              <w:rPr>
                <w:lang w:val="en-GB"/>
              </w:rPr>
              <w:t>, lectures</w:t>
            </w:r>
          </w:p>
          <w:p w14:paraId="469537C2" w14:textId="77777777" w:rsidR="004907D9" w:rsidRPr="00136A81" w:rsidRDefault="00AA47DB" w:rsidP="00136A81">
            <w:pPr>
              <w:numPr>
                <w:ilvl w:val="0"/>
                <w:numId w:val="6"/>
              </w:numPr>
              <w:ind w:hanging="900"/>
              <w:rPr>
                <w:lang w:val="en-GB"/>
              </w:rPr>
            </w:pPr>
            <w:r w:rsidRPr="00136A81">
              <w:rPr>
                <w:lang w:val="en-US"/>
              </w:rPr>
              <w:t>PhD supervisor: 6</w:t>
            </w:r>
            <w:r w:rsidR="004907D9" w:rsidRPr="00136A81">
              <w:rPr>
                <w:lang w:val="en-US"/>
              </w:rPr>
              <w:t xml:space="preserve"> PhD students</w:t>
            </w:r>
            <w:r w:rsidRPr="00136A81">
              <w:rPr>
                <w:lang w:val="en-US"/>
              </w:rPr>
              <w:t xml:space="preserve"> (4</w:t>
            </w:r>
            <w:r w:rsidR="00BC4BEF" w:rsidRPr="00136A81">
              <w:rPr>
                <w:lang w:val="en-US"/>
              </w:rPr>
              <w:t xml:space="preserve"> </w:t>
            </w:r>
            <w:r w:rsidRPr="00136A81">
              <w:rPr>
                <w:lang w:val="en-US"/>
              </w:rPr>
              <w:t>successfully</w:t>
            </w:r>
            <w:r w:rsidR="00BC4BEF" w:rsidRPr="00136A81">
              <w:rPr>
                <w:lang w:val="en-US"/>
              </w:rPr>
              <w:t xml:space="preserve"> defended)</w:t>
            </w:r>
            <w:r w:rsidR="00136A81" w:rsidRPr="00136A81">
              <w:rPr>
                <w:lang w:val="en-US"/>
              </w:rPr>
              <w:t>,</w:t>
            </w:r>
            <w:r w:rsidR="004C356D">
              <w:rPr>
                <w:lang w:val="en-US"/>
              </w:rPr>
              <w:t xml:space="preserve"> </w:t>
            </w:r>
            <w:r w:rsidR="004C356D" w:rsidRPr="00136A81">
              <w:rPr>
                <w:lang w:val="en-GB"/>
              </w:rPr>
              <w:t>assistant</w:t>
            </w:r>
            <w:r w:rsidR="00A97D99" w:rsidRPr="00136A81">
              <w:rPr>
                <w:lang w:val="en-GB"/>
              </w:rPr>
              <w:t xml:space="preserve"> supervisor: 4</w:t>
            </w:r>
            <w:r w:rsidR="004907D9" w:rsidRPr="00136A81">
              <w:rPr>
                <w:lang w:val="en-GB"/>
              </w:rPr>
              <w:t xml:space="preserve"> PhD</w:t>
            </w:r>
            <w:r w:rsidR="0015331C" w:rsidRPr="00136A81">
              <w:rPr>
                <w:lang w:val="en-GB"/>
              </w:rPr>
              <w:t xml:space="preserve"> students</w:t>
            </w:r>
          </w:p>
          <w:p w14:paraId="6588DCC0" w14:textId="77777777" w:rsidR="004907D9" w:rsidRPr="00136A81" w:rsidRDefault="004907D9">
            <w:pPr>
              <w:numPr>
                <w:ilvl w:val="0"/>
                <w:numId w:val="6"/>
              </w:numPr>
              <w:ind w:hanging="900"/>
              <w:rPr>
                <w:lang w:val="en-US"/>
              </w:rPr>
            </w:pPr>
            <w:r w:rsidRPr="00F733D9">
              <w:rPr>
                <w:lang w:val="en-GB"/>
              </w:rPr>
              <w:t xml:space="preserve">Supervisor of </w:t>
            </w:r>
            <w:r w:rsidRPr="00F733D9">
              <w:rPr>
                <w:lang w:val="en-US"/>
              </w:rPr>
              <w:t>10</w:t>
            </w:r>
            <w:r w:rsidRPr="00F733D9">
              <w:rPr>
                <w:lang w:val="en-GB"/>
              </w:rPr>
              <w:t xml:space="preserve"> diploma students, assistant supervisor of 2 diploma students</w:t>
            </w:r>
          </w:p>
          <w:p w14:paraId="4E899255" w14:textId="77777777" w:rsidR="00136A81" w:rsidRPr="00F733D9" w:rsidRDefault="00136A81">
            <w:pPr>
              <w:numPr>
                <w:ilvl w:val="0"/>
                <w:numId w:val="6"/>
              </w:numPr>
              <w:ind w:hanging="900"/>
              <w:rPr>
                <w:lang w:val="en-US"/>
              </w:rPr>
            </w:pPr>
            <w:r>
              <w:rPr>
                <w:lang w:val="en-GB"/>
              </w:rPr>
              <w:t>Supervi</w:t>
            </w:r>
            <w:r w:rsidR="004C356D">
              <w:rPr>
                <w:lang w:val="en-GB"/>
              </w:rPr>
              <w:t>sor of international study stay fellows</w:t>
            </w:r>
            <w:r>
              <w:rPr>
                <w:lang w:val="en-GB"/>
              </w:rPr>
              <w:t xml:space="preserve"> (PhDs, post-docs): 15</w:t>
            </w:r>
          </w:p>
          <w:p w14:paraId="41130F62" w14:textId="77777777" w:rsidR="004907D9" w:rsidRDefault="000D3C98" w:rsidP="007C0E82">
            <w:pPr>
              <w:numPr>
                <w:ilvl w:val="0"/>
                <w:numId w:val="6"/>
              </w:numPr>
              <w:ind w:hanging="900"/>
              <w:rPr>
                <w:lang w:val="en-GB"/>
              </w:rPr>
            </w:pPr>
            <w:r w:rsidRPr="00F733D9">
              <w:rPr>
                <w:lang w:val="en-GB"/>
              </w:rPr>
              <w:t>co-author of 3</w:t>
            </w:r>
            <w:r w:rsidR="004907D9" w:rsidRPr="00F733D9">
              <w:rPr>
                <w:lang w:val="en-GB"/>
              </w:rPr>
              <w:t xml:space="preserve"> university textbooks</w:t>
            </w:r>
          </w:p>
          <w:p w14:paraId="0EBFA5E4" w14:textId="77777777" w:rsidR="000935BA" w:rsidRDefault="000935BA" w:rsidP="000935BA">
            <w:pPr>
              <w:rPr>
                <w:lang w:val="en-GB"/>
              </w:rPr>
            </w:pPr>
          </w:p>
        </w:tc>
      </w:tr>
      <w:tr w:rsidR="004907D9" w14:paraId="56C7B9F3" w14:textId="77777777">
        <w:tc>
          <w:tcPr>
            <w:tcW w:w="10502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14:paraId="666A021E" w14:textId="77777777" w:rsidR="000935BA" w:rsidRDefault="000935BA">
            <w:pPr>
              <w:snapToGrid w:val="0"/>
              <w:rPr>
                <w:b/>
                <w:i/>
                <w:sz w:val="28"/>
                <w:lang w:val="en-GB"/>
              </w:rPr>
            </w:pPr>
          </w:p>
          <w:p w14:paraId="1E341FCD" w14:textId="13420296" w:rsidR="004907D9" w:rsidRDefault="004907D9">
            <w:pPr>
              <w:snapToGrid w:val="0"/>
              <w:rPr>
                <w:sz w:val="28"/>
                <w:lang w:val="en-GB"/>
              </w:rPr>
            </w:pPr>
            <w:r>
              <w:rPr>
                <w:b/>
                <w:i/>
                <w:sz w:val="28"/>
                <w:lang w:val="en-GB"/>
              </w:rPr>
              <w:t>PROJECTS (COORDINATOR, PARTICIPANT)</w:t>
            </w:r>
          </w:p>
          <w:p w14:paraId="50B4BD2F" w14:textId="77777777" w:rsidR="004907D9" w:rsidRDefault="004907D9">
            <w:pPr>
              <w:rPr>
                <w:sz w:val="28"/>
              </w:rPr>
            </w:pPr>
            <w:r>
              <w:rPr>
                <w:b/>
                <w:bCs/>
                <w:sz w:val="28"/>
                <w:lang w:val="en-US"/>
              </w:rPr>
              <w:t>Project leader / coordinator</w:t>
            </w:r>
          </w:p>
          <w:p w14:paraId="40CA9961" w14:textId="77777777" w:rsidR="00A97D99" w:rsidRDefault="00A97D99" w:rsidP="00A97D99">
            <w:pPr>
              <w:numPr>
                <w:ilvl w:val="0"/>
                <w:numId w:val="9"/>
              </w:numPr>
            </w:pPr>
            <w:r>
              <w:t xml:space="preserve">APVV-18-0438 </w:t>
            </w:r>
            <w:proofErr w:type="spellStart"/>
            <w:r>
              <w:t>REDHYBear</w:t>
            </w:r>
            <w:proofErr w:type="spellEnd"/>
            <w:r>
              <w:t xml:space="preserve"> - </w:t>
            </w:r>
            <w:proofErr w:type="spellStart"/>
            <w:r w:rsidRPr="00A97D99">
              <w:t>Research</w:t>
            </w:r>
            <w:proofErr w:type="spellEnd"/>
            <w:r w:rsidRPr="00A97D99">
              <w:t xml:space="preserve"> and </w:t>
            </w:r>
            <w:proofErr w:type="spellStart"/>
            <w:r w:rsidRPr="00A97D99">
              <w:t>development</w:t>
            </w:r>
            <w:proofErr w:type="spellEnd"/>
            <w:r w:rsidRPr="00A97D99">
              <w:t xml:space="preserve"> of </w:t>
            </w:r>
            <w:proofErr w:type="spellStart"/>
            <w:r w:rsidRPr="00A97D99">
              <w:t>energy</w:t>
            </w:r>
            <w:proofErr w:type="spellEnd"/>
            <w:r w:rsidRPr="00A97D99">
              <w:t xml:space="preserve"> </w:t>
            </w:r>
            <w:proofErr w:type="spellStart"/>
            <w:r w:rsidRPr="00A97D99">
              <w:t>saving</w:t>
            </w:r>
            <w:proofErr w:type="spellEnd"/>
            <w:r w:rsidRPr="00A97D99">
              <w:t xml:space="preserve"> hybrid </w:t>
            </w:r>
            <w:proofErr w:type="spellStart"/>
            <w:r w:rsidRPr="00A97D99">
              <w:t>bearing</w:t>
            </w:r>
            <w:proofErr w:type="spellEnd"/>
            <w:r w:rsidRPr="00A97D99">
              <w:t xml:space="preserve"> </w:t>
            </w:r>
            <w:proofErr w:type="spellStart"/>
            <w:r w:rsidRPr="00A97D99">
              <w:t>reducer</w:t>
            </w:r>
            <w:proofErr w:type="spellEnd"/>
            <w:r w:rsidRPr="00A97D99">
              <w:t xml:space="preserve"> </w:t>
            </w:r>
            <w:proofErr w:type="spellStart"/>
            <w:r w:rsidRPr="00A97D99">
              <w:t>with</w:t>
            </w:r>
            <w:proofErr w:type="spellEnd"/>
            <w:r w:rsidRPr="00A97D99">
              <w:t xml:space="preserve"> </w:t>
            </w:r>
            <w:proofErr w:type="spellStart"/>
            <w:r w:rsidRPr="00A97D99">
              <w:t>lowered</w:t>
            </w:r>
            <w:proofErr w:type="spellEnd"/>
            <w:r w:rsidRPr="00A97D99">
              <w:t xml:space="preserve"> </w:t>
            </w:r>
            <w:proofErr w:type="spellStart"/>
            <w:r w:rsidRPr="00A97D99">
              <w:t>wear</w:t>
            </w:r>
            <w:proofErr w:type="spellEnd"/>
            <w:r w:rsidRPr="00A97D99">
              <w:t xml:space="preserve"> rate </w:t>
            </w:r>
            <w:proofErr w:type="spellStart"/>
            <w:r w:rsidRPr="00A97D99">
              <w:t>for</w:t>
            </w:r>
            <w:proofErr w:type="spellEnd"/>
            <w:r w:rsidRPr="00A97D99">
              <w:t xml:space="preserve"> </w:t>
            </w:r>
            <w:proofErr w:type="spellStart"/>
            <w:r w:rsidRPr="00A97D99">
              <w:t>robotic</w:t>
            </w:r>
            <w:proofErr w:type="spellEnd"/>
            <w:r w:rsidRPr="00A97D99">
              <w:t xml:space="preserve"> </w:t>
            </w:r>
            <w:proofErr w:type="spellStart"/>
            <w:r w:rsidRPr="00A97D99">
              <w:t>equipment</w:t>
            </w:r>
            <w:proofErr w:type="spellEnd"/>
            <w:r w:rsidRPr="00A97D99">
              <w:t xml:space="preserve"> (</w:t>
            </w:r>
            <w:proofErr w:type="spellStart"/>
            <w:r w:rsidRPr="00A97D99">
              <w:t>for</w:t>
            </w:r>
            <w:proofErr w:type="spellEnd"/>
            <w:r w:rsidRPr="00A97D99">
              <w:t xml:space="preserve"> Industry 4.0)</w:t>
            </w:r>
            <w:r>
              <w:t xml:space="preserve"> (2019-2022), </w:t>
            </w:r>
            <w:proofErr w:type="spellStart"/>
            <w:r>
              <w:t>national</w:t>
            </w:r>
            <w:proofErr w:type="spellEnd"/>
          </w:p>
          <w:p w14:paraId="376AE7E5" w14:textId="77777777" w:rsidR="00AE0E23" w:rsidRPr="009D1F4B" w:rsidRDefault="00AE0E23">
            <w:pPr>
              <w:numPr>
                <w:ilvl w:val="0"/>
                <w:numId w:val="9"/>
              </w:numPr>
            </w:pPr>
            <w:r w:rsidRPr="009D1F4B">
              <w:t xml:space="preserve">VEGA 1/0096/18: </w:t>
            </w:r>
            <w:proofErr w:type="spellStart"/>
            <w:r w:rsidRPr="009D1F4B">
              <w:t>Effect</w:t>
            </w:r>
            <w:proofErr w:type="spellEnd"/>
            <w:r w:rsidRPr="009D1F4B">
              <w:t xml:space="preserve"> of </w:t>
            </w:r>
            <w:proofErr w:type="spellStart"/>
            <w:r w:rsidRPr="009D1F4B">
              <w:t>continuous</w:t>
            </w:r>
            <w:proofErr w:type="spellEnd"/>
            <w:r w:rsidRPr="009D1F4B">
              <w:t xml:space="preserve"> and </w:t>
            </w:r>
            <w:proofErr w:type="spellStart"/>
            <w:r w:rsidRPr="009D1F4B">
              <w:t>pulsating</w:t>
            </w:r>
            <w:proofErr w:type="spellEnd"/>
            <w:r w:rsidRPr="009D1F4B">
              <w:t xml:space="preserve"> </w:t>
            </w:r>
            <w:proofErr w:type="spellStart"/>
            <w:r w:rsidRPr="009D1F4B">
              <w:t>liquid</w:t>
            </w:r>
            <w:proofErr w:type="spellEnd"/>
            <w:r w:rsidRPr="009D1F4B">
              <w:t xml:space="preserve"> </w:t>
            </w:r>
            <w:proofErr w:type="spellStart"/>
            <w:r w:rsidRPr="009D1F4B">
              <w:t>jet</w:t>
            </w:r>
            <w:proofErr w:type="spellEnd"/>
            <w:r w:rsidRPr="009D1F4B">
              <w:t xml:space="preserve"> on </w:t>
            </w:r>
            <w:proofErr w:type="spellStart"/>
            <w:r w:rsidRPr="009D1F4B">
              <w:t>microstructure</w:t>
            </w:r>
            <w:proofErr w:type="spellEnd"/>
            <w:r w:rsidRPr="009D1F4B">
              <w:t xml:space="preserve">, </w:t>
            </w:r>
            <w:proofErr w:type="spellStart"/>
            <w:r w:rsidRPr="009D1F4B">
              <w:t>properties</w:t>
            </w:r>
            <w:proofErr w:type="spellEnd"/>
            <w:r w:rsidRPr="009D1F4B">
              <w:t xml:space="preserve"> and integrity of </w:t>
            </w:r>
            <w:proofErr w:type="spellStart"/>
            <w:r w:rsidRPr="009D1F4B">
              <w:t>materials</w:t>
            </w:r>
            <w:proofErr w:type="spellEnd"/>
            <w:r w:rsidRPr="009D1F4B">
              <w:t xml:space="preserve"> (2018-2021), </w:t>
            </w:r>
            <w:proofErr w:type="spellStart"/>
            <w:r w:rsidRPr="009D1F4B">
              <w:t>national</w:t>
            </w:r>
            <w:proofErr w:type="spellEnd"/>
          </w:p>
          <w:p w14:paraId="1B4F04E0" w14:textId="77777777" w:rsidR="00ED26EF" w:rsidRPr="009D1F4B" w:rsidRDefault="00ED26EF">
            <w:pPr>
              <w:numPr>
                <w:ilvl w:val="0"/>
                <w:numId w:val="9"/>
              </w:numPr>
            </w:pPr>
            <w:r w:rsidRPr="009D1F4B">
              <w:t xml:space="preserve">COST CA15102: Solutions </w:t>
            </w:r>
            <w:proofErr w:type="spellStart"/>
            <w:r w:rsidRPr="009D1F4B">
              <w:t>for</w:t>
            </w:r>
            <w:proofErr w:type="spellEnd"/>
            <w:r w:rsidRPr="009D1F4B">
              <w:t xml:space="preserve"> </w:t>
            </w:r>
            <w:proofErr w:type="spellStart"/>
            <w:r w:rsidRPr="009D1F4B">
              <w:t>Critical</w:t>
            </w:r>
            <w:proofErr w:type="spellEnd"/>
            <w:r w:rsidRPr="009D1F4B">
              <w:t xml:space="preserve"> Raw </w:t>
            </w:r>
            <w:proofErr w:type="spellStart"/>
            <w:r w:rsidRPr="009D1F4B">
              <w:t>Materials</w:t>
            </w:r>
            <w:proofErr w:type="spellEnd"/>
            <w:r w:rsidRPr="009D1F4B">
              <w:t xml:space="preserve"> </w:t>
            </w:r>
            <w:proofErr w:type="spellStart"/>
            <w:r w:rsidRPr="009D1F4B">
              <w:t>Under</w:t>
            </w:r>
            <w:proofErr w:type="spellEnd"/>
            <w:r w:rsidRPr="009D1F4B">
              <w:t xml:space="preserve"> </w:t>
            </w:r>
            <w:proofErr w:type="spellStart"/>
            <w:r w:rsidRPr="009D1F4B">
              <w:t>Extreme</w:t>
            </w:r>
            <w:proofErr w:type="spellEnd"/>
            <w:r w:rsidRPr="009D1F4B">
              <w:t xml:space="preserve"> </w:t>
            </w:r>
            <w:proofErr w:type="spellStart"/>
            <w:r w:rsidRPr="009D1F4B">
              <w:t>Conditions</w:t>
            </w:r>
            <w:proofErr w:type="spellEnd"/>
            <w:r w:rsidRPr="009D1F4B">
              <w:t xml:space="preserve">, </w:t>
            </w:r>
            <w:proofErr w:type="spellStart"/>
            <w:r w:rsidRPr="009D1F4B">
              <w:t>subtask</w:t>
            </w:r>
            <w:proofErr w:type="spellEnd"/>
            <w:r w:rsidRPr="009D1F4B">
              <w:t xml:space="preserve"> "</w:t>
            </w:r>
            <w:proofErr w:type="spellStart"/>
            <w:r w:rsidRPr="009D1F4B">
              <w:t>Development</w:t>
            </w:r>
            <w:proofErr w:type="spellEnd"/>
            <w:r w:rsidRPr="009D1F4B">
              <w:t xml:space="preserve"> of </w:t>
            </w:r>
            <w:proofErr w:type="spellStart"/>
            <w:r w:rsidRPr="009D1F4B">
              <w:t>advanced</w:t>
            </w:r>
            <w:proofErr w:type="spellEnd"/>
            <w:r w:rsidRPr="009D1F4B">
              <w:t xml:space="preserve"> </w:t>
            </w:r>
            <w:proofErr w:type="spellStart"/>
            <w:r w:rsidRPr="009D1F4B">
              <w:t>ceramics</w:t>
            </w:r>
            <w:proofErr w:type="spellEnd"/>
            <w:r w:rsidRPr="009D1F4B">
              <w:t>" (2015-2019)</w:t>
            </w:r>
            <w:r w:rsidR="00AE0E23" w:rsidRPr="009D1F4B">
              <w:t>, EU</w:t>
            </w:r>
          </w:p>
          <w:p w14:paraId="417AC032" w14:textId="77777777" w:rsidR="00807209" w:rsidRPr="009D1F4B" w:rsidRDefault="00807209">
            <w:pPr>
              <w:numPr>
                <w:ilvl w:val="0"/>
                <w:numId w:val="9"/>
              </w:numPr>
            </w:pPr>
            <w:r w:rsidRPr="009D1F4B">
              <w:t xml:space="preserve">APVV-15-0014 </w:t>
            </w:r>
            <w:proofErr w:type="spellStart"/>
            <w:r w:rsidRPr="009D1F4B">
              <w:t>ProCor</w:t>
            </w:r>
            <w:proofErr w:type="spellEnd"/>
            <w:r w:rsidRPr="009D1F4B">
              <w:t xml:space="preserve"> - </w:t>
            </w:r>
            <w:proofErr w:type="spellStart"/>
            <w:r w:rsidRPr="009D1F4B">
              <w:t>Advanced</w:t>
            </w:r>
            <w:proofErr w:type="spellEnd"/>
            <w:r w:rsidRPr="009D1F4B">
              <w:t xml:space="preserve"> </w:t>
            </w:r>
            <w:proofErr w:type="spellStart"/>
            <w:r w:rsidRPr="009D1F4B">
              <w:t>composite</w:t>
            </w:r>
            <w:proofErr w:type="spellEnd"/>
            <w:r w:rsidRPr="009D1F4B">
              <w:t xml:space="preserve"> </w:t>
            </w:r>
            <w:proofErr w:type="spellStart"/>
            <w:r w:rsidRPr="009D1F4B">
              <w:t>coatings</w:t>
            </w:r>
            <w:proofErr w:type="spellEnd"/>
            <w:r w:rsidRPr="009D1F4B">
              <w:t xml:space="preserve"> </w:t>
            </w:r>
            <w:proofErr w:type="spellStart"/>
            <w:r w:rsidRPr="009D1F4B">
              <w:t>for</w:t>
            </w:r>
            <w:proofErr w:type="spellEnd"/>
            <w:r w:rsidRPr="009D1F4B">
              <w:t xml:space="preserve"> </w:t>
            </w:r>
            <w:proofErr w:type="spellStart"/>
            <w:r w:rsidRPr="009D1F4B">
              <w:t>high</w:t>
            </w:r>
            <w:proofErr w:type="spellEnd"/>
            <w:r w:rsidRPr="009D1F4B">
              <w:t xml:space="preserve"> </w:t>
            </w:r>
            <w:proofErr w:type="spellStart"/>
            <w:r w:rsidRPr="009D1F4B">
              <w:t>temperature</w:t>
            </w:r>
            <w:proofErr w:type="spellEnd"/>
            <w:r w:rsidRPr="009D1F4B">
              <w:t xml:space="preserve"> </w:t>
            </w:r>
            <w:proofErr w:type="spellStart"/>
            <w:r w:rsidRPr="009D1F4B">
              <w:t>corrosion</w:t>
            </w:r>
            <w:proofErr w:type="spellEnd"/>
            <w:r w:rsidRPr="009D1F4B">
              <w:t xml:space="preserve"> </w:t>
            </w:r>
            <w:proofErr w:type="spellStart"/>
            <w:r w:rsidRPr="009D1F4B">
              <w:t>protection</w:t>
            </w:r>
            <w:proofErr w:type="spellEnd"/>
            <w:r w:rsidRPr="009D1F4B">
              <w:t xml:space="preserve"> of </w:t>
            </w:r>
            <w:proofErr w:type="spellStart"/>
            <w:r w:rsidRPr="009D1F4B">
              <w:t>metals</w:t>
            </w:r>
            <w:proofErr w:type="spellEnd"/>
            <w:r w:rsidRPr="009D1F4B">
              <w:t xml:space="preserve"> (2016-2020)</w:t>
            </w:r>
            <w:r w:rsidR="00AE0E23" w:rsidRPr="009D1F4B">
              <w:t xml:space="preserve">, </w:t>
            </w:r>
            <w:proofErr w:type="spellStart"/>
            <w:r w:rsidR="00AE0E23" w:rsidRPr="009D1F4B">
              <w:t>national</w:t>
            </w:r>
            <w:proofErr w:type="spellEnd"/>
          </w:p>
          <w:p w14:paraId="1D2C0832" w14:textId="77777777" w:rsidR="004907D9" w:rsidRPr="009D1F4B" w:rsidRDefault="004907D9">
            <w:pPr>
              <w:numPr>
                <w:ilvl w:val="0"/>
                <w:numId w:val="9"/>
              </w:numPr>
            </w:pPr>
            <w:r w:rsidRPr="009D1F4B">
              <w:t xml:space="preserve">APVV-0108-12 </w:t>
            </w:r>
            <w:proofErr w:type="spellStart"/>
            <w:r w:rsidRPr="009D1F4B">
              <w:t>ConCer</w:t>
            </w:r>
            <w:proofErr w:type="spellEnd"/>
            <w:r w:rsidRPr="009D1F4B">
              <w:t xml:space="preserve"> – </w:t>
            </w:r>
            <w:r w:rsidRPr="009D1F4B">
              <w:rPr>
                <w:lang w:val="en-US"/>
              </w:rPr>
              <w:t xml:space="preserve">Development of </w:t>
            </w:r>
            <w:proofErr w:type="spellStart"/>
            <w:r w:rsidRPr="009D1F4B">
              <w:rPr>
                <w:lang w:val="en-US"/>
              </w:rPr>
              <w:t>SiC</w:t>
            </w:r>
            <w:proofErr w:type="spellEnd"/>
            <w:r w:rsidRPr="009D1F4B">
              <w:rPr>
                <w:lang w:val="en-US"/>
              </w:rPr>
              <w:t xml:space="preserve"> based Conductive Ceramics</w:t>
            </w:r>
            <w:r w:rsidRPr="009D1F4B">
              <w:t xml:space="preserve"> (2013-2017)</w:t>
            </w:r>
            <w:r w:rsidR="00AE0E23" w:rsidRPr="009D1F4B">
              <w:t xml:space="preserve">, </w:t>
            </w:r>
            <w:proofErr w:type="spellStart"/>
            <w:r w:rsidR="00AE0E23" w:rsidRPr="009D1F4B">
              <w:t>national</w:t>
            </w:r>
            <w:proofErr w:type="spellEnd"/>
          </w:p>
          <w:p w14:paraId="3D432B53" w14:textId="77777777" w:rsidR="004907D9" w:rsidRPr="009D1F4B" w:rsidRDefault="004907D9">
            <w:pPr>
              <w:numPr>
                <w:ilvl w:val="0"/>
                <w:numId w:val="9"/>
              </w:numPr>
            </w:pPr>
            <w:r w:rsidRPr="009D1F4B">
              <w:t xml:space="preserve">VEGA 2/0075/13 </w:t>
            </w:r>
            <w:r w:rsidRPr="009D1F4B">
              <w:rPr>
                <w:lang w:val="en-US"/>
              </w:rPr>
              <w:t>Local mechanical properties of bone cement</w:t>
            </w:r>
            <w:r w:rsidRPr="009D1F4B">
              <w:t xml:space="preserve"> (2013-2015)</w:t>
            </w:r>
            <w:r w:rsidR="00AE0E23" w:rsidRPr="009D1F4B">
              <w:t xml:space="preserve">, </w:t>
            </w:r>
            <w:proofErr w:type="spellStart"/>
            <w:r w:rsidR="00AE0E23" w:rsidRPr="009D1F4B">
              <w:t>national</w:t>
            </w:r>
            <w:proofErr w:type="spellEnd"/>
          </w:p>
          <w:p w14:paraId="54E1DBBA" w14:textId="77777777" w:rsidR="004907D9" w:rsidRPr="009D1F4B" w:rsidRDefault="004907D9">
            <w:pPr>
              <w:numPr>
                <w:ilvl w:val="0"/>
                <w:numId w:val="9"/>
              </w:numPr>
            </w:pPr>
            <w:r w:rsidRPr="009D1F4B">
              <w:t xml:space="preserve">VEGA 2/0120/10: </w:t>
            </w:r>
            <w:r w:rsidRPr="009D1F4B">
              <w:rPr>
                <w:lang w:val="en-US"/>
              </w:rPr>
              <w:t xml:space="preserve">Tribological properties of ceramic </w:t>
            </w:r>
            <w:proofErr w:type="spellStart"/>
            <w:r w:rsidRPr="009D1F4B">
              <w:rPr>
                <w:lang w:val="en-US"/>
              </w:rPr>
              <w:t>nanostructural</w:t>
            </w:r>
            <w:proofErr w:type="spellEnd"/>
            <w:r w:rsidRPr="009D1F4B">
              <w:rPr>
                <w:lang w:val="en-US"/>
              </w:rPr>
              <w:t xml:space="preserve"> composites</w:t>
            </w:r>
            <w:r w:rsidRPr="009D1F4B">
              <w:t xml:space="preserve"> (2010-2012) </w:t>
            </w:r>
            <w:r w:rsidR="00AE0E23" w:rsidRPr="009D1F4B">
              <w:t xml:space="preserve">, </w:t>
            </w:r>
            <w:proofErr w:type="spellStart"/>
            <w:r w:rsidR="00AE0E23" w:rsidRPr="009D1F4B">
              <w:t>national</w:t>
            </w:r>
            <w:proofErr w:type="spellEnd"/>
          </w:p>
          <w:p w14:paraId="77B760D5" w14:textId="77777777" w:rsidR="004907D9" w:rsidRPr="009D1F4B" w:rsidRDefault="004907D9">
            <w:pPr>
              <w:numPr>
                <w:ilvl w:val="0"/>
                <w:numId w:val="9"/>
              </w:numPr>
            </w:pPr>
            <w:r w:rsidRPr="009D1F4B">
              <w:t xml:space="preserve">COST - MP0701: </w:t>
            </w:r>
            <w:proofErr w:type="spellStart"/>
            <w:r w:rsidRPr="009D1F4B">
              <w:t>Composites</w:t>
            </w:r>
            <w:proofErr w:type="spellEnd"/>
            <w:r w:rsidRPr="009D1F4B">
              <w:t xml:space="preserve"> </w:t>
            </w:r>
            <w:proofErr w:type="spellStart"/>
            <w:r w:rsidRPr="009D1F4B">
              <w:t>with</w:t>
            </w:r>
            <w:proofErr w:type="spellEnd"/>
            <w:r w:rsidRPr="009D1F4B">
              <w:t xml:space="preserve"> </w:t>
            </w:r>
            <w:proofErr w:type="spellStart"/>
            <w:r w:rsidRPr="009D1F4B">
              <w:t>Novel</w:t>
            </w:r>
            <w:proofErr w:type="spellEnd"/>
            <w:r w:rsidRPr="009D1F4B">
              <w:t xml:space="preserve"> </w:t>
            </w:r>
            <w:proofErr w:type="spellStart"/>
            <w:r w:rsidRPr="009D1F4B">
              <w:t>Functional</w:t>
            </w:r>
            <w:proofErr w:type="spellEnd"/>
            <w:r w:rsidRPr="009D1F4B">
              <w:t xml:space="preserve"> and </w:t>
            </w:r>
            <w:proofErr w:type="spellStart"/>
            <w:r w:rsidRPr="009D1F4B">
              <w:t>Structural</w:t>
            </w:r>
            <w:proofErr w:type="spellEnd"/>
            <w:r w:rsidRPr="009D1F4B">
              <w:t xml:space="preserve"> </w:t>
            </w:r>
            <w:proofErr w:type="spellStart"/>
            <w:r w:rsidRPr="009D1F4B">
              <w:t>Properties</w:t>
            </w:r>
            <w:proofErr w:type="spellEnd"/>
            <w:r w:rsidRPr="009D1F4B">
              <w:t xml:space="preserve"> by </w:t>
            </w:r>
            <w:proofErr w:type="spellStart"/>
            <w:r w:rsidRPr="009D1F4B">
              <w:t>Nanoscale</w:t>
            </w:r>
            <w:proofErr w:type="spellEnd"/>
            <w:r w:rsidRPr="009D1F4B">
              <w:t xml:space="preserve"> </w:t>
            </w:r>
            <w:proofErr w:type="spellStart"/>
            <w:r w:rsidRPr="009D1F4B">
              <w:t>Materials</w:t>
            </w:r>
            <w:proofErr w:type="spellEnd"/>
            <w:r w:rsidRPr="009D1F4B">
              <w:t xml:space="preserve"> (</w:t>
            </w:r>
            <w:proofErr w:type="spellStart"/>
            <w:r w:rsidRPr="009D1F4B">
              <w:t>Nano</w:t>
            </w:r>
            <w:proofErr w:type="spellEnd"/>
            <w:r w:rsidRPr="009D1F4B">
              <w:t xml:space="preserve"> </w:t>
            </w:r>
            <w:proofErr w:type="spellStart"/>
            <w:r w:rsidRPr="009D1F4B">
              <w:t>Composite</w:t>
            </w:r>
            <w:proofErr w:type="spellEnd"/>
            <w:r w:rsidRPr="009D1F4B">
              <w:t xml:space="preserve"> </w:t>
            </w:r>
            <w:proofErr w:type="spellStart"/>
            <w:r w:rsidRPr="009D1F4B">
              <w:t>Materials</w:t>
            </w:r>
            <w:proofErr w:type="spellEnd"/>
            <w:r w:rsidRPr="009D1F4B">
              <w:t xml:space="preserve">-NCM), </w:t>
            </w:r>
            <w:proofErr w:type="spellStart"/>
            <w:r w:rsidRPr="009D1F4B">
              <w:t>subtask</w:t>
            </w:r>
            <w:proofErr w:type="spellEnd"/>
            <w:r w:rsidRPr="009D1F4B">
              <w:t xml:space="preserve"> “</w:t>
            </w:r>
            <w:proofErr w:type="spellStart"/>
            <w:r w:rsidRPr="009D1F4B">
              <w:t>Tribological</w:t>
            </w:r>
            <w:proofErr w:type="spellEnd"/>
            <w:r w:rsidRPr="009D1F4B">
              <w:t xml:space="preserve"> </w:t>
            </w:r>
            <w:proofErr w:type="spellStart"/>
            <w:r w:rsidRPr="009D1F4B">
              <w:t>properties</w:t>
            </w:r>
            <w:proofErr w:type="spellEnd"/>
            <w:r w:rsidRPr="009D1F4B">
              <w:t xml:space="preserve"> of </w:t>
            </w:r>
            <w:proofErr w:type="spellStart"/>
            <w:r w:rsidRPr="009D1F4B">
              <w:t>ceramic</w:t>
            </w:r>
            <w:proofErr w:type="spellEnd"/>
            <w:r w:rsidRPr="009D1F4B">
              <w:t xml:space="preserve"> </w:t>
            </w:r>
            <w:proofErr w:type="spellStart"/>
            <w:r w:rsidRPr="009D1F4B">
              <w:t>nanostructured</w:t>
            </w:r>
            <w:proofErr w:type="spellEnd"/>
            <w:r w:rsidRPr="009D1F4B">
              <w:t xml:space="preserve"> </w:t>
            </w:r>
            <w:proofErr w:type="spellStart"/>
            <w:r w:rsidRPr="009D1F4B">
              <w:t>composites</w:t>
            </w:r>
            <w:proofErr w:type="spellEnd"/>
            <w:r w:rsidRPr="009D1F4B">
              <w:t>”, (2008-2012)</w:t>
            </w:r>
            <w:r w:rsidR="00AE0E23" w:rsidRPr="009D1F4B">
              <w:t>, EU</w:t>
            </w:r>
          </w:p>
          <w:p w14:paraId="510ACBA8" w14:textId="77777777" w:rsidR="004907D9" w:rsidRPr="009D1F4B" w:rsidRDefault="004907D9">
            <w:pPr>
              <w:numPr>
                <w:ilvl w:val="0"/>
                <w:numId w:val="9"/>
              </w:numPr>
            </w:pPr>
            <w:proofErr w:type="spellStart"/>
            <w:r w:rsidRPr="009D1F4B">
              <w:t>Marie</w:t>
            </w:r>
            <w:proofErr w:type="spellEnd"/>
            <w:r w:rsidRPr="009D1F4B">
              <w:t xml:space="preserve"> Curie </w:t>
            </w:r>
            <w:proofErr w:type="spellStart"/>
            <w:r w:rsidRPr="009D1F4B">
              <w:t>European</w:t>
            </w:r>
            <w:proofErr w:type="spellEnd"/>
            <w:r w:rsidRPr="009D1F4B">
              <w:t xml:space="preserve"> </w:t>
            </w:r>
            <w:proofErr w:type="spellStart"/>
            <w:r w:rsidRPr="009D1F4B">
              <w:t>Reintegration</w:t>
            </w:r>
            <w:proofErr w:type="spellEnd"/>
            <w:r w:rsidRPr="009D1F4B">
              <w:t xml:space="preserve"> Grant (No MERG-CT-2004-005807): </w:t>
            </w:r>
            <w:proofErr w:type="spellStart"/>
            <w:r w:rsidRPr="009D1F4B">
              <w:t>Microstructure</w:t>
            </w:r>
            <w:proofErr w:type="spellEnd"/>
            <w:r w:rsidRPr="009D1F4B">
              <w:t xml:space="preserve"> and </w:t>
            </w:r>
            <w:proofErr w:type="spellStart"/>
            <w:r w:rsidRPr="009D1F4B">
              <w:t>properties</w:t>
            </w:r>
            <w:proofErr w:type="spellEnd"/>
            <w:r w:rsidRPr="009D1F4B">
              <w:t xml:space="preserve"> of </w:t>
            </w:r>
            <w:proofErr w:type="spellStart"/>
            <w:r w:rsidRPr="009D1F4B">
              <w:t>structural</w:t>
            </w:r>
            <w:proofErr w:type="spellEnd"/>
            <w:r w:rsidRPr="009D1F4B">
              <w:t xml:space="preserve"> </w:t>
            </w:r>
            <w:proofErr w:type="spellStart"/>
            <w:r w:rsidRPr="009D1F4B">
              <w:t>layered</w:t>
            </w:r>
            <w:proofErr w:type="spellEnd"/>
            <w:r w:rsidRPr="009D1F4B">
              <w:t xml:space="preserve"> </w:t>
            </w:r>
            <w:proofErr w:type="spellStart"/>
            <w:r w:rsidRPr="009D1F4B">
              <w:t>ceramics</w:t>
            </w:r>
            <w:proofErr w:type="spellEnd"/>
            <w:r w:rsidRPr="009D1F4B">
              <w:t>, (2005-2006)</w:t>
            </w:r>
            <w:r w:rsidR="00AE0E23" w:rsidRPr="009D1F4B">
              <w:t>, EU</w:t>
            </w:r>
            <w:r w:rsidRPr="009D1F4B">
              <w:t xml:space="preserve"> </w:t>
            </w:r>
          </w:p>
          <w:p w14:paraId="2633C4AC" w14:textId="77777777" w:rsidR="004907D9" w:rsidRPr="009D1F4B" w:rsidRDefault="004907D9">
            <w:pPr>
              <w:numPr>
                <w:ilvl w:val="0"/>
                <w:numId w:val="9"/>
              </w:numPr>
            </w:pPr>
            <w:r w:rsidRPr="009D1F4B">
              <w:t xml:space="preserve">HPMCFT-2000-00459 (5th </w:t>
            </w:r>
            <w:proofErr w:type="spellStart"/>
            <w:r w:rsidRPr="009D1F4B">
              <w:t>Framework</w:t>
            </w:r>
            <w:proofErr w:type="spellEnd"/>
            <w:r w:rsidRPr="009D1F4B">
              <w:t xml:space="preserve"> </w:t>
            </w:r>
            <w:proofErr w:type="spellStart"/>
            <w:r w:rsidRPr="009D1F4B">
              <w:t>Programme</w:t>
            </w:r>
            <w:proofErr w:type="spellEnd"/>
            <w:r w:rsidRPr="009D1F4B">
              <w:t>): „</w:t>
            </w:r>
            <w:proofErr w:type="spellStart"/>
            <w:r w:rsidRPr="009D1F4B">
              <w:t>Microstructural</w:t>
            </w:r>
            <w:proofErr w:type="spellEnd"/>
            <w:r w:rsidRPr="009D1F4B">
              <w:t xml:space="preserve"> </w:t>
            </w:r>
            <w:proofErr w:type="spellStart"/>
            <w:r w:rsidRPr="009D1F4B">
              <w:t>characterization</w:t>
            </w:r>
            <w:proofErr w:type="spellEnd"/>
            <w:r w:rsidRPr="009D1F4B">
              <w:t xml:space="preserve"> and </w:t>
            </w:r>
            <w:proofErr w:type="spellStart"/>
            <w:r w:rsidRPr="009D1F4B">
              <w:t>mechanical</w:t>
            </w:r>
            <w:proofErr w:type="spellEnd"/>
            <w:r w:rsidRPr="009D1F4B">
              <w:t xml:space="preserve"> </w:t>
            </w:r>
            <w:proofErr w:type="spellStart"/>
            <w:r w:rsidRPr="009D1F4B">
              <w:t>properties</w:t>
            </w:r>
            <w:proofErr w:type="spellEnd"/>
            <w:r w:rsidRPr="009D1F4B">
              <w:t xml:space="preserve"> at </w:t>
            </w:r>
            <w:proofErr w:type="spellStart"/>
            <w:r w:rsidRPr="009D1F4B">
              <w:t>room</w:t>
            </w:r>
            <w:proofErr w:type="spellEnd"/>
            <w:r w:rsidRPr="009D1F4B">
              <w:t xml:space="preserve"> and </w:t>
            </w:r>
            <w:proofErr w:type="spellStart"/>
            <w:r w:rsidRPr="009D1F4B">
              <w:t>elevated</w:t>
            </w:r>
            <w:proofErr w:type="spellEnd"/>
            <w:r w:rsidRPr="009D1F4B">
              <w:t xml:space="preserve"> </w:t>
            </w:r>
            <w:proofErr w:type="spellStart"/>
            <w:r w:rsidRPr="009D1F4B">
              <w:t>temperatures</w:t>
            </w:r>
            <w:proofErr w:type="spellEnd"/>
            <w:r w:rsidRPr="009D1F4B">
              <w:t xml:space="preserve"> of Si3N4/</w:t>
            </w:r>
            <w:proofErr w:type="spellStart"/>
            <w:r w:rsidRPr="009D1F4B">
              <w:t>SiC</w:t>
            </w:r>
            <w:proofErr w:type="spellEnd"/>
            <w:r w:rsidRPr="009D1F4B">
              <w:t xml:space="preserve"> </w:t>
            </w:r>
            <w:proofErr w:type="spellStart"/>
            <w:r w:rsidRPr="009D1F4B">
              <w:t>ceramic</w:t>
            </w:r>
            <w:proofErr w:type="spellEnd"/>
            <w:r w:rsidRPr="009D1F4B">
              <w:t xml:space="preserve"> </w:t>
            </w:r>
            <w:proofErr w:type="spellStart"/>
            <w:r w:rsidRPr="009D1F4B">
              <w:t>nanocomposites</w:t>
            </w:r>
            <w:proofErr w:type="spellEnd"/>
            <w:r w:rsidRPr="009D1F4B">
              <w:t>”(2000-2002)</w:t>
            </w:r>
            <w:r w:rsidR="00AE0E23" w:rsidRPr="009D1F4B">
              <w:t>, EU</w:t>
            </w:r>
          </w:p>
          <w:p w14:paraId="2B0CCFC1" w14:textId="77777777" w:rsidR="004907D9" w:rsidRPr="009D1F4B" w:rsidRDefault="004907D9">
            <w:pPr>
              <w:numPr>
                <w:ilvl w:val="0"/>
                <w:numId w:val="9"/>
              </w:numPr>
            </w:pPr>
            <w:r w:rsidRPr="009D1F4B">
              <w:t>„</w:t>
            </w:r>
            <w:r w:rsidRPr="009D1F4B">
              <w:rPr>
                <w:lang w:val="en-US"/>
              </w:rPr>
              <w:t>Biomaterials</w:t>
            </w:r>
            <w:r w:rsidR="00807209" w:rsidRPr="009D1F4B">
              <w:t xml:space="preserve">“, U1/2000, </w:t>
            </w:r>
            <w:proofErr w:type="spellStart"/>
            <w:r w:rsidR="00807209" w:rsidRPr="009D1F4B">
              <w:t>internal</w:t>
            </w:r>
            <w:proofErr w:type="spellEnd"/>
            <w:r w:rsidR="00807209" w:rsidRPr="009D1F4B">
              <w:t xml:space="preserve"> </w:t>
            </w:r>
            <w:proofErr w:type="spellStart"/>
            <w:r w:rsidR="00807209" w:rsidRPr="009D1F4B">
              <w:t>project</w:t>
            </w:r>
            <w:proofErr w:type="spellEnd"/>
            <w:r w:rsidR="00807209" w:rsidRPr="009D1F4B">
              <w:t xml:space="preserve"> IMR SAS</w:t>
            </w:r>
            <w:r w:rsidRPr="009D1F4B">
              <w:t xml:space="preserve"> (2000) </w:t>
            </w:r>
          </w:p>
          <w:p w14:paraId="258AEDB7" w14:textId="77777777" w:rsidR="004907D9" w:rsidRPr="009D1F4B" w:rsidRDefault="004907D9"/>
          <w:p w14:paraId="5DCE4DB6" w14:textId="1AD35585" w:rsidR="004907D9" w:rsidRDefault="004907D9">
            <w:pPr>
              <w:rPr>
                <w:b/>
                <w:i/>
                <w:sz w:val="28"/>
                <w:lang w:val="en-GB"/>
              </w:rPr>
            </w:pPr>
            <w:r>
              <w:rPr>
                <w:b/>
                <w:bCs/>
                <w:sz w:val="28"/>
                <w:lang w:val="en-US"/>
              </w:rPr>
              <w:t>Participant</w:t>
            </w:r>
            <w:r w:rsidR="00807209">
              <w:rPr>
                <w:sz w:val="28"/>
                <w:lang w:val="en-US"/>
              </w:rPr>
              <w:t xml:space="preserve"> </w:t>
            </w:r>
            <w:r w:rsidR="007912C3">
              <w:rPr>
                <w:sz w:val="28"/>
                <w:lang w:val="en-US"/>
              </w:rPr>
              <w:t>in</w:t>
            </w:r>
            <w:r w:rsidR="00807209">
              <w:rPr>
                <w:sz w:val="28"/>
                <w:lang w:val="en-US"/>
              </w:rPr>
              <w:t xml:space="preserve"> over </w:t>
            </w:r>
            <w:r w:rsidR="00807209" w:rsidRPr="002C311D">
              <w:rPr>
                <w:b/>
                <w:sz w:val="28"/>
                <w:lang w:val="en-US"/>
              </w:rPr>
              <w:t>3</w:t>
            </w:r>
            <w:r w:rsidRPr="002C311D">
              <w:rPr>
                <w:b/>
                <w:sz w:val="28"/>
                <w:lang w:val="en-US"/>
              </w:rPr>
              <w:t>0 national and international projects</w:t>
            </w:r>
          </w:p>
          <w:p w14:paraId="4E881CDA" w14:textId="77777777" w:rsidR="004907D9" w:rsidRPr="009D1F4B" w:rsidRDefault="004907D9">
            <w:pPr>
              <w:rPr>
                <w:b/>
                <w:i/>
                <w:lang w:val="en-GB"/>
              </w:rPr>
            </w:pPr>
          </w:p>
        </w:tc>
      </w:tr>
      <w:tr w:rsidR="004907D9" w14:paraId="09DB69E6" w14:textId="77777777">
        <w:tc>
          <w:tcPr>
            <w:tcW w:w="10502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14:paraId="4735888D" w14:textId="77777777" w:rsidR="00ED26EF" w:rsidRDefault="00ED26EF">
            <w:pPr>
              <w:snapToGrid w:val="0"/>
              <w:rPr>
                <w:b/>
                <w:i/>
                <w:sz w:val="28"/>
                <w:lang w:val="en-GB"/>
              </w:rPr>
            </w:pPr>
          </w:p>
          <w:p w14:paraId="6BC46AED" w14:textId="77777777" w:rsidR="004907D9" w:rsidRDefault="004907D9">
            <w:pPr>
              <w:snapToGrid w:val="0"/>
              <w:rPr>
                <w:lang w:val="en-GB"/>
              </w:rPr>
            </w:pPr>
            <w:r>
              <w:rPr>
                <w:b/>
                <w:i/>
                <w:sz w:val="28"/>
                <w:lang w:val="en-GB"/>
              </w:rPr>
              <w:t>STAYS ABROAD</w:t>
            </w:r>
          </w:p>
          <w:p w14:paraId="63FA9307" w14:textId="77777777" w:rsidR="004907D9" w:rsidRDefault="004907D9">
            <w:pPr>
              <w:pStyle w:val="Nadpis1"/>
              <w:rPr>
                <w:lang w:val="en-GB"/>
              </w:rPr>
            </w:pPr>
            <w:r>
              <w:rPr>
                <w:lang w:val="en-GB"/>
              </w:rPr>
              <w:t>Long-term</w:t>
            </w:r>
          </w:p>
          <w:p w14:paraId="1EE77013" w14:textId="77777777" w:rsidR="004907D9" w:rsidRDefault="004907D9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  <w:rPr>
                <w:lang w:val="en-GB"/>
              </w:rPr>
            </w:pPr>
            <w:r>
              <w:rPr>
                <w:lang w:val="en-GB"/>
              </w:rPr>
              <w:t xml:space="preserve">1.1.1998-31.12.1998    </w:t>
            </w:r>
            <w:r>
              <w:rPr>
                <w:b/>
                <w:lang w:val="en-GB"/>
              </w:rPr>
              <w:t>NATO Postgraduate Programme Fellow</w:t>
            </w:r>
          </w:p>
          <w:p w14:paraId="2FC35E66" w14:textId="77777777" w:rsidR="004907D9" w:rsidRDefault="004907D9">
            <w:pPr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 xml:space="preserve">Queen Mary </w:t>
            </w:r>
            <w:r w:rsidR="004B2D2A">
              <w:rPr>
                <w:lang w:val="en-GB"/>
              </w:rPr>
              <w:t xml:space="preserve">&amp; Westfield College, </w:t>
            </w:r>
            <w:r>
              <w:rPr>
                <w:lang w:val="en-GB"/>
              </w:rPr>
              <w:t xml:space="preserve">London, United Kingdom </w:t>
            </w:r>
          </w:p>
          <w:p w14:paraId="75092C31" w14:textId="77777777" w:rsidR="004907D9" w:rsidRDefault="004907D9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  <w:rPr>
                <w:lang w:val="en-GB"/>
              </w:rPr>
            </w:pPr>
            <w:r>
              <w:rPr>
                <w:lang w:val="en-GB"/>
              </w:rPr>
              <w:lastRenderedPageBreak/>
              <w:t>1.12.2000-30.11.</w:t>
            </w:r>
            <w:proofErr w:type="gramStart"/>
            <w:r>
              <w:rPr>
                <w:lang w:val="en-GB"/>
              </w:rPr>
              <w:t xml:space="preserve">2002  </w:t>
            </w:r>
            <w:r>
              <w:rPr>
                <w:b/>
                <w:lang w:val="en-GB"/>
              </w:rPr>
              <w:t>Marie</w:t>
            </w:r>
            <w:proofErr w:type="gramEnd"/>
            <w:r>
              <w:rPr>
                <w:b/>
                <w:lang w:val="en-GB"/>
              </w:rPr>
              <w:t xml:space="preserve"> Curie Individual Fellowship</w:t>
            </w:r>
          </w:p>
          <w:p w14:paraId="7BF15C64" w14:textId="77777777" w:rsidR="004907D9" w:rsidRDefault="004907D9">
            <w:pPr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 xml:space="preserve">Queen Mary University of London, United Kingdom </w:t>
            </w:r>
          </w:p>
          <w:p w14:paraId="75726D9F" w14:textId="77777777" w:rsidR="004907D9" w:rsidRDefault="004907D9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  <w:rPr>
                <w:lang w:val="en-GB"/>
              </w:rPr>
            </w:pPr>
            <w:r>
              <w:rPr>
                <w:lang w:val="en-GB"/>
              </w:rPr>
              <w:t>2003-2008</w:t>
            </w:r>
            <w:r>
              <w:rPr>
                <w:lang w:val="en-GB"/>
              </w:rPr>
              <w:tab/>
            </w:r>
            <w:r>
              <w:rPr>
                <w:b/>
                <w:lang w:val="en-GB"/>
              </w:rPr>
              <w:t>“Ramon y Cajal” Fellow</w:t>
            </w:r>
          </w:p>
          <w:p w14:paraId="41E4725C" w14:textId="77777777" w:rsidR="004907D9" w:rsidRDefault="004907D9">
            <w:pPr>
              <w:pStyle w:val="Zkladntextodsazen2"/>
              <w:rPr>
                <w:lang w:val="en-GB"/>
              </w:rPr>
            </w:pPr>
            <w:r>
              <w:rPr>
                <w:lang w:val="en-GB"/>
              </w:rPr>
              <w:t>Polytechnic University of Catalonia (UPC), Barcelona, Spain.</w:t>
            </w:r>
          </w:p>
          <w:p w14:paraId="7404082A" w14:textId="77777777" w:rsidR="004907D9" w:rsidRDefault="004907D9">
            <w:pPr>
              <w:ind w:left="1353"/>
              <w:rPr>
                <w:lang w:val="en-GB"/>
              </w:rPr>
            </w:pPr>
          </w:p>
          <w:p w14:paraId="59BA1DCE" w14:textId="4A6A1C9C" w:rsidR="004907D9" w:rsidRDefault="004907D9">
            <w:pPr>
              <w:pStyle w:val="Nadpis2"/>
              <w:ind w:left="576" w:hanging="576"/>
              <w:rPr>
                <w:lang w:val="en-GB"/>
              </w:rPr>
            </w:pPr>
            <w:r>
              <w:rPr>
                <w:lang w:val="en-GB"/>
              </w:rPr>
              <w:t>Short-term</w:t>
            </w:r>
            <w:r w:rsidR="007912C3">
              <w:rPr>
                <w:lang w:val="en-GB"/>
              </w:rPr>
              <w:t xml:space="preserve"> </w:t>
            </w:r>
          </w:p>
          <w:p w14:paraId="54164D10" w14:textId="77777777" w:rsidR="004907D9" w:rsidRDefault="004907D9">
            <w:pPr>
              <w:numPr>
                <w:ilvl w:val="0"/>
                <w:numId w:val="5"/>
              </w:numPr>
              <w:tabs>
                <w:tab w:val="left" w:pos="1257"/>
              </w:tabs>
              <w:ind w:left="1257" w:hanging="973"/>
              <w:rPr>
                <w:lang w:val="en-GB"/>
              </w:rPr>
            </w:pPr>
            <w:r>
              <w:rPr>
                <w:lang w:val="en-GB"/>
              </w:rPr>
              <w:t xml:space="preserve">1994 – Royal Society grant - 1 month stay at QMW, University of London, London, UK, </w:t>
            </w:r>
          </w:p>
          <w:p w14:paraId="769747DC" w14:textId="77777777" w:rsidR="004907D9" w:rsidRDefault="004907D9">
            <w:pPr>
              <w:numPr>
                <w:ilvl w:val="0"/>
                <w:numId w:val="5"/>
              </w:numPr>
              <w:tabs>
                <w:tab w:val="left" w:pos="1257"/>
              </w:tabs>
              <w:ind w:left="1257" w:hanging="973"/>
              <w:rPr>
                <w:lang w:val="en-GB"/>
              </w:rPr>
            </w:pPr>
            <w:r>
              <w:rPr>
                <w:lang w:val="en-GB"/>
              </w:rPr>
              <w:t>1996 – British Council grant - 1 month stay at QMW, London, UK</w:t>
            </w:r>
          </w:p>
          <w:p w14:paraId="24ACB617" w14:textId="77777777" w:rsidR="004907D9" w:rsidRDefault="004907D9">
            <w:pPr>
              <w:numPr>
                <w:ilvl w:val="0"/>
                <w:numId w:val="5"/>
              </w:numPr>
              <w:tabs>
                <w:tab w:val="left" w:pos="1257"/>
                <w:tab w:val="left" w:pos="1997"/>
              </w:tabs>
              <w:ind w:left="1257" w:hanging="973"/>
              <w:rPr>
                <w:lang w:val="en-GB"/>
              </w:rPr>
            </w:pPr>
            <w:r>
              <w:rPr>
                <w:lang w:val="en-GB"/>
              </w:rPr>
              <w:t xml:space="preserve">1997 – 1 month study stay in Austria in the frame of academy reciprocal exchange </w:t>
            </w:r>
          </w:p>
          <w:p w14:paraId="10D24AE1" w14:textId="77777777" w:rsidR="004907D9" w:rsidRDefault="004907D9">
            <w:pPr>
              <w:tabs>
                <w:tab w:val="left" w:pos="1257"/>
              </w:tabs>
              <w:ind w:left="1257"/>
              <w:rPr>
                <w:lang w:val="en-GB"/>
              </w:rPr>
            </w:pPr>
            <w:r>
              <w:rPr>
                <w:lang w:val="en-GB"/>
              </w:rPr>
              <w:t xml:space="preserve">Erich Schmidt </w:t>
            </w:r>
            <w:proofErr w:type="spellStart"/>
            <w:r>
              <w:rPr>
                <w:lang w:val="en-GB"/>
              </w:rPr>
              <w:t>Institut</w:t>
            </w:r>
            <w:proofErr w:type="spellEnd"/>
            <w:r>
              <w:rPr>
                <w:lang w:val="en-GB"/>
              </w:rPr>
              <w:t xml:space="preserve"> for Solid State Physics, Austrian Academy of Sciences, Leoben </w:t>
            </w:r>
          </w:p>
          <w:p w14:paraId="6E8F47E4" w14:textId="77777777" w:rsidR="004907D9" w:rsidRDefault="004907D9">
            <w:pPr>
              <w:ind w:left="1713" w:hanging="456"/>
              <w:rPr>
                <w:lang w:val="en-GB"/>
              </w:rPr>
            </w:pPr>
            <w:r>
              <w:rPr>
                <w:lang w:val="en-GB"/>
              </w:rPr>
              <w:t xml:space="preserve">Institute for Structural and Functional Ceramics, </w:t>
            </w:r>
            <w:proofErr w:type="spellStart"/>
            <w:r>
              <w:rPr>
                <w:lang w:val="en-GB"/>
              </w:rPr>
              <w:t>Montanuniversität</w:t>
            </w:r>
            <w:proofErr w:type="spellEnd"/>
            <w:r>
              <w:rPr>
                <w:lang w:val="en-GB"/>
              </w:rPr>
              <w:t>, Leoben.</w:t>
            </w:r>
          </w:p>
          <w:p w14:paraId="09C5F1D7" w14:textId="77777777" w:rsidR="008C2F7B" w:rsidRDefault="008C2F7B">
            <w:pPr>
              <w:ind w:left="1713" w:hanging="456"/>
            </w:pPr>
          </w:p>
        </w:tc>
      </w:tr>
      <w:tr w:rsidR="004907D9" w14:paraId="324F8AB6" w14:textId="77777777">
        <w:tc>
          <w:tcPr>
            <w:tcW w:w="10502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14:paraId="1890BC5A" w14:textId="77777777" w:rsidR="00ED57A4" w:rsidRDefault="00ED57A4">
            <w:pPr>
              <w:snapToGrid w:val="0"/>
              <w:rPr>
                <w:b/>
                <w:i/>
                <w:sz w:val="28"/>
                <w:lang w:val="en-GB"/>
              </w:rPr>
            </w:pPr>
          </w:p>
          <w:p w14:paraId="417A5726" w14:textId="2F66DF49" w:rsidR="004907D9" w:rsidRDefault="004907D9">
            <w:pPr>
              <w:snapToGrid w:val="0"/>
              <w:rPr>
                <w:b/>
                <w:i/>
                <w:sz w:val="28"/>
                <w:lang w:val="en-GB"/>
              </w:rPr>
            </w:pPr>
            <w:r>
              <w:rPr>
                <w:b/>
                <w:i/>
                <w:sz w:val="28"/>
                <w:lang w:val="en-GB"/>
              </w:rPr>
              <w:t>MEMBERSHIPS, AWARDS</w:t>
            </w:r>
          </w:p>
          <w:p w14:paraId="0D6E284C" w14:textId="77777777" w:rsidR="004C356D" w:rsidRDefault="004C356D">
            <w:pPr>
              <w:snapToGrid w:val="0"/>
              <w:rPr>
                <w:lang w:val="en-US"/>
              </w:rPr>
            </w:pPr>
          </w:p>
          <w:p w14:paraId="6E338935" w14:textId="4FC183D9" w:rsidR="00C37F49" w:rsidRDefault="00C37F49" w:rsidP="00DE6A0F">
            <w:pPr>
              <w:numPr>
                <w:ilvl w:val="0"/>
                <w:numId w:val="3"/>
              </w:numPr>
              <w:ind w:left="697" w:hanging="357"/>
              <w:rPr>
                <w:lang w:val="en-GB"/>
              </w:rPr>
            </w:pPr>
            <w:r>
              <w:rPr>
                <w:lang w:val="en-GB"/>
              </w:rPr>
              <w:t>2025 - SAS medal for merit in science</w:t>
            </w:r>
          </w:p>
          <w:p w14:paraId="560C96C4" w14:textId="4A2E5303" w:rsidR="002E0336" w:rsidRDefault="002E0336" w:rsidP="00DE6A0F">
            <w:pPr>
              <w:numPr>
                <w:ilvl w:val="0"/>
                <w:numId w:val="3"/>
              </w:numPr>
              <w:ind w:left="697" w:hanging="357"/>
              <w:rPr>
                <w:lang w:val="en-GB"/>
              </w:rPr>
            </w:pPr>
            <w:r>
              <w:rPr>
                <w:lang w:val="en-GB"/>
              </w:rPr>
              <w:t>2023 - Academician of the Learned Society of Slovakia (LSS)</w:t>
            </w:r>
          </w:p>
          <w:p w14:paraId="3C00CF05" w14:textId="77777777" w:rsidR="00DE6A0F" w:rsidRDefault="00DE6A0F" w:rsidP="00DE6A0F">
            <w:pPr>
              <w:numPr>
                <w:ilvl w:val="0"/>
                <w:numId w:val="3"/>
              </w:numPr>
              <w:ind w:left="697" w:hanging="357"/>
              <w:rPr>
                <w:lang w:val="en-GB"/>
              </w:rPr>
            </w:pPr>
            <w:r>
              <w:rPr>
                <w:lang w:val="en-GB"/>
              </w:rPr>
              <w:t xml:space="preserve">2023 - Bronze medal of Faculty of Natural Sciences of </w:t>
            </w:r>
            <w:proofErr w:type="spellStart"/>
            <w:r>
              <w:rPr>
                <w:lang w:val="en-GB"/>
              </w:rPr>
              <w:t>Šafárik</w:t>
            </w:r>
            <w:proofErr w:type="spellEnd"/>
            <w:r>
              <w:rPr>
                <w:lang w:val="en-GB"/>
              </w:rPr>
              <w:t xml:space="preserve"> University, </w:t>
            </w:r>
            <w:proofErr w:type="spellStart"/>
            <w:r>
              <w:rPr>
                <w:lang w:val="en-GB"/>
              </w:rPr>
              <w:t>Košice</w:t>
            </w:r>
            <w:proofErr w:type="spellEnd"/>
            <w:r>
              <w:rPr>
                <w:lang w:val="en-GB"/>
              </w:rPr>
              <w:t>, awarded by the Dean of PF UPJŠ</w:t>
            </w:r>
          </w:p>
          <w:p w14:paraId="0612C94A" w14:textId="77777777" w:rsidR="00DE6A0F" w:rsidRPr="00DE6A0F" w:rsidRDefault="00DE6A0F" w:rsidP="00DE6A0F">
            <w:pPr>
              <w:numPr>
                <w:ilvl w:val="0"/>
                <w:numId w:val="3"/>
              </w:numPr>
              <w:ind w:left="697" w:hanging="357"/>
              <w:rPr>
                <w:lang w:val="en-GB"/>
              </w:rPr>
            </w:pPr>
            <w:r>
              <w:rPr>
                <w:lang w:val="en-GB"/>
              </w:rPr>
              <w:t xml:space="preserve">2023 - Letter of Appreciation of the Dean of PF UPJŠ, </w:t>
            </w:r>
            <w:proofErr w:type="spellStart"/>
            <w:r>
              <w:rPr>
                <w:lang w:val="en-GB"/>
              </w:rPr>
              <w:t>Košice</w:t>
            </w:r>
            <w:proofErr w:type="spellEnd"/>
          </w:p>
          <w:p w14:paraId="19C0C087" w14:textId="77777777" w:rsidR="00F022C5" w:rsidRDefault="00E43B52" w:rsidP="008C2F7B">
            <w:pPr>
              <w:numPr>
                <w:ilvl w:val="0"/>
                <w:numId w:val="3"/>
              </w:numPr>
              <w:ind w:left="697" w:hanging="357"/>
              <w:rPr>
                <w:lang w:val="en-GB"/>
              </w:rPr>
            </w:pPr>
            <w:r>
              <w:rPr>
                <w:lang w:val="en-GB"/>
              </w:rPr>
              <w:t xml:space="preserve">2022 - </w:t>
            </w:r>
            <w:r w:rsidR="00F022C5" w:rsidRPr="00361276">
              <w:rPr>
                <w:lang w:val="en-GB"/>
              </w:rPr>
              <w:t xml:space="preserve">Gold commemorative medal for the development of engineering and support in building the Faculty of Mechanical Engineering Technical University </w:t>
            </w:r>
            <w:proofErr w:type="spellStart"/>
            <w:r w:rsidR="00F022C5" w:rsidRPr="00361276">
              <w:rPr>
                <w:lang w:val="en-GB"/>
              </w:rPr>
              <w:t>Košice</w:t>
            </w:r>
            <w:proofErr w:type="spellEnd"/>
            <w:r w:rsidR="00F022C5" w:rsidRPr="00361276">
              <w:rPr>
                <w:lang w:val="en-GB"/>
              </w:rPr>
              <w:t>, awarded by the Dean of FME TUKE</w:t>
            </w:r>
          </w:p>
          <w:p w14:paraId="12A6A7B4" w14:textId="77777777" w:rsidR="00602790" w:rsidRPr="00602790" w:rsidRDefault="00602790" w:rsidP="00602790">
            <w:pPr>
              <w:numPr>
                <w:ilvl w:val="0"/>
                <w:numId w:val="3"/>
              </w:numPr>
              <w:ind w:left="697" w:hanging="357"/>
              <w:rPr>
                <w:lang w:val="en-GB"/>
              </w:rPr>
            </w:pPr>
            <w:r>
              <w:rPr>
                <w:lang w:val="en-GB"/>
              </w:rPr>
              <w:t>2022 - Science and Technology Award 2021: Team of the Year, awarded by the Ministry of Education of Slovak Republic, team member</w:t>
            </w:r>
          </w:p>
          <w:p w14:paraId="1E7C61C2" w14:textId="77777777" w:rsidR="008C2F7B" w:rsidRPr="008C2F7B" w:rsidRDefault="008C2F7B" w:rsidP="008C2F7B">
            <w:pPr>
              <w:numPr>
                <w:ilvl w:val="0"/>
                <w:numId w:val="3"/>
              </w:numPr>
              <w:ind w:left="697" w:hanging="357"/>
              <w:rPr>
                <w:lang w:val="en-GB"/>
              </w:rPr>
            </w:pPr>
            <w:r>
              <w:rPr>
                <w:lang w:val="en-GB"/>
              </w:rPr>
              <w:t xml:space="preserve">2018 - Memorial medal ŽP VVC, </w:t>
            </w:r>
            <w:proofErr w:type="spellStart"/>
            <w:r>
              <w:rPr>
                <w:lang w:val="en-GB"/>
              </w:rPr>
              <w:t>s.r.o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Podbrezová</w:t>
            </w:r>
            <w:proofErr w:type="spellEnd"/>
            <w:r>
              <w:rPr>
                <w:lang w:val="en-GB"/>
              </w:rPr>
              <w:t>, Slovakia</w:t>
            </w:r>
          </w:p>
          <w:p w14:paraId="24BF2040" w14:textId="77777777" w:rsidR="00AE0E23" w:rsidRPr="00AE0E23" w:rsidRDefault="00AE0E23" w:rsidP="00AE0E23">
            <w:pPr>
              <w:numPr>
                <w:ilvl w:val="0"/>
                <w:numId w:val="3"/>
              </w:numPr>
              <w:ind w:left="697" w:hanging="357"/>
              <w:rPr>
                <w:lang w:val="en-GB"/>
              </w:rPr>
            </w:pPr>
            <w:r w:rsidRPr="00AE0E23">
              <w:rPr>
                <w:lang w:val="en-GB"/>
              </w:rPr>
              <w:t xml:space="preserve">2017 - Platinum medal of Faculty of Mechanical Engineering, Technical university, </w:t>
            </w:r>
            <w:proofErr w:type="spellStart"/>
            <w:r w:rsidRPr="00AE0E23">
              <w:rPr>
                <w:lang w:val="en-GB"/>
              </w:rPr>
              <w:t>Košice</w:t>
            </w:r>
            <w:proofErr w:type="spellEnd"/>
          </w:p>
          <w:p w14:paraId="534509BF" w14:textId="77777777" w:rsidR="00AE0E23" w:rsidRPr="00AE0E23" w:rsidRDefault="00AE0E23" w:rsidP="00AE0E23">
            <w:pPr>
              <w:numPr>
                <w:ilvl w:val="0"/>
                <w:numId w:val="3"/>
              </w:numPr>
              <w:ind w:left="697" w:hanging="357"/>
              <w:rPr>
                <w:lang w:val="en-GB"/>
              </w:rPr>
            </w:pPr>
            <w:r w:rsidRPr="00AE0E23">
              <w:rPr>
                <w:lang w:val="en-GB"/>
              </w:rPr>
              <w:t xml:space="preserve">2017 - Grand Medal of Faculty of Production Technologies in </w:t>
            </w:r>
            <w:proofErr w:type="spellStart"/>
            <w:r w:rsidRPr="00AE0E23">
              <w:rPr>
                <w:lang w:val="en-GB"/>
              </w:rPr>
              <w:t>Prešov</w:t>
            </w:r>
            <w:proofErr w:type="spellEnd"/>
            <w:r w:rsidRPr="00AE0E23">
              <w:rPr>
                <w:lang w:val="en-GB"/>
              </w:rPr>
              <w:t xml:space="preserve">, Technical university, </w:t>
            </w:r>
            <w:proofErr w:type="spellStart"/>
            <w:r w:rsidRPr="00AE0E23">
              <w:rPr>
                <w:lang w:val="en-GB"/>
              </w:rPr>
              <w:t>Košice</w:t>
            </w:r>
            <w:proofErr w:type="spellEnd"/>
          </w:p>
          <w:p w14:paraId="1A93BDB4" w14:textId="77777777" w:rsidR="00AE0E23" w:rsidRPr="00AE0E23" w:rsidRDefault="00AE0E23" w:rsidP="00AE0E23">
            <w:pPr>
              <w:numPr>
                <w:ilvl w:val="0"/>
                <w:numId w:val="3"/>
              </w:numPr>
              <w:ind w:left="697" w:hanging="357"/>
              <w:rPr>
                <w:lang w:val="en-GB"/>
              </w:rPr>
            </w:pPr>
            <w:r w:rsidRPr="00AE0E23">
              <w:rPr>
                <w:lang w:val="en-GB"/>
              </w:rPr>
              <w:t>2017 - Memorial coin of Faculty of Metallurgy, Materials, and</w:t>
            </w:r>
            <w:r w:rsidR="00D218A1">
              <w:rPr>
                <w:lang w:val="en-GB"/>
              </w:rPr>
              <w:t xml:space="preserve"> Recycling, TU</w:t>
            </w:r>
            <w:r w:rsidRPr="00AE0E23">
              <w:rPr>
                <w:lang w:val="en-GB"/>
              </w:rPr>
              <w:t xml:space="preserve">, </w:t>
            </w:r>
            <w:proofErr w:type="spellStart"/>
            <w:r w:rsidRPr="00AE0E23">
              <w:rPr>
                <w:lang w:val="en-GB"/>
              </w:rPr>
              <w:t>Košice</w:t>
            </w:r>
            <w:proofErr w:type="spellEnd"/>
          </w:p>
          <w:p w14:paraId="30E169A6" w14:textId="77777777" w:rsidR="004907D9" w:rsidRDefault="00DE6A0F">
            <w:pPr>
              <w:numPr>
                <w:ilvl w:val="0"/>
                <w:numId w:val="3"/>
              </w:numPr>
              <w:ind w:left="697" w:hanging="357"/>
              <w:rPr>
                <w:lang w:val="en-GB"/>
              </w:rPr>
            </w:pPr>
            <w:r>
              <w:rPr>
                <w:lang w:val="en-US"/>
              </w:rPr>
              <w:t>2012 -</w:t>
            </w:r>
            <w:r w:rsidR="004907D9">
              <w:rPr>
                <w:lang w:val="en-US"/>
              </w:rPr>
              <w:t xml:space="preserve"> S</w:t>
            </w:r>
            <w:r w:rsidR="00A605D6">
              <w:rPr>
                <w:lang w:val="en-US"/>
              </w:rPr>
              <w:t>lovak Academy of Sciences</w:t>
            </w:r>
            <w:r w:rsidR="004907D9">
              <w:rPr>
                <w:lang w:val="en-US"/>
              </w:rPr>
              <w:t xml:space="preserve"> award for building infrastructure for science </w:t>
            </w:r>
          </w:p>
          <w:p w14:paraId="529ED52D" w14:textId="77777777" w:rsidR="004907D9" w:rsidRDefault="00AE0E23">
            <w:pPr>
              <w:numPr>
                <w:ilvl w:val="0"/>
                <w:numId w:val="3"/>
              </w:numPr>
              <w:ind w:left="697" w:hanging="357"/>
              <w:rPr>
                <w:lang w:val="en-GB"/>
              </w:rPr>
            </w:pPr>
            <w:r>
              <w:rPr>
                <w:lang w:val="en-GB"/>
              </w:rPr>
              <w:t xml:space="preserve">2008 - </w:t>
            </w:r>
            <w:r w:rsidR="004907D9">
              <w:rPr>
                <w:lang w:val="en-GB"/>
              </w:rPr>
              <w:t>S</w:t>
            </w:r>
            <w:r w:rsidR="00A605D6">
              <w:rPr>
                <w:lang w:val="en-GB"/>
              </w:rPr>
              <w:t>lovak Academy of Sciences</w:t>
            </w:r>
            <w:r w:rsidR="004907D9">
              <w:rPr>
                <w:lang w:val="en-GB"/>
              </w:rPr>
              <w:t xml:space="preserve"> Award – member of awarded team</w:t>
            </w:r>
          </w:p>
          <w:p w14:paraId="7DC239B3" w14:textId="77777777" w:rsidR="007912C3" w:rsidRDefault="007912C3" w:rsidP="007912C3">
            <w:pPr>
              <w:rPr>
                <w:lang w:val="en-GB"/>
              </w:rPr>
            </w:pPr>
          </w:p>
          <w:p w14:paraId="32651151" w14:textId="77777777" w:rsidR="004907D9" w:rsidRDefault="004907D9">
            <w:pPr>
              <w:numPr>
                <w:ilvl w:val="0"/>
                <w:numId w:val="7"/>
              </w:numPr>
              <w:ind w:left="697" w:hanging="357"/>
              <w:rPr>
                <w:lang w:val="en-US"/>
              </w:rPr>
            </w:pPr>
            <w:r>
              <w:rPr>
                <w:lang w:val="en-GB"/>
              </w:rPr>
              <w:t>Member of the Marie Curie Fellows Association</w:t>
            </w:r>
            <w:r w:rsidR="001678CA">
              <w:rPr>
                <w:lang w:val="en-GB"/>
              </w:rPr>
              <w:t xml:space="preserve"> (since 2000)</w:t>
            </w:r>
          </w:p>
          <w:p w14:paraId="6A560E77" w14:textId="77777777" w:rsidR="004907D9" w:rsidRPr="001678CA" w:rsidRDefault="004907D9">
            <w:pPr>
              <w:numPr>
                <w:ilvl w:val="0"/>
                <w:numId w:val="7"/>
              </w:numPr>
              <w:ind w:left="697" w:hanging="357"/>
            </w:pPr>
            <w:r>
              <w:rPr>
                <w:lang w:val="en-US"/>
              </w:rPr>
              <w:t xml:space="preserve">Member of Slovak Silicate Society </w:t>
            </w:r>
            <w:r w:rsidR="001678CA">
              <w:rPr>
                <w:lang w:val="en-US"/>
              </w:rPr>
              <w:t>(since 2012)</w:t>
            </w:r>
          </w:p>
          <w:p w14:paraId="0275D45C" w14:textId="77777777" w:rsidR="001678CA" w:rsidRPr="002C311D" w:rsidRDefault="001678CA">
            <w:pPr>
              <w:numPr>
                <w:ilvl w:val="0"/>
                <w:numId w:val="7"/>
              </w:numPr>
              <w:ind w:left="697" w:hanging="357"/>
            </w:pPr>
            <w:r>
              <w:rPr>
                <w:lang w:val="en-US"/>
              </w:rPr>
              <w:t>Member of European Ceramic Society (since 2012)</w:t>
            </w:r>
          </w:p>
          <w:p w14:paraId="7D607AD3" w14:textId="77777777" w:rsidR="002C311D" w:rsidRPr="002C311D" w:rsidRDefault="002C311D">
            <w:pPr>
              <w:numPr>
                <w:ilvl w:val="0"/>
                <w:numId w:val="7"/>
              </w:numPr>
              <w:ind w:left="697" w:hanging="357"/>
            </w:pPr>
            <w:proofErr w:type="spellStart"/>
            <w:r>
              <w:t>Member</w:t>
            </w:r>
            <w:proofErr w:type="spellEnd"/>
            <w:r>
              <w:t xml:space="preserve"> of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Powder</w:t>
            </w:r>
            <w:proofErr w:type="spellEnd"/>
            <w:r>
              <w:t xml:space="preserve"> </w:t>
            </w:r>
            <w:proofErr w:type="spellStart"/>
            <w:r>
              <w:t>Metallurgy</w:t>
            </w:r>
            <w:proofErr w:type="spellEnd"/>
            <w:r>
              <w:t xml:space="preserve"> Association</w:t>
            </w:r>
            <w:r w:rsidR="001678CA">
              <w:t xml:space="preserve"> (</w:t>
            </w:r>
            <w:proofErr w:type="spellStart"/>
            <w:r w:rsidR="001678CA">
              <w:t>since</w:t>
            </w:r>
            <w:proofErr w:type="spellEnd"/>
            <w:r w:rsidR="001678CA">
              <w:t xml:space="preserve"> 2016)</w:t>
            </w:r>
          </w:p>
          <w:p w14:paraId="7954F3B3" w14:textId="77777777" w:rsidR="002C311D" w:rsidRDefault="002C311D">
            <w:pPr>
              <w:numPr>
                <w:ilvl w:val="0"/>
                <w:numId w:val="7"/>
              </w:numPr>
              <w:ind w:left="697" w:hanging="357"/>
            </w:pPr>
            <w:proofErr w:type="spellStart"/>
            <w:r>
              <w:t>Member</w:t>
            </w:r>
            <w:proofErr w:type="spellEnd"/>
            <w:r>
              <w:t xml:space="preserve"> of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Board</w:t>
            </w:r>
            <w:proofErr w:type="spellEnd"/>
            <w:r>
              <w:t xml:space="preserve"> of </w:t>
            </w:r>
            <w:proofErr w:type="spellStart"/>
            <w:r>
              <w:t>Faculty</w:t>
            </w:r>
            <w:proofErr w:type="spellEnd"/>
            <w:r>
              <w:t xml:space="preserve"> of </w:t>
            </w:r>
            <w:proofErr w:type="spellStart"/>
            <w:r>
              <w:t>Metallurgy</w:t>
            </w:r>
            <w:proofErr w:type="spellEnd"/>
            <w:r>
              <w:t xml:space="preserve">, </w:t>
            </w:r>
            <w:proofErr w:type="spellStart"/>
            <w:r>
              <w:t>T</w:t>
            </w:r>
            <w:r w:rsidR="00A605D6">
              <w:t>e</w:t>
            </w:r>
            <w:r>
              <w:t>chnical</w:t>
            </w:r>
            <w:proofErr w:type="spellEnd"/>
            <w:r>
              <w:t xml:space="preserve"> U</w:t>
            </w:r>
            <w:r w:rsidR="00A97D99">
              <w:t>.</w:t>
            </w:r>
            <w:r>
              <w:t xml:space="preserve"> Košice, Slovakia</w:t>
            </w:r>
            <w:r w:rsidR="00A97D99">
              <w:t xml:space="preserve"> (2015-2023</w:t>
            </w:r>
            <w:r w:rsidR="001678CA">
              <w:t>)</w:t>
            </w:r>
            <w:r w:rsidR="00DE6A0F">
              <w:t>(2023-2027)</w:t>
            </w:r>
          </w:p>
          <w:p w14:paraId="4B162552" w14:textId="77777777" w:rsidR="00A97D99" w:rsidRDefault="0091082B" w:rsidP="00A97D99">
            <w:pPr>
              <w:numPr>
                <w:ilvl w:val="0"/>
                <w:numId w:val="7"/>
              </w:numPr>
              <w:ind w:left="697" w:hanging="357"/>
            </w:pPr>
            <w:proofErr w:type="spellStart"/>
            <w:r>
              <w:t>Member</w:t>
            </w:r>
            <w:proofErr w:type="spellEnd"/>
            <w:r>
              <w:t xml:space="preserve"> of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Board</w:t>
            </w:r>
            <w:proofErr w:type="spellEnd"/>
            <w:r>
              <w:t xml:space="preserve"> of </w:t>
            </w:r>
            <w:proofErr w:type="spellStart"/>
            <w:r>
              <w:t>Faculty</w:t>
            </w:r>
            <w:proofErr w:type="spellEnd"/>
            <w:r>
              <w:t xml:space="preserve"> of </w:t>
            </w:r>
            <w:proofErr w:type="spellStart"/>
            <w:r>
              <w:t>Natural</w:t>
            </w:r>
            <w:proofErr w:type="spellEnd"/>
            <w:r>
              <w:t xml:space="preserve"> </w:t>
            </w:r>
            <w:proofErr w:type="spellStart"/>
            <w:r>
              <w:t>Sciences</w:t>
            </w:r>
            <w:proofErr w:type="spellEnd"/>
            <w:r>
              <w:t xml:space="preserve"> of P.J. Šafárik </w:t>
            </w:r>
            <w:proofErr w:type="spellStart"/>
            <w:r>
              <w:t>University</w:t>
            </w:r>
            <w:proofErr w:type="spellEnd"/>
            <w:r w:rsidR="00A97D99">
              <w:t>, Košice (2020-2023)</w:t>
            </w:r>
            <w:r w:rsidR="00DE6A0F">
              <w:t>(2023-2027)</w:t>
            </w:r>
          </w:p>
          <w:p w14:paraId="2BA2880B" w14:textId="77777777" w:rsidR="00A97D99" w:rsidRDefault="0091082B" w:rsidP="00A97D99">
            <w:pPr>
              <w:numPr>
                <w:ilvl w:val="0"/>
                <w:numId w:val="7"/>
              </w:numPr>
              <w:ind w:left="697" w:hanging="357"/>
            </w:pPr>
            <w:proofErr w:type="spellStart"/>
            <w:r>
              <w:t>Member</w:t>
            </w:r>
            <w:proofErr w:type="spellEnd"/>
            <w:r>
              <w:t xml:space="preserve"> of </w:t>
            </w:r>
            <w:proofErr w:type="spellStart"/>
            <w:r>
              <w:t>Accrediting</w:t>
            </w:r>
            <w:proofErr w:type="spellEnd"/>
            <w:r>
              <w:t xml:space="preserve"> </w:t>
            </w:r>
            <w:proofErr w:type="spellStart"/>
            <w:r>
              <w:t>Board</w:t>
            </w:r>
            <w:proofErr w:type="spellEnd"/>
            <w:r w:rsidR="00A97D99">
              <w:t xml:space="preserve"> of </w:t>
            </w:r>
            <w:proofErr w:type="spellStart"/>
            <w:r w:rsidR="003D3FA8">
              <w:t>the</w:t>
            </w:r>
            <w:proofErr w:type="spellEnd"/>
            <w:r w:rsidR="003D3FA8">
              <w:t xml:space="preserve"> </w:t>
            </w: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 w:rsidR="00A97D99">
              <w:t>, Košice (2021-2024)</w:t>
            </w:r>
            <w:r w:rsidR="00DE6A0F">
              <w:t>(2024-)</w:t>
            </w:r>
          </w:p>
          <w:p w14:paraId="1549CBE4" w14:textId="3348157F" w:rsidR="002C311D" w:rsidRDefault="002C311D">
            <w:pPr>
              <w:numPr>
                <w:ilvl w:val="0"/>
                <w:numId w:val="7"/>
              </w:numPr>
              <w:ind w:left="697" w:hanging="357"/>
            </w:pPr>
            <w:proofErr w:type="spellStart"/>
            <w:r>
              <w:t>Member</w:t>
            </w:r>
            <w:proofErr w:type="spellEnd"/>
            <w:r>
              <w:t xml:space="preserve"> of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Commission</w:t>
            </w:r>
            <w:proofErr w:type="spellEnd"/>
            <w:r>
              <w:t xml:space="preserve"> </w:t>
            </w:r>
            <w:r w:rsidR="001678CA">
              <w:t xml:space="preserve">7 </w:t>
            </w:r>
            <w:r>
              <w:t xml:space="preserve">on </w:t>
            </w:r>
            <w:proofErr w:type="spellStart"/>
            <w:r>
              <w:t>Engineering</w:t>
            </w:r>
            <w:proofErr w:type="spellEnd"/>
            <w:r>
              <w:t xml:space="preserve"> of Grant </w:t>
            </w:r>
            <w:proofErr w:type="spellStart"/>
            <w:r>
              <w:t>Agency</w:t>
            </w:r>
            <w:proofErr w:type="spellEnd"/>
            <w:r>
              <w:t xml:space="preserve"> VEGA, Slovakia</w:t>
            </w:r>
            <w:r w:rsidR="00A97D99">
              <w:t>, (2016-202</w:t>
            </w:r>
            <w:r w:rsidR="007912C3">
              <w:t>5</w:t>
            </w:r>
            <w:r w:rsidR="001678CA">
              <w:t>)</w:t>
            </w:r>
          </w:p>
          <w:p w14:paraId="4B1F9EA7" w14:textId="7CFDC72C" w:rsidR="00A605D6" w:rsidRDefault="00A605D6">
            <w:pPr>
              <w:numPr>
                <w:ilvl w:val="0"/>
                <w:numId w:val="7"/>
              </w:numPr>
              <w:ind w:left="697" w:hanging="357"/>
            </w:pPr>
            <w:proofErr w:type="spellStart"/>
            <w:r>
              <w:t>Member</w:t>
            </w:r>
            <w:proofErr w:type="spellEnd"/>
            <w:r>
              <w:t xml:space="preserve"> of </w:t>
            </w:r>
            <w:proofErr w:type="spellStart"/>
            <w:r>
              <w:t>Assembly</w:t>
            </w:r>
            <w:proofErr w:type="spellEnd"/>
            <w:r>
              <w:t xml:space="preserve"> of Slovak </w:t>
            </w:r>
            <w:proofErr w:type="spellStart"/>
            <w:r>
              <w:t>Academy</w:t>
            </w:r>
            <w:proofErr w:type="spellEnd"/>
            <w:r>
              <w:t xml:space="preserve"> of </w:t>
            </w:r>
            <w:proofErr w:type="spellStart"/>
            <w:r>
              <w:t>Sciences</w:t>
            </w:r>
            <w:proofErr w:type="spellEnd"/>
            <w:r>
              <w:t xml:space="preserve"> (</w:t>
            </w:r>
            <w:proofErr w:type="spellStart"/>
            <w:r w:rsidR="00AA47DB">
              <w:t>s</w:t>
            </w:r>
            <w:r>
              <w:t>elf-governing</w:t>
            </w:r>
            <w:proofErr w:type="spellEnd"/>
            <w:r>
              <w:t xml:space="preserve"> body of SAS)</w:t>
            </w:r>
            <w:r w:rsidR="001678CA">
              <w:t xml:space="preserve"> (2017-2021)</w:t>
            </w:r>
          </w:p>
          <w:p w14:paraId="171648AF" w14:textId="77777777" w:rsidR="001678CA" w:rsidRDefault="001678CA">
            <w:pPr>
              <w:numPr>
                <w:ilvl w:val="0"/>
                <w:numId w:val="7"/>
              </w:numPr>
              <w:ind w:left="697" w:hanging="357"/>
            </w:pPr>
            <w:proofErr w:type="spellStart"/>
            <w:r>
              <w:lastRenderedPageBreak/>
              <w:t>Member</w:t>
            </w:r>
            <w:proofErr w:type="spellEnd"/>
            <w:r>
              <w:t xml:space="preserve"> of </w:t>
            </w:r>
            <w:proofErr w:type="spellStart"/>
            <w:r>
              <w:t>Mentoring</w:t>
            </w:r>
            <w:proofErr w:type="spellEnd"/>
            <w:r>
              <w:t xml:space="preserve"> </w:t>
            </w:r>
            <w:proofErr w:type="spellStart"/>
            <w:r>
              <w:t>Committee</w:t>
            </w:r>
            <w:proofErr w:type="spellEnd"/>
            <w:r>
              <w:t xml:space="preserve">, Center on </w:t>
            </w:r>
            <w:proofErr w:type="spellStart"/>
            <w:r>
              <w:t>Biomaterials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Orthopaedic</w:t>
            </w:r>
            <w:proofErr w:type="spellEnd"/>
            <w:r>
              <w:t xml:space="preserve"> and </w:t>
            </w:r>
            <w:proofErr w:type="spellStart"/>
            <w:r>
              <w:t>Dental</w:t>
            </w:r>
            <w:proofErr w:type="spellEnd"/>
            <w:r>
              <w:t xml:space="preserve"> </w:t>
            </w:r>
            <w:proofErr w:type="spellStart"/>
            <w:r>
              <w:t>Applications</w:t>
            </w:r>
            <w:proofErr w:type="spellEnd"/>
            <w:r w:rsidR="001B343A">
              <w:t>,</w:t>
            </w:r>
            <w:r w:rsidR="009D1F4B">
              <w:t xml:space="preserve"> </w:t>
            </w:r>
            <w:proofErr w:type="spellStart"/>
            <w:r w:rsidR="009D1F4B">
              <w:t>Indian</w:t>
            </w:r>
            <w:proofErr w:type="spellEnd"/>
            <w:r w:rsidR="009D1F4B">
              <w:t xml:space="preserve"> </w:t>
            </w:r>
            <w:proofErr w:type="spellStart"/>
            <w:r w:rsidR="009D1F4B">
              <w:t>Institute</w:t>
            </w:r>
            <w:proofErr w:type="spellEnd"/>
            <w:r w:rsidR="009D1F4B">
              <w:t xml:space="preserve"> of </w:t>
            </w:r>
            <w:proofErr w:type="spellStart"/>
            <w:r w:rsidR="009D1F4B">
              <w:t>Science</w:t>
            </w:r>
            <w:proofErr w:type="spellEnd"/>
            <w:r w:rsidR="009D1F4B">
              <w:t>,</w:t>
            </w:r>
            <w:r w:rsidR="001B343A">
              <w:t xml:space="preserve"> </w:t>
            </w:r>
            <w:proofErr w:type="spellStart"/>
            <w:r w:rsidR="001B343A">
              <w:t>Bangalore</w:t>
            </w:r>
            <w:proofErr w:type="spellEnd"/>
            <w:r w:rsidR="001B343A">
              <w:t>, India</w:t>
            </w:r>
            <w:r>
              <w:t xml:space="preserve"> (</w:t>
            </w:r>
            <w:proofErr w:type="spellStart"/>
            <w:r>
              <w:t>since</w:t>
            </w:r>
            <w:proofErr w:type="spellEnd"/>
            <w:r>
              <w:t xml:space="preserve"> 2018)</w:t>
            </w:r>
          </w:p>
          <w:p w14:paraId="4CEF1726" w14:textId="77777777" w:rsidR="00361276" w:rsidRPr="00361276" w:rsidRDefault="00361276" w:rsidP="00361276">
            <w:pPr>
              <w:numPr>
                <w:ilvl w:val="0"/>
                <w:numId w:val="7"/>
              </w:numPr>
              <w:ind w:left="697" w:hanging="357"/>
            </w:pPr>
            <w:proofErr w:type="spellStart"/>
            <w:r w:rsidRPr="00361276">
              <w:t>Member</w:t>
            </w:r>
            <w:proofErr w:type="spellEnd"/>
            <w:r w:rsidRPr="00361276">
              <w:t xml:space="preserve"> of </w:t>
            </w:r>
            <w:proofErr w:type="spellStart"/>
            <w:r w:rsidRPr="00361276">
              <w:t>the</w:t>
            </w:r>
            <w:proofErr w:type="spellEnd"/>
            <w:r w:rsidRPr="00361276">
              <w:t xml:space="preserve"> SAS </w:t>
            </w:r>
            <w:proofErr w:type="spellStart"/>
            <w:r w:rsidRPr="00361276">
              <w:t>Commission</w:t>
            </w:r>
            <w:proofErr w:type="spellEnd"/>
            <w:r w:rsidRPr="00361276">
              <w:t xml:space="preserve"> </w:t>
            </w:r>
            <w:proofErr w:type="spellStart"/>
            <w:r w:rsidRPr="00361276">
              <w:t>for</w:t>
            </w:r>
            <w:proofErr w:type="spellEnd"/>
            <w:r w:rsidRPr="00361276">
              <w:t xml:space="preserve"> </w:t>
            </w:r>
            <w:proofErr w:type="spellStart"/>
            <w:r w:rsidRPr="00361276">
              <w:t>Scientific</w:t>
            </w:r>
            <w:proofErr w:type="spellEnd"/>
            <w:r w:rsidRPr="00361276">
              <w:t xml:space="preserve"> </w:t>
            </w:r>
            <w:proofErr w:type="spellStart"/>
            <w:r w:rsidRPr="00361276">
              <w:t>Qualifications</w:t>
            </w:r>
            <w:proofErr w:type="spellEnd"/>
            <w:r w:rsidRPr="00361276">
              <w:t xml:space="preserve"> (2021-)</w:t>
            </w:r>
          </w:p>
          <w:p w14:paraId="0B57E1C7" w14:textId="77777777" w:rsidR="00361276" w:rsidRPr="00361276" w:rsidRDefault="00361276" w:rsidP="00361276">
            <w:pPr>
              <w:numPr>
                <w:ilvl w:val="0"/>
                <w:numId w:val="7"/>
              </w:numPr>
              <w:ind w:left="697" w:hanging="357"/>
            </w:pPr>
            <w:proofErr w:type="spellStart"/>
            <w:r w:rsidRPr="00361276">
              <w:t>Member</w:t>
            </w:r>
            <w:proofErr w:type="spellEnd"/>
            <w:r w:rsidRPr="00361276">
              <w:t xml:space="preserve"> of </w:t>
            </w:r>
            <w:proofErr w:type="spellStart"/>
            <w:r w:rsidRPr="00361276">
              <w:t>the</w:t>
            </w:r>
            <w:proofErr w:type="spellEnd"/>
            <w:r w:rsidRPr="00361276">
              <w:t xml:space="preserve"> APVV </w:t>
            </w:r>
            <w:proofErr w:type="spellStart"/>
            <w:r w:rsidRPr="00361276">
              <w:t>Council</w:t>
            </w:r>
            <w:proofErr w:type="spellEnd"/>
            <w:r w:rsidRPr="00361276">
              <w:t xml:space="preserve"> </w:t>
            </w:r>
            <w:proofErr w:type="spellStart"/>
            <w:r w:rsidRPr="00361276">
              <w:t>for</w:t>
            </w:r>
            <w:proofErr w:type="spellEnd"/>
            <w:r w:rsidRPr="00361276">
              <w:t xml:space="preserve"> </w:t>
            </w:r>
            <w:proofErr w:type="spellStart"/>
            <w:r w:rsidRPr="00361276">
              <w:t>Technical</w:t>
            </w:r>
            <w:proofErr w:type="spellEnd"/>
            <w:r w:rsidRPr="00361276">
              <w:t xml:space="preserve"> </w:t>
            </w:r>
            <w:proofErr w:type="spellStart"/>
            <w:r w:rsidRPr="00361276">
              <w:t>Sciences</w:t>
            </w:r>
            <w:proofErr w:type="spellEnd"/>
            <w:r w:rsidRPr="00361276">
              <w:t xml:space="preserve"> (2022-)</w:t>
            </w:r>
          </w:p>
          <w:p w14:paraId="457D4205" w14:textId="77777777" w:rsidR="00361276" w:rsidRPr="00361276" w:rsidRDefault="00361276" w:rsidP="00361276">
            <w:pPr>
              <w:numPr>
                <w:ilvl w:val="0"/>
                <w:numId w:val="7"/>
              </w:numPr>
              <w:ind w:left="697" w:hanging="357"/>
            </w:pPr>
            <w:proofErr w:type="spellStart"/>
            <w:r w:rsidRPr="00361276">
              <w:t>Member</w:t>
            </w:r>
            <w:proofErr w:type="spellEnd"/>
            <w:r w:rsidRPr="00361276">
              <w:t xml:space="preserve"> of </w:t>
            </w:r>
            <w:proofErr w:type="spellStart"/>
            <w:r w:rsidRPr="00361276">
              <w:t>the</w:t>
            </w:r>
            <w:proofErr w:type="spellEnd"/>
            <w:r w:rsidRPr="00361276">
              <w:t xml:space="preserve"> EU Expert Group on </w:t>
            </w:r>
            <w:proofErr w:type="spellStart"/>
            <w:r w:rsidRPr="00361276">
              <w:t>Materials</w:t>
            </w:r>
            <w:proofErr w:type="spellEnd"/>
            <w:r w:rsidRPr="00361276">
              <w:t xml:space="preserve"> </w:t>
            </w:r>
            <w:proofErr w:type="spellStart"/>
            <w:r w:rsidRPr="00361276">
              <w:t>Science</w:t>
            </w:r>
            <w:proofErr w:type="spellEnd"/>
            <w:r w:rsidRPr="00361276">
              <w:t xml:space="preserve"> (2022-)</w:t>
            </w:r>
          </w:p>
          <w:p w14:paraId="715A9287" w14:textId="77777777" w:rsidR="00F022C5" w:rsidRPr="00361276" w:rsidRDefault="00361276" w:rsidP="00361276">
            <w:pPr>
              <w:numPr>
                <w:ilvl w:val="0"/>
                <w:numId w:val="7"/>
              </w:numPr>
              <w:ind w:left="697" w:hanging="357"/>
            </w:pPr>
            <w:proofErr w:type="spellStart"/>
            <w:r w:rsidRPr="00361276">
              <w:t>Member</w:t>
            </w:r>
            <w:proofErr w:type="spellEnd"/>
            <w:r w:rsidRPr="00361276">
              <w:t xml:space="preserve"> of </w:t>
            </w:r>
            <w:proofErr w:type="spellStart"/>
            <w:r w:rsidRPr="00361276">
              <w:t>the</w:t>
            </w:r>
            <w:proofErr w:type="spellEnd"/>
            <w:r w:rsidRPr="00361276">
              <w:t xml:space="preserve"> ad-hoc </w:t>
            </w:r>
            <w:proofErr w:type="spellStart"/>
            <w:r w:rsidRPr="00361276">
              <w:t>working</w:t>
            </w:r>
            <w:proofErr w:type="spellEnd"/>
            <w:r w:rsidRPr="00361276">
              <w:t xml:space="preserve"> </w:t>
            </w:r>
            <w:proofErr w:type="spellStart"/>
            <w:r w:rsidRPr="00361276">
              <w:t>group</w:t>
            </w:r>
            <w:proofErr w:type="spellEnd"/>
            <w:r w:rsidRPr="00361276">
              <w:t xml:space="preserve"> of </w:t>
            </w:r>
            <w:proofErr w:type="spellStart"/>
            <w:r w:rsidRPr="00361276">
              <w:t>the</w:t>
            </w:r>
            <w:proofErr w:type="spellEnd"/>
            <w:r w:rsidRPr="00361276">
              <w:t xml:space="preserve"> </w:t>
            </w:r>
            <w:proofErr w:type="spellStart"/>
            <w:r w:rsidRPr="00361276">
              <w:t>Ministry</w:t>
            </w:r>
            <w:proofErr w:type="spellEnd"/>
            <w:r w:rsidRPr="00361276">
              <w:t xml:space="preserve"> of </w:t>
            </w:r>
            <w:proofErr w:type="spellStart"/>
            <w:r w:rsidRPr="00361276">
              <w:t>Education</w:t>
            </w:r>
            <w:proofErr w:type="spellEnd"/>
            <w:r w:rsidRPr="00361276">
              <w:t xml:space="preserve"> of </w:t>
            </w:r>
            <w:proofErr w:type="spellStart"/>
            <w:r w:rsidRPr="00361276">
              <w:t>the</w:t>
            </w:r>
            <w:proofErr w:type="spellEnd"/>
            <w:r w:rsidRPr="00361276">
              <w:t xml:space="preserve"> Slovak </w:t>
            </w:r>
            <w:proofErr w:type="spellStart"/>
            <w:r w:rsidRPr="00361276">
              <w:t>Republic</w:t>
            </w:r>
            <w:proofErr w:type="spellEnd"/>
            <w:r w:rsidRPr="00361276">
              <w:t xml:space="preserve"> </w:t>
            </w:r>
            <w:proofErr w:type="spellStart"/>
            <w:r w:rsidRPr="00361276">
              <w:t>for</w:t>
            </w:r>
            <w:proofErr w:type="spellEnd"/>
            <w:r w:rsidRPr="00361276">
              <w:t xml:space="preserve"> </w:t>
            </w:r>
            <w:proofErr w:type="spellStart"/>
            <w:r w:rsidRPr="00361276">
              <w:t>the</w:t>
            </w:r>
            <w:proofErr w:type="spellEnd"/>
            <w:r w:rsidRPr="00361276">
              <w:t xml:space="preserve"> </w:t>
            </w:r>
            <w:proofErr w:type="spellStart"/>
            <w:r w:rsidRPr="00361276">
              <w:t>code</w:t>
            </w:r>
            <w:proofErr w:type="spellEnd"/>
            <w:r w:rsidRPr="00361276">
              <w:t xml:space="preserve"> list of </w:t>
            </w:r>
            <w:proofErr w:type="spellStart"/>
            <w:r w:rsidRPr="00361276">
              <w:t>science</w:t>
            </w:r>
            <w:proofErr w:type="spellEnd"/>
            <w:r w:rsidRPr="00361276">
              <w:t xml:space="preserve"> and </w:t>
            </w:r>
            <w:proofErr w:type="spellStart"/>
            <w:r w:rsidRPr="00361276">
              <w:t>technology</w:t>
            </w:r>
            <w:proofErr w:type="spellEnd"/>
            <w:r w:rsidRPr="00361276">
              <w:t xml:space="preserve"> (2022-)</w:t>
            </w:r>
          </w:p>
          <w:p w14:paraId="3AB447A5" w14:textId="77777777" w:rsidR="00361276" w:rsidRDefault="00361276" w:rsidP="00361276">
            <w:pPr>
              <w:numPr>
                <w:ilvl w:val="0"/>
                <w:numId w:val="7"/>
              </w:numPr>
              <w:ind w:left="697" w:hanging="357"/>
            </w:pPr>
            <w:proofErr w:type="spellStart"/>
            <w:r w:rsidRPr="00361276">
              <w:t>Chairman</w:t>
            </w:r>
            <w:proofErr w:type="spellEnd"/>
            <w:r w:rsidRPr="00361276">
              <w:t xml:space="preserve"> of </w:t>
            </w:r>
            <w:proofErr w:type="spellStart"/>
            <w:r w:rsidRPr="00361276">
              <w:t>the</w:t>
            </w:r>
            <w:proofErr w:type="spellEnd"/>
            <w:r w:rsidRPr="00361276">
              <w:t xml:space="preserve"> ad-hoc </w:t>
            </w:r>
            <w:proofErr w:type="spellStart"/>
            <w:r w:rsidRPr="00361276">
              <w:t>commission</w:t>
            </w:r>
            <w:proofErr w:type="spellEnd"/>
            <w:r w:rsidRPr="00361276">
              <w:t xml:space="preserve"> </w:t>
            </w:r>
            <w:proofErr w:type="spellStart"/>
            <w:r w:rsidRPr="00361276">
              <w:t>for</w:t>
            </w:r>
            <w:proofErr w:type="spellEnd"/>
            <w:r w:rsidRPr="00361276">
              <w:t xml:space="preserve"> SKVH (2021-2025)</w:t>
            </w:r>
          </w:p>
          <w:p w14:paraId="0C1F5DD7" w14:textId="52420AE1" w:rsidR="007912C3" w:rsidRPr="00361276" w:rsidRDefault="007912C3" w:rsidP="00361276">
            <w:pPr>
              <w:numPr>
                <w:ilvl w:val="0"/>
                <w:numId w:val="7"/>
              </w:numPr>
              <w:ind w:left="697" w:hanging="357"/>
            </w:pPr>
            <w:proofErr w:type="spellStart"/>
            <w:r>
              <w:t>Member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Presidium</w:t>
            </w:r>
            <w:proofErr w:type="spellEnd"/>
            <w:r>
              <w:t xml:space="preserve"> of Slovak </w:t>
            </w:r>
            <w:proofErr w:type="spellStart"/>
            <w:r>
              <w:t>Academy</w:t>
            </w:r>
            <w:proofErr w:type="spellEnd"/>
            <w:r>
              <w:t xml:space="preserve"> of </w:t>
            </w:r>
            <w:proofErr w:type="spellStart"/>
            <w:r>
              <w:t>Sciences</w:t>
            </w:r>
            <w:proofErr w:type="spellEnd"/>
            <w:r>
              <w:t xml:space="preserve"> (2025 -)</w:t>
            </w:r>
          </w:p>
          <w:p w14:paraId="312D4F7F" w14:textId="77777777" w:rsidR="002C311D" w:rsidRDefault="002C311D" w:rsidP="002C311D">
            <w:pPr>
              <w:ind w:left="360"/>
            </w:pPr>
            <w:r>
              <w:t xml:space="preserve"> </w:t>
            </w:r>
          </w:p>
        </w:tc>
      </w:tr>
      <w:tr w:rsidR="004907D9" w14:paraId="450EDB09" w14:textId="77777777">
        <w:tc>
          <w:tcPr>
            <w:tcW w:w="10502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14:paraId="30893E36" w14:textId="77777777" w:rsidR="00ED26EF" w:rsidRDefault="00ED26EF">
            <w:pPr>
              <w:snapToGrid w:val="0"/>
              <w:rPr>
                <w:b/>
                <w:i/>
                <w:sz w:val="28"/>
                <w:lang w:val="en-GB"/>
              </w:rPr>
            </w:pPr>
          </w:p>
          <w:p w14:paraId="1C246C25" w14:textId="4BDB5A5D" w:rsidR="004907D9" w:rsidRDefault="004907D9">
            <w:pPr>
              <w:snapToGrid w:val="0"/>
              <w:rPr>
                <w:b/>
                <w:i/>
                <w:sz w:val="28"/>
                <w:lang w:val="en-GB"/>
              </w:rPr>
            </w:pPr>
            <w:r>
              <w:rPr>
                <w:b/>
                <w:i/>
                <w:sz w:val="28"/>
                <w:lang w:val="en-GB"/>
              </w:rPr>
              <w:t xml:space="preserve">NUMBER OF PUBLICATIONS: </w:t>
            </w:r>
            <w:r w:rsidR="00AA47DB">
              <w:rPr>
                <w:sz w:val="28"/>
                <w:lang w:val="en-US"/>
              </w:rPr>
              <w:t>38</w:t>
            </w:r>
            <w:r w:rsidR="0091082B">
              <w:rPr>
                <w:sz w:val="28"/>
                <w:lang w:val="en-US"/>
              </w:rPr>
              <w:t>0</w:t>
            </w:r>
            <w:r>
              <w:rPr>
                <w:sz w:val="28"/>
                <w:lang w:val="en-GB"/>
              </w:rPr>
              <w:t xml:space="preserve"> (</w:t>
            </w:r>
            <w:r w:rsidR="002A1193">
              <w:rPr>
                <w:sz w:val="28"/>
                <w:lang w:val="en-US"/>
              </w:rPr>
              <w:t>1</w:t>
            </w:r>
            <w:r w:rsidR="007912C3">
              <w:rPr>
                <w:sz w:val="28"/>
                <w:lang w:val="en-US"/>
              </w:rPr>
              <w:t>64 WOS</w:t>
            </w:r>
            <w:r w:rsidR="002A1193">
              <w:rPr>
                <w:sz w:val="28"/>
                <w:lang w:val="en-GB"/>
              </w:rPr>
              <w:t>, 1</w:t>
            </w:r>
            <w:r w:rsidR="007912C3">
              <w:rPr>
                <w:sz w:val="28"/>
                <w:lang w:val="en-GB"/>
              </w:rPr>
              <w:t>83</w:t>
            </w:r>
            <w:r w:rsidR="006A37A3">
              <w:rPr>
                <w:sz w:val="28"/>
                <w:lang w:val="en-GB"/>
              </w:rPr>
              <w:t xml:space="preserve"> </w:t>
            </w:r>
            <w:r w:rsidR="007912C3">
              <w:rPr>
                <w:sz w:val="28"/>
                <w:lang w:val="en-GB"/>
              </w:rPr>
              <w:t>SCOPUS</w:t>
            </w:r>
            <w:r>
              <w:rPr>
                <w:sz w:val="28"/>
                <w:lang w:val="en-GB"/>
              </w:rPr>
              <w:t>)</w:t>
            </w:r>
          </w:p>
          <w:p w14:paraId="3C5588B4" w14:textId="36119E5C" w:rsidR="00A605D6" w:rsidRPr="00FF43E7" w:rsidRDefault="004907D9" w:rsidP="002A1193">
            <w:pPr>
              <w:rPr>
                <w:sz w:val="28"/>
                <w:lang w:val="en-GB"/>
              </w:rPr>
            </w:pPr>
            <w:r>
              <w:rPr>
                <w:b/>
                <w:i/>
                <w:sz w:val="28"/>
                <w:lang w:val="en-GB"/>
              </w:rPr>
              <w:t xml:space="preserve">CITATIONS: </w:t>
            </w:r>
            <w:r w:rsidR="00AA47DB">
              <w:rPr>
                <w:sz w:val="28"/>
              </w:rPr>
              <w:t>over 20</w:t>
            </w:r>
            <w:r w:rsidR="0091082B">
              <w:rPr>
                <w:sz w:val="28"/>
              </w:rPr>
              <w:t>00</w:t>
            </w:r>
            <w:r w:rsidR="00F631CE">
              <w:rPr>
                <w:sz w:val="28"/>
              </w:rPr>
              <w:t xml:space="preserve"> (WOS/</w:t>
            </w:r>
            <w:proofErr w:type="spellStart"/>
            <w:r w:rsidR="00F631CE">
              <w:rPr>
                <w:sz w:val="28"/>
              </w:rPr>
              <w:t>Scopus</w:t>
            </w:r>
            <w:proofErr w:type="spellEnd"/>
            <w:r w:rsidR="00F631CE">
              <w:rPr>
                <w:sz w:val="28"/>
              </w:rPr>
              <w:t xml:space="preserve">), </w:t>
            </w:r>
            <w:r w:rsidR="00F631CE" w:rsidRPr="00F631CE">
              <w:rPr>
                <w:b/>
                <w:sz w:val="28"/>
              </w:rPr>
              <w:t xml:space="preserve">h-index: </w:t>
            </w:r>
            <w:r w:rsidR="0091082B">
              <w:rPr>
                <w:b/>
                <w:sz w:val="28"/>
              </w:rPr>
              <w:t>2</w:t>
            </w:r>
            <w:r w:rsidR="007912C3">
              <w:rPr>
                <w:b/>
                <w:sz w:val="28"/>
              </w:rPr>
              <w:t>6</w:t>
            </w:r>
            <w:r w:rsidR="003D3FA8">
              <w:rPr>
                <w:b/>
                <w:sz w:val="28"/>
              </w:rPr>
              <w:t xml:space="preserve"> (WOS) / 2</w:t>
            </w:r>
            <w:r w:rsidR="007912C3">
              <w:rPr>
                <w:b/>
                <w:sz w:val="28"/>
              </w:rPr>
              <w:t>7</w:t>
            </w:r>
            <w:r w:rsidR="003D3FA8">
              <w:rPr>
                <w:b/>
                <w:sz w:val="28"/>
              </w:rPr>
              <w:t xml:space="preserve"> (SCOPUS)</w:t>
            </w:r>
          </w:p>
          <w:p w14:paraId="386A433F" w14:textId="77777777" w:rsidR="004907D9" w:rsidRDefault="004907D9">
            <w:pPr>
              <w:rPr>
                <w:b/>
                <w:i/>
                <w:sz w:val="28"/>
                <w:lang w:val="en-GB"/>
              </w:rPr>
            </w:pPr>
          </w:p>
          <w:p w14:paraId="5FA2AA44" w14:textId="77777777" w:rsidR="004907D9" w:rsidRDefault="00ED26EF">
            <w:pPr>
              <w:pStyle w:val="Nadpis3"/>
              <w:rPr>
                <w:sz w:val="24"/>
                <w:lang w:val="en-US"/>
              </w:rPr>
            </w:pPr>
            <w:r>
              <w:rPr>
                <w:lang w:val="en-GB"/>
              </w:rPr>
              <w:t xml:space="preserve">LIST OF </w:t>
            </w:r>
            <w:r w:rsidR="004907D9">
              <w:rPr>
                <w:lang w:val="en-GB"/>
              </w:rPr>
              <w:t>SELECTED PUBLICATIONS</w:t>
            </w:r>
          </w:p>
          <w:p w14:paraId="7E6ADF7F" w14:textId="77777777" w:rsidR="004907D9" w:rsidRDefault="0091082B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Selected j</w:t>
            </w:r>
            <w:r w:rsidR="004907D9">
              <w:rPr>
                <w:b/>
                <w:i/>
                <w:lang w:val="en-US"/>
              </w:rPr>
              <w:t>ournal papers</w:t>
            </w:r>
          </w:p>
          <w:p w14:paraId="650D0172" w14:textId="77777777" w:rsidR="004907D9" w:rsidRPr="0091082B" w:rsidRDefault="004907D9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</w:rPr>
            </w:pPr>
            <w:r w:rsidRPr="0091082B">
              <w:rPr>
                <w:sz w:val="22"/>
              </w:rPr>
              <w:t xml:space="preserve">P. </w:t>
            </w:r>
            <w:proofErr w:type="spellStart"/>
            <w:r w:rsidRPr="0091082B">
              <w:rPr>
                <w:sz w:val="22"/>
              </w:rPr>
              <w:t>Šajgalík</w:t>
            </w:r>
            <w:proofErr w:type="spellEnd"/>
            <w:r w:rsidRPr="0091082B">
              <w:rPr>
                <w:sz w:val="22"/>
              </w:rPr>
              <w:t xml:space="preserve">, M. </w:t>
            </w:r>
            <w:proofErr w:type="spellStart"/>
            <w:r w:rsidRPr="0091082B">
              <w:rPr>
                <w:sz w:val="22"/>
              </w:rPr>
              <w:t>Hnatko</w:t>
            </w:r>
            <w:proofErr w:type="spellEnd"/>
            <w:r w:rsidRPr="0091082B">
              <w:rPr>
                <w:sz w:val="22"/>
              </w:rPr>
              <w:t xml:space="preserve">, F. </w:t>
            </w:r>
            <w:proofErr w:type="spellStart"/>
            <w:r w:rsidRPr="0091082B">
              <w:rPr>
                <w:sz w:val="22"/>
              </w:rPr>
              <w:t>Lofaj</w:t>
            </w:r>
            <w:proofErr w:type="spellEnd"/>
            <w:r w:rsidRPr="0091082B">
              <w:rPr>
                <w:sz w:val="22"/>
              </w:rPr>
              <w:t xml:space="preserve">, P. Hvizdoš, J. </w:t>
            </w:r>
            <w:proofErr w:type="spellStart"/>
            <w:r w:rsidRPr="0091082B">
              <w:rPr>
                <w:sz w:val="22"/>
              </w:rPr>
              <w:t>Dusza</w:t>
            </w:r>
            <w:proofErr w:type="spellEnd"/>
            <w:r w:rsidRPr="0091082B">
              <w:rPr>
                <w:sz w:val="22"/>
              </w:rPr>
              <w:t xml:space="preserve">, P. </w:t>
            </w:r>
            <w:proofErr w:type="spellStart"/>
            <w:r w:rsidRPr="0091082B">
              <w:rPr>
                <w:sz w:val="22"/>
              </w:rPr>
              <w:t>Warbichler</w:t>
            </w:r>
            <w:proofErr w:type="spellEnd"/>
            <w:r w:rsidRPr="0091082B">
              <w:rPr>
                <w:sz w:val="22"/>
              </w:rPr>
              <w:t xml:space="preserve">, F. </w:t>
            </w:r>
            <w:proofErr w:type="spellStart"/>
            <w:r w:rsidRPr="0091082B">
              <w:rPr>
                <w:sz w:val="22"/>
              </w:rPr>
              <w:t>Hofer</w:t>
            </w:r>
            <w:proofErr w:type="spellEnd"/>
            <w:r w:rsidRPr="0091082B">
              <w:rPr>
                <w:sz w:val="22"/>
              </w:rPr>
              <w:t xml:space="preserve">, R. </w:t>
            </w:r>
            <w:proofErr w:type="spellStart"/>
            <w:r w:rsidRPr="0091082B">
              <w:rPr>
                <w:sz w:val="22"/>
              </w:rPr>
              <w:t>Riedel</w:t>
            </w:r>
            <w:proofErr w:type="spellEnd"/>
            <w:r w:rsidRPr="0091082B">
              <w:rPr>
                <w:sz w:val="22"/>
              </w:rPr>
              <w:t xml:space="preserve">, E. </w:t>
            </w:r>
            <w:proofErr w:type="spellStart"/>
            <w:r w:rsidRPr="0091082B">
              <w:rPr>
                <w:sz w:val="22"/>
              </w:rPr>
              <w:t>Lecomte</w:t>
            </w:r>
            <w:proofErr w:type="spellEnd"/>
            <w:r w:rsidRPr="0091082B">
              <w:rPr>
                <w:sz w:val="22"/>
              </w:rPr>
              <w:t xml:space="preserve">, M.J. Hoffmann, </w:t>
            </w:r>
            <w:proofErr w:type="spellStart"/>
            <w:r w:rsidRPr="0091082B">
              <w:rPr>
                <w:sz w:val="22"/>
              </w:rPr>
              <w:t>SiC</w:t>
            </w:r>
            <w:proofErr w:type="spellEnd"/>
            <w:r w:rsidRPr="0091082B">
              <w:rPr>
                <w:sz w:val="22"/>
              </w:rPr>
              <w:t xml:space="preserve">/Si3N4 </w:t>
            </w:r>
            <w:proofErr w:type="spellStart"/>
            <w:r w:rsidRPr="0091082B">
              <w:rPr>
                <w:sz w:val="22"/>
              </w:rPr>
              <w:t>Nano</w:t>
            </w:r>
            <w:proofErr w:type="spellEnd"/>
            <w:r w:rsidRPr="0091082B">
              <w:rPr>
                <w:sz w:val="22"/>
              </w:rPr>
              <w:t>/</w:t>
            </w:r>
            <w:proofErr w:type="spellStart"/>
            <w:r w:rsidRPr="0091082B">
              <w:rPr>
                <w:sz w:val="22"/>
              </w:rPr>
              <w:t>Micro-Composite</w:t>
            </w:r>
            <w:proofErr w:type="spellEnd"/>
            <w:r w:rsidRPr="0091082B">
              <w:rPr>
                <w:sz w:val="22"/>
              </w:rPr>
              <w:t xml:space="preserve"> – </w:t>
            </w:r>
            <w:proofErr w:type="spellStart"/>
            <w:r w:rsidRPr="0091082B">
              <w:rPr>
                <w:sz w:val="22"/>
              </w:rPr>
              <w:t>Processing</w:t>
            </w:r>
            <w:proofErr w:type="spellEnd"/>
            <w:r w:rsidRPr="0091082B">
              <w:rPr>
                <w:sz w:val="22"/>
              </w:rPr>
              <w:t xml:space="preserve">, RT and HT </w:t>
            </w:r>
            <w:proofErr w:type="spellStart"/>
            <w:r w:rsidRPr="0091082B">
              <w:rPr>
                <w:sz w:val="22"/>
              </w:rPr>
              <w:t>Mechanical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Properties</w:t>
            </w:r>
            <w:proofErr w:type="spellEnd"/>
            <w:r w:rsidRPr="0091082B">
              <w:rPr>
                <w:sz w:val="22"/>
              </w:rPr>
              <w:t xml:space="preserve">, J. Eur. </w:t>
            </w:r>
            <w:proofErr w:type="spellStart"/>
            <w:r w:rsidRPr="0091082B">
              <w:rPr>
                <w:sz w:val="22"/>
              </w:rPr>
              <w:t>Ceram</w:t>
            </w:r>
            <w:proofErr w:type="spellEnd"/>
            <w:r w:rsidRPr="0091082B">
              <w:rPr>
                <w:sz w:val="22"/>
              </w:rPr>
              <w:t>. Soc., 20 [4] (2000) 453-462.</w:t>
            </w:r>
          </w:p>
          <w:p w14:paraId="3EFD6B6C" w14:textId="77777777" w:rsidR="004907D9" w:rsidRPr="0091082B" w:rsidRDefault="004907D9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</w:rPr>
            </w:pPr>
            <w:r w:rsidRPr="0091082B">
              <w:rPr>
                <w:sz w:val="22"/>
              </w:rPr>
              <w:t xml:space="preserve">P. Hvizdoš, M. J. </w:t>
            </w:r>
            <w:proofErr w:type="spellStart"/>
            <w:r w:rsidRPr="0091082B">
              <w:rPr>
                <w:sz w:val="22"/>
              </w:rPr>
              <w:t>Reece</w:t>
            </w:r>
            <w:proofErr w:type="spellEnd"/>
            <w:r w:rsidRPr="0091082B">
              <w:rPr>
                <w:sz w:val="22"/>
              </w:rPr>
              <w:t xml:space="preserve">, R. </w:t>
            </w:r>
            <w:proofErr w:type="spellStart"/>
            <w:r w:rsidRPr="0091082B">
              <w:rPr>
                <w:sz w:val="22"/>
              </w:rPr>
              <w:t>Torrecillas</w:t>
            </w:r>
            <w:proofErr w:type="spellEnd"/>
            <w:r w:rsidRPr="0091082B">
              <w:rPr>
                <w:sz w:val="22"/>
              </w:rPr>
              <w:t xml:space="preserve">: </w:t>
            </w:r>
            <w:proofErr w:type="spellStart"/>
            <w:r w:rsidRPr="0091082B">
              <w:rPr>
                <w:sz w:val="22"/>
              </w:rPr>
              <w:t>Fatigue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Behaviour</w:t>
            </w:r>
            <w:proofErr w:type="spellEnd"/>
            <w:r w:rsidRPr="0091082B">
              <w:rPr>
                <w:sz w:val="22"/>
              </w:rPr>
              <w:t xml:space="preserve"> of </w:t>
            </w:r>
            <w:proofErr w:type="spellStart"/>
            <w:r w:rsidRPr="0091082B">
              <w:rPr>
                <w:sz w:val="22"/>
              </w:rPr>
              <w:t>Mullite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Studied</w:t>
            </w:r>
            <w:proofErr w:type="spellEnd"/>
            <w:r w:rsidRPr="0091082B">
              <w:rPr>
                <w:sz w:val="22"/>
              </w:rPr>
              <w:t xml:space="preserve"> by </w:t>
            </w:r>
            <w:proofErr w:type="spellStart"/>
            <w:r w:rsidRPr="0091082B">
              <w:rPr>
                <w:sz w:val="22"/>
              </w:rPr>
              <w:t>Indentation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Flexure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Method</w:t>
            </w:r>
            <w:proofErr w:type="spellEnd"/>
            <w:r w:rsidRPr="0091082B">
              <w:rPr>
                <w:sz w:val="22"/>
              </w:rPr>
              <w:t xml:space="preserve">, </w:t>
            </w:r>
            <w:proofErr w:type="spellStart"/>
            <w:r w:rsidRPr="0091082B">
              <w:rPr>
                <w:sz w:val="22"/>
              </w:rPr>
              <w:t>Journal</w:t>
            </w:r>
            <w:proofErr w:type="spellEnd"/>
            <w:r w:rsidRPr="0091082B">
              <w:rPr>
                <w:sz w:val="22"/>
              </w:rPr>
              <w:t xml:space="preserve"> of </w:t>
            </w:r>
            <w:proofErr w:type="spellStart"/>
            <w:r w:rsidRPr="0091082B">
              <w:rPr>
                <w:sz w:val="22"/>
              </w:rPr>
              <w:t>European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Ceramic</w:t>
            </w:r>
            <w:proofErr w:type="spellEnd"/>
            <w:r w:rsidRPr="0091082B">
              <w:rPr>
                <w:sz w:val="22"/>
              </w:rPr>
              <w:t xml:space="preserve"> Society, 21 (2001) 53-61.</w:t>
            </w:r>
          </w:p>
          <w:p w14:paraId="1B0EF57D" w14:textId="77777777" w:rsidR="004907D9" w:rsidRPr="0091082B" w:rsidRDefault="004907D9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</w:rPr>
            </w:pPr>
            <w:r w:rsidRPr="0091082B">
              <w:rPr>
                <w:sz w:val="22"/>
              </w:rPr>
              <w:t xml:space="preserve">F. </w:t>
            </w:r>
            <w:proofErr w:type="spellStart"/>
            <w:r w:rsidRPr="0091082B">
              <w:rPr>
                <w:sz w:val="22"/>
              </w:rPr>
              <w:t>Lofaj</w:t>
            </w:r>
            <w:proofErr w:type="spellEnd"/>
            <w:r w:rsidRPr="0091082B">
              <w:rPr>
                <w:sz w:val="22"/>
              </w:rPr>
              <w:t xml:space="preserve">, </w:t>
            </w:r>
            <w:proofErr w:type="spellStart"/>
            <w:r w:rsidRPr="0091082B">
              <w:rPr>
                <w:sz w:val="22"/>
              </w:rPr>
              <w:t>P.Hvizdoš</w:t>
            </w:r>
            <w:proofErr w:type="spellEnd"/>
            <w:r w:rsidRPr="0091082B">
              <w:rPr>
                <w:sz w:val="22"/>
              </w:rPr>
              <w:t xml:space="preserve">, F. </w:t>
            </w:r>
            <w:proofErr w:type="spellStart"/>
            <w:r w:rsidRPr="0091082B">
              <w:rPr>
                <w:sz w:val="22"/>
              </w:rPr>
              <w:t>Dorčáková</w:t>
            </w:r>
            <w:proofErr w:type="spellEnd"/>
            <w:r w:rsidRPr="0091082B">
              <w:rPr>
                <w:sz w:val="22"/>
              </w:rPr>
              <w:t xml:space="preserve">, R. </w:t>
            </w:r>
            <w:proofErr w:type="spellStart"/>
            <w:r w:rsidRPr="0091082B">
              <w:rPr>
                <w:sz w:val="22"/>
              </w:rPr>
              <w:t>Satet</w:t>
            </w:r>
            <w:proofErr w:type="spellEnd"/>
            <w:r w:rsidRPr="0091082B">
              <w:rPr>
                <w:sz w:val="22"/>
              </w:rPr>
              <w:t xml:space="preserve">, M.J. Hoffmann, A. </w:t>
            </w:r>
            <w:proofErr w:type="spellStart"/>
            <w:r w:rsidRPr="0091082B">
              <w:rPr>
                <w:sz w:val="22"/>
              </w:rPr>
              <w:t>Ramírez</w:t>
            </w:r>
            <w:proofErr w:type="spellEnd"/>
            <w:r w:rsidRPr="0091082B">
              <w:rPr>
                <w:sz w:val="22"/>
              </w:rPr>
              <w:t xml:space="preserve"> de </w:t>
            </w:r>
            <w:proofErr w:type="spellStart"/>
            <w:r w:rsidRPr="0091082B">
              <w:rPr>
                <w:sz w:val="22"/>
              </w:rPr>
              <w:t>Arellano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López</w:t>
            </w:r>
            <w:proofErr w:type="spellEnd"/>
            <w:r w:rsidRPr="0091082B">
              <w:rPr>
                <w:sz w:val="22"/>
              </w:rPr>
              <w:t xml:space="preserve">: </w:t>
            </w:r>
            <w:proofErr w:type="spellStart"/>
            <w:r w:rsidRPr="0091082B">
              <w:rPr>
                <w:sz w:val="22"/>
              </w:rPr>
              <w:t>Indentation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moduli</w:t>
            </w:r>
            <w:proofErr w:type="spellEnd"/>
            <w:r w:rsidRPr="0091082B">
              <w:rPr>
                <w:sz w:val="22"/>
              </w:rPr>
              <w:t xml:space="preserve"> and </w:t>
            </w:r>
            <w:proofErr w:type="spellStart"/>
            <w:r w:rsidRPr="0091082B">
              <w:rPr>
                <w:sz w:val="22"/>
              </w:rPr>
              <w:t>microhardness</w:t>
            </w:r>
            <w:proofErr w:type="spellEnd"/>
            <w:r w:rsidRPr="0091082B">
              <w:rPr>
                <w:sz w:val="22"/>
              </w:rPr>
              <w:t xml:space="preserve"> of RE-Si-Mg-O-N </w:t>
            </w:r>
            <w:proofErr w:type="spellStart"/>
            <w:r w:rsidRPr="0091082B">
              <w:rPr>
                <w:sz w:val="22"/>
              </w:rPr>
              <w:t>glasses</w:t>
            </w:r>
            <w:proofErr w:type="spellEnd"/>
            <w:r w:rsidRPr="0091082B">
              <w:rPr>
                <w:sz w:val="22"/>
              </w:rPr>
              <w:t xml:space="preserve"> (RE = </w:t>
            </w:r>
            <w:proofErr w:type="spellStart"/>
            <w:r w:rsidRPr="0091082B">
              <w:rPr>
                <w:sz w:val="22"/>
              </w:rPr>
              <w:t>Sc</w:t>
            </w:r>
            <w:proofErr w:type="spellEnd"/>
            <w:r w:rsidRPr="0091082B">
              <w:rPr>
                <w:sz w:val="22"/>
              </w:rPr>
              <w:t xml:space="preserve">, Y, La, </w:t>
            </w:r>
            <w:proofErr w:type="spellStart"/>
            <w:r w:rsidRPr="0091082B">
              <w:rPr>
                <w:sz w:val="22"/>
              </w:rPr>
              <w:t>Sm</w:t>
            </w:r>
            <w:proofErr w:type="spellEnd"/>
            <w:r w:rsidRPr="0091082B">
              <w:rPr>
                <w:sz w:val="22"/>
              </w:rPr>
              <w:t xml:space="preserve">, </w:t>
            </w:r>
            <w:proofErr w:type="spellStart"/>
            <w:r w:rsidRPr="0091082B">
              <w:rPr>
                <w:sz w:val="22"/>
              </w:rPr>
              <w:t>Yb</w:t>
            </w:r>
            <w:proofErr w:type="spellEnd"/>
            <w:r w:rsidRPr="0091082B">
              <w:rPr>
                <w:sz w:val="22"/>
              </w:rPr>
              <w:t xml:space="preserve"> and </w:t>
            </w:r>
            <w:proofErr w:type="spellStart"/>
            <w:r w:rsidRPr="0091082B">
              <w:rPr>
                <w:sz w:val="22"/>
              </w:rPr>
              <w:t>Lu</w:t>
            </w:r>
            <w:proofErr w:type="spellEnd"/>
            <w:r w:rsidRPr="0091082B">
              <w:rPr>
                <w:sz w:val="22"/>
              </w:rPr>
              <w:t xml:space="preserve">) </w:t>
            </w:r>
            <w:proofErr w:type="spellStart"/>
            <w:r w:rsidRPr="0091082B">
              <w:rPr>
                <w:sz w:val="22"/>
              </w:rPr>
              <w:t>with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different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nitrogen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content</w:t>
            </w:r>
            <w:proofErr w:type="spellEnd"/>
            <w:r w:rsidRPr="0091082B">
              <w:rPr>
                <w:sz w:val="22"/>
              </w:rPr>
              <w:t xml:space="preserve">, </w:t>
            </w:r>
            <w:proofErr w:type="spellStart"/>
            <w:r w:rsidRPr="0091082B">
              <w:rPr>
                <w:sz w:val="22"/>
              </w:rPr>
              <w:t>Material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Science</w:t>
            </w:r>
            <w:proofErr w:type="spellEnd"/>
            <w:r w:rsidRPr="0091082B">
              <w:rPr>
                <w:sz w:val="22"/>
              </w:rPr>
              <w:t xml:space="preserve"> and </w:t>
            </w:r>
            <w:proofErr w:type="spellStart"/>
            <w:r w:rsidRPr="0091082B">
              <w:rPr>
                <w:sz w:val="22"/>
              </w:rPr>
              <w:t>Engineering</w:t>
            </w:r>
            <w:proofErr w:type="spellEnd"/>
            <w:r w:rsidRPr="0091082B">
              <w:rPr>
                <w:sz w:val="22"/>
              </w:rPr>
              <w:t xml:space="preserve"> A357 (2003) </w:t>
            </w:r>
            <w:proofErr w:type="spellStart"/>
            <w:r w:rsidRPr="0091082B">
              <w:rPr>
                <w:sz w:val="22"/>
              </w:rPr>
              <w:t>pp</w:t>
            </w:r>
            <w:proofErr w:type="spellEnd"/>
            <w:r w:rsidRPr="0091082B">
              <w:rPr>
                <w:sz w:val="22"/>
              </w:rPr>
              <w:t>. 181-187.</w:t>
            </w:r>
          </w:p>
          <w:p w14:paraId="27EC7B6D" w14:textId="77777777" w:rsidR="004907D9" w:rsidRPr="0091082B" w:rsidRDefault="004907D9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</w:rPr>
            </w:pPr>
            <w:r w:rsidRPr="0091082B">
              <w:rPr>
                <w:sz w:val="22"/>
              </w:rPr>
              <w:t xml:space="preserve">P. Hvizdoš, M. </w:t>
            </w:r>
            <w:proofErr w:type="spellStart"/>
            <w:r w:rsidRPr="0091082B">
              <w:rPr>
                <w:sz w:val="22"/>
              </w:rPr>
              <w:t>Kašiarová</w:t>
            </w:r>
            <w:proofErr w:type="spellEnd"/>
            <w:r w:rsidRPr="0091082B">
              <w:rPr>
                <w:sz w:val="22"/>
              </w:rPr>
              <w:t xml:space="preserve">, J. </w:t>
            </w:r>
            <w:proofErr w:type="spellStart"/>
            <w:r w:rsidRPr="0091082B">
              <w:rPr>
                <w:sz w:val="22"/>
              </w:rPr>
              <w:t>Dusza</w:t>
            </w:r>
            <w:proofErr w:type="spellEnd"/>
            <w:r w:rsidRPr="0091082B">
              <w:rPr>
                <w:sz w:val="22"/>
              </w:rPr>
              <w:t xml:space="preserve">, M. </w:t>
            </w:r>
            <w:proofErr w:type="spellStart"/>
            <w:r w:rsidRPr="0091082B">
              <w:rPr>
                <w:sz w:val="22"/>
              </w:rPr>
              <w:t>Hnatko</w:t>
            </w:r>
            <w:proofErr w:type="spellEnd"/>
            <w:r w:rsidRPr="0091082B">
              <w:rPr>
                <w:sz w:val="22"/>
              </w:rPr>
              <w:t xml:space="preserve">, P. </w:t>
            </w:r>
            <w:proofErr w:type="spellStart"/>
            <w:r w:rsidRPr="0091082B">
              <w:rPr>
                <w:sz w:val="22"/>
              </w:rPr>
              <w:t>Šajgalík</w:t>
            </w:r>
            <w:proofErr w:type="spellEnd"/>
            <w:r w:rsidRPr="0091082B">
              <w:rPr>
                <w:sz w:val="22"/>
              </w:rPr>
              <w:t xml:space="preserve">: </w:t>
            </w:r>
            <w:proofErr w:type="spellStart"/>
            <w:r w:rsidRPr="0091082B">
              <w:rPr>
                <w:sz w:val="22"/>
              </w:rPr>
              <w:t>Mechanical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Properties</w:t>
            </w:r>
            <w:proofErr w:type="spellEnd"/>
            <w:r w:rsidRPr="0091082B">
              <w:rPr>
                <w:sz w:val="22"/>
              </w:rPr>
              <w:t xml:space="preserve"> of Si3N4/</w:t>
            </w:r>
            <w:proofErr w:type="spellStart"/>
            <w:r w:rsidRPr="0091082B">
              <w:rPr>
                <w:sz w:val="22"/>
              </w:rPr>
              <w:t>SiC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Nanocomposites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Studied</w:t>
            </w:r>
            <w:proofErr w:type="spellEnd"/>
            <w:r w:rsidRPr="0091082B">
              <w:rPr>
                <w:sz w:val="22"/>
              </w:rPr>
              <w:t xml:space="preserve"> by </w:t>
            </w:r>
            <w:proofErr w:type="spellStart"/>
            <w:r w:rsidRPr="0091082B">
              <w:rPr>
                <w:sz w:val="22"/>
              </w:rPr>
              <w:t>Nanoindentation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with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Spheres</w:t>
            </w:r>
            <w:proofErr w:type="spellEnd"/>
            <w:r w:rsidRPr="0091082B">
              <w:rPr>
                <w:sz w:val="22"/>
              </w:rPr>
              <w:t xml:space="preserve">, </w:t>
            </w:r>
            <w:proofErr w:type="spellStart"/>
            <w:r w:rsidRPr="0091082B">
              <w:rPr>
                <w:sz w:val="22"/>
              </w:rPr>
              <w:t>Journal</w:t>
            </w:r>
            <w:proofErr w:type="spellEnd"/>
            <w:r w:rsidRPr="0091082B">
              <w:rPr>
                <w:sz w:val="22"/>
              </w:rPr>
              <w:t xml:space="preserve"> of </w:t>
            </w:r>
            <w:proofErr w:type="spellStart"/>
            <w:r w:rsidRPr="0091082B">
              <w:rPr>
                <w:sz w:val="22"/>
              </w:rPr>
              <w:t>European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Ceramic</w:t>
            </w:r>
            <w:proofErr w:type="spellEnd"/>
            <w:r w:rsidRPr="0091082B">
              <w:rPr>
                <w:sz w:val="22"/>
              </w:rPr>
              <w:t xml:space="preserve"> Society, 24 (2004) 3307-3315.</w:t>
            </w:r>
          </w:p>
          <w:p w14:paraId="3647D539" w14:textId="77777777" w:rsidR="004907D9" w:rsidRPr="0091082B" w:rsidRDefault="004907D9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</w:rPr>
            </w:pPr>
            <w:r w:rsidRPr="0091082B">
              <w:rPr>
                <w:sz w:val="22"/>
              </w:rPr>
              <w:t xml:space="preserve">P. Hvizdoš, J. </w:t>
            </w:r>
            <w:proofErr w:type="spellStart"/>
            <w:r w:rsidRPr="0091082B">
              <w:rPr>
                <w:sz w:val="22"/>
              </w:rPr>
              <w:t>Dusza</w:t>
            </w:r>
            <w:proofErr w:type="spellEnd"/>
            <w:r w:rsidRPr="0091082B">
              <w:rPr>
                <w:sz w:val="22"/>
              </w:rPr>
              <w:t xml:space="preserve">, W. </w:t>
            </w:r>
            <w:proofErr w:type="spellStart"/>
            <w:r w:rsidRPr="0091082B">
              <w:rPr>
                <w:sz w:val="22"/>
              </w:rPr>
              <w:t>Steinkellner</w:t>
            </w:r>
            <w:proofErr w:type="spellEnd"/>
            <w:r w:rsidRPr="0091082B">
              <w:rPr>
                <w:sz w:val="22"/>
              </w:rPr>
              <w:t xml:space="preserve">, K. </w:t>
            </w:r>
            <w:proofErr w:type="spellStart"/>
            <w:r w:rsidRPr="0091082B">
              <w:rPr>
                <w:sz w:val="22"/>
              </w:rPr>
              <w:t>Kromp</w:t>
            </w:r>
            <w:proofErr w:type="spellEnd"/>
            <w:r w:rsidRPr="0091082B">
              <w:rPr>
                <w:sz w:val="22"/>
              </w:rPr>
              <w:t xml:space="preserve">: </w:t>
            </w:r>
            <w:proofErr w:type="spellStart"/>
            <w:r w:rsidRPr="0091082B">
              <w:rPr>
                <w:sz w:val="22"/>
              </w:rPr>
              <w:t>Creep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Behaviour</w:t>
            </w:r>
            <w:proofErr w:type="spellEnd"/>
            <w:r w:rsidRPr="0091082B">
              <w:rPr>
                <w:sz w:val="22"/>
              </w:rPr>
              <w:t xml:space="preserve"> of MoSi2  and MoSi2 + </w:t>
            </w:r>
            <w:proofErr w:type="spellStart"/>
            <w:r w:rsidRPr="0091082B">
              <w:rPr>
                <w:sz w:val="22"/>
              </w:rPr>
              <w:t>SiC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Composite</w:t>
            </w:r>
            <w:proofErr w:type="spellEnd"/>
            <w:r w:rsidRPr="0091082B">
              <w:rPr>
                <w:sz w:val="22"/>
              </w:rPr>
              <w:t xml:space="preserve">, </w:t>
            </w:r>
            <w:proofErr w:type="spellStart"/>
            <w:r w:rsidRPr="0091082B">
              <w:rPr>
                <w:sz w:val="22"/>
              </w:rPr>
              <w:t>Journal</w:t>
            </w:r>
            <w:proofErr w:type="spellEnd"/>
            <w:r w:rsidRPr="0091082B">
              <w:rPr>
                <w:sz w:val="22"/>
              </w:rPr>
              <w:t xml:space="preserve"> of </w:t>
            </w:r>
            <w:proofErr w:type="spellStart"/>
            <w:r w:rsidRPr="0091082B">
              <w:rPr>
                <w:sz w:val="22"/>
              </w:rPr>
              <w:t>Materials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Science</w:t>
            </w:r>
            <w:proofErr w:type="spellEnd"/>
            <w:r w:rsidRPr="0091082B">
              <w:rPr>
                <w:sz w:val="22"/>
              </w:rPr>
              <w:t>, 39 (2004) 4073-4077.</w:t>
            </w:r>
          </w:p>
          <w:p w14:paraId="7CCBB043" w14:textId="77777777" w:rsidR="004907D9" w:rsidRPr="0091082B" w:rsidRDefault="004907D9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</w:rPr>
            </w:pPr>
            <w:r w:rsidRPr="0091082B">
              <w:rPr>
                <w:sz w:val="22"/>
              </w:rPr>
              <w:t xml:space="preserve">J. </w:t>
            </w:r>
            <w:proofErr w:type="spellStart"/>
            <w:r w:rsidRPr="0091082B">
              <w:rPr>
                <w:sz w:val="22"/>
              </w:rPr>
              <w:t>Dusza</w:t>
            </w:r>
            <w:proofErr w:type="spellEnd"/>
            <w:r w:rsidRPr="0091082B">
              <w:rPr>
                <w:sz w:val="22"/>
              </w:rPr>
              <w:t xml:space="preserve">, J. Kovalčík, P. Hvizdoš, P. </w:t>
            </w:r>
            <w:proofErr w:type="spellStart"/>
            <w:r w:rsidRPr="0091082B">
              <w:rPr>
                <w:sz w:val="22"/>
              </w:rPr>
              <w:t>Šajgalík</w:t>
            </w:r>
            <w:proofErr w:type="spellEnd"/>
            <w:r w:rsidRPr="0091082B">
              <w:rPr>
                <w:sz w:val="22"/>
              </w:rPr>
              <w:t xml:space="preserve">, M. </w:t>
            </w:r>
            <w:proofErr w:type="spellStart"/>
            <w:r w:rsidRPr="0091082B">
              <w:rPr>
                <w:sz w:val="22"/>
              </w:rPr>
              <w:t>Hnatko</w:t>
            </w:r>
            <w:proofErr w:type="spellEnd"/>
            <w:r w:rsidRPr="0091082B">
              <w:rPr>
                <w:sz w:val="22"/>
              </w:rPr>
              <w:t xml:space="preserve">, M.J. </w:t>
            </w:r>
            <w:proofErr w:type="spellStart"/>
            <w:r w:rsidRPr="0091082B">
              <w:rPr>
                <w:sz w:val="22"/>
              </w:rPr>
              <w:t>Reece</w:t>
            </w:r>
            <w:proofErr w:type="spellEnd"/>
            <w:r w:rsidRPr="0091082B">
              <w:rPr>
                <w:sz w:val="22"/>
              </w:rPr>
              <w:t xml:space="preserve">, </w:t>
            </w:r>
            <w:proofErr w:type="spellStart"/>
            <w:r w:rsidRPr="0091082B">
              <w:rPr>
                <w:sz w:val="22"/>
              </w:rPr>
              <w:t>Enhanced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Creep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Resistant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Silicon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Nitride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Based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Nanocomposites</w:t>
            </w:r>
            <w:proofErr w:type="spellEnd"/>
            <w:r w:rsidRPr="0091082B">
              <w:rPr>
                <w:sz w:val="22"/>
              </w:rPr>
              <w:t xml:space="preserve">, </w:t>
            </w:r>
            <w:proofErr w:type="spellStart"/>
            <w:r w:rsidRPr="0091082B">
              <w:rPr>
                <w:sz w:val="22"/>
              </w:rPr>
              <w:t>Journal</w:t>
            </w:r>
            <w:proofErr w:type="spellEnd"/>
            <w:r w:rsidRPr="0091082B">
              <w:rPr>
                <w:sz w:val="22"/>
              </w:rPr>
              <w:t xml:space="preserve"> of </w:t>
            </w:r>
            <w:proofErr w:type="spellStart"/>
            <w:r w:rsidRPr="0091082B">
              <w:rPr>
                <w:sz w:val="22"/>
              </w:rPr>
              <w:t>the</w:t>
            </w:r>
            <w:proofErr w:type="spellEnd"/>
            <w:r w:rsidRPr="0091082B">
              <w:rPr>
                <w:sz w:val="22"/>
              </w:rPr>
              <w:t xml:space="preserve"> American </w:t>
            </w:r>
            <w:proofErr w:type="spellStart"/>
            <w:r w:rsidRPr="0091082B">
              <w:rPr>
                <w:sz w:val="22"/>
              </w:rPr>
              <w:t>Ceramic</w:t>
            </w:r>
            <w:proofErr w:type="spellEnd"/>
            <w:r w:rsidRPr="0091082B">
              <w:rPr>
                <w:sz w:val="22"/>
              </w:rPr>
              <w:t xml:space="preserve"> Society, 88 (2005) 1500-1503.</w:t>
            </w:r>
          </w:p>
          <w:p w14:paraId="2D360243" w14:textId="77777777" w:rsidR="004907D9" w:rsidRPr="0091082B" w:rsidRDefault="004907D9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</w:rPr>
            </w:pPr>
            <w:r w:rsidRPr="0091082B">
              <w:rPr>
                <w:sz w:val="22"/>
              </w:rPr>
              <w:t xml:space="preserve">P. Hvizdoš, M. </w:t>
            </w:r>
            <w:proofErr w:type="spellStart"/>
            <w:r w:rsidRPr="0091082B">
              <w:rPr>
                <w:sz w:val="22"/>
              </w:rPr>
              <w:t>Besterci</w:t>
            </w:r>
            <w:proofErr w:type="spellEnd"/>
            <w:r w:rsidRPr="0091082B">
              <w:rPr>
                <w:sz w:val="22"/>
              </w:rPr>
              <w:t xml:space="preserve">, M. </w:t>
            </w:r>
            <w:proofErr w:type="spellStart"/>
            <w:r w:rsidRPr="0091082B">
              <w:rPr>
                <w:sz w:val="22"/>
              </w:rPr>
              <w:t>Šlesár</w:t>
            </w:r>
            <w:proofErr w:type="spellEnd"/>
            <w:r w:rsidRPr="0091082B">
              <w:rPr>
                <w:sz w:val="22"/>
              </w:rPr>
              <w:t xml:space="preserve">, C. </w:t>
            </w:r>
            <w:proofErr w:type="spellStart"/>
            <w:r w:rsidRPr="0091082B">
              <w:rPr>
                <w:sz w:val="22"/>
              </w:rPr>
              <w:t>Edtmaier</w:t>
            </w:r>
            <w:proofErr w:type="spellEnd"/>
            <w:r w:rsidRPr="0091082B">
              <w:rPr>
                <w:sz w:val="22"/>
              </w:rPr>
              <w:t xml:space="preserve">: </w:t>
            </w:r>
            <w:proofErr w:type="spellStart"/>
            <w:r w:rsidRPr="0091082B">
              <w:rPr>
                <w:sz w:val="22"/>
              </w:rPr>
              <w:t>Compressive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creep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testing</w:t>
            </w:r>
            <w:proofErr w:type="spellEnd"/>
            <w:r w:rsidRPr="0091082B">
              <w:rPr>
                <w:sz w:val="22"/>
              </w:rPr>
              <w:t xml:space="preserve"> of Pt-Y2O3 </w:t>
            </w:r>
            <w:proofErr w:type="spellStart"/>
            <w:r w:rsidRPr="0091082B">
              <w:rPr>
                <w:sz w:val="22"/>
              </w:rPr>
              <w:t>composites</w:t>
            </w:r>
            <w:proofErr w:type="spellEnd"/>
            <w:r w:rsidRPr="0091082B">
              <w:rPr>
                <w:sz w:val="22"/>
              </w:rPr>
              <w:t xml:space="preserve">, </w:t>
            </w:r>
            <w:proofErr w:type="spellStart"/>
            <w:r w:rsidRPr="0091082B">
              <w:rPr>
                <w:sz w:val="22"/>
              </w:rPr>
              <w:t>High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Temperature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Materials</w:t>
            </w:r>
            <w:proofErr w:type="spellEnd"/>
            <w:r w:rsidRPr="0091082B">
              <w:rPr>
                <w:sz w:val="22"/>
              </w:rPr>
              <w:t xml:space="preserve"> and </w:t>
            </w:r>
            <w:proofErr w:type="spellStart"/>
            <w:r w:rsidRPr="0091082B">
              <w:rPr>
                <w:sz w:val="22"/>
              </w:rPr>
              <w:t>Processes</w:t>
            </w:r>
            <w:proofErr w:type="spellEnd"/>
            <w:r w:rsidRPr="0091082B">
              <w:rPr>
                <w:sz w:val="22"/>
              </w:rPr>
              <w:t xml:space="preserve">, 24 [3] (2005) 189-192. </w:t>
            </w:r>
          </w:p>
          <w:p w14:paraId="0C018B00" w14:textId="77777777" w:rsidR="004907D9" w:rsidRPr="0091082B" w:rsidRDefault="004907D9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</w:rPr>
            </w:pPr>
            <w:r w:rsidRPr="0091082B">
              <w:rPr>
                <w:sz w:val="22"/>
              </w:rPr>
              <w:t xml:space="preserve">M. Popa, P. Hvizdoš, G. </w:t>
            </w:r>
            <w:proofErr w:type="spellStart"/>
            <w:r w:rsidRPr="0091082B">
              <w:rPr>
                <w:sz w:val="22"/>
              </w:rPr>
              <w:t>Anné</w:t>
            </w:r>
            <w:proofErr w:type="spellEnd"/>
            <w:r w:rsidRPr="0091082B">
              <w:rPr>
                <w:sz w:val="22"/>
              </w:rPr>
              <w:t xml:space="preserve">, J. M. </w:t>
            </w:r>
            <w:proofErr w:type="spellStart"/>
            <w:r w:rsidRPr="0091082B">
              <w:rPr>
                <w:sz w:val="22"/>
              </w:rPr>
              <w:t>Calderón-Moreno</w:t>
            </w:r>
            <w:proofErr w:type="spellEnd"/>
            <w:r w:rsidRPr="0091082B">
              <w:rPr>
                <w:sz w:val="22"/>
              </w:rPr>
              <w:t xml:space="preserve">: </w:t>
            </w:r>
            <w:proofErr w:type="spellStart"/>
            <w:r w:rsidRPr="0091082B">
              <w:rPr>
                <w:sz w:val="22"/>
              </w:rPr>
              <w:t>Thermal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residual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stress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gradients</w:t>
            </w:r>
            <w:proofErr w:type="spellEnd"/>
            <w:r w:rsidRPr="0091082B">
              <w:rPr>
                <w:sz w:val="22"/>
              </w:rPr>
              <w:t xml:space="preserve"> in </w:t>
            </w:r>
            <w:proofErr w:type="spellStart"/>
            <w:r w:rsidRPr="0091082B">
              <w:rPr>
                <w:sz w:val="22"/>
              </w:rPr>
              <w:t>an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alumina</w:t>
            </w:r>
            <w:proofErr w:type="spellEnd"/>
            <w:r w:rsidRPr="0091082B">
              <w:rPr>
                <w:sz w:val="22"/>
              </w:rPr>
              <w:t>–</w:t>
            </w:r>
            <w:proofErr w:type="spellStart"/>
            <w:r w:rsidRPr="0091082B">
              <w:rPr>
                <w:sz w:val="22"/>
              </w:rPr>
              <w:t>zirconia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composite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obtained</w:t>
            </w:r>
            <w:proofErr w:type="spellEnd"/>
            <w:r w:rsidRPr="0091082B">
              <w:rPr>
                <w:sz w:val="22"/>
              </w:rPr>
              <w:t xml:space="preserve"> by </w:t>
            </w:r>
            <w:proofErr w:type="spellStart"/>
            <w:r w:rsidRPr="0091082B">
              <w:rPr>
                <w:sz w:val="22"/>
              </w:rPr>
              <w:t>electrophoretic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deposition</w:t>
            </w:r>
            <w:proofErr w:type="spellEnd"/>
            <w:r w:rsidRPr="0091082B">
              <w:rPr>
                <w:sz w:val="22"/>
              </w:rPr>
              <w:t xml:space="preserve">, </w:t>
            </w:r>
            <w:proofErr w:type="spellStart"/>
            <w:r w:rsidRPr="0091082B">
              <w:rPr>
                <w:sz w:val="22"/>
              </w:rPr>
              <w:t>Journal</w:t>
            </w:r>
            <w:proofErr w:type="spellEnd"/>
            <w:r w:rsidRPr="0091082B">
              <w:rPr>
                <w:sz w:val="22"/>
              </w:rPr>
              <w:t xml:space="preserve"> of </w:t>
            </w:r>
            <w:proofErr w:type="spellStart"/>
            <w:r w:rsidRPr="0091082B">
              <w:rPr>
                <w:sz w:val="22"/>
              </w:rPr>
              <w:t>the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European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Ceramic</w:t>
            </w:r>
            <w:proofErr w:type="spellEnd"/>
            <w:r w:rsidRPr="0091082B">
              <w:rPr>
                <w:sz w:val="22"/>
              </w:rPr>
              <w:t xml:space="preserve"> Society, 26 (2006) 553-558.</w:t>
            </w:r>
          </w:p>
          <w:p w14:paraId="323E3D7E" w14:textId="77777777" w:rsidR="004907D9" w:rsidRPr="0091082B" w:rsidRDefault="004907D9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</w:rPr>
            </w:pPr>
            <w:r w:rsidRPr="0091082B">
              <w:rPr>
                <w:sz w:val="22"/>
              </w:rPr>
              <w:t xml:space="preserve">P. Hvizdoš, D. </w:t>
            </w:r>
            <w:proofErr w:type="spellStart"/>
            <w:r w:rsidRPr="0091082B">
              <w:rPr>
                <w:sz w:val="22"/>
              </w:rPr>
              <w:t>Jonsson</w:t>
            </w:r>
            <w:proofErr w:type="spellEnd"/>
            <w:r w:rsidRPr="0091082B">
              <w:rPr>
                <w:sz w:val="22"/>
              </w:rPr>
              <w:t xml:space="preserve">, M. </w:t>
            </w:r>
            <w:proofErr w:type="spellStart"/>
            <w:r w:rsidRPr="0091082B">
              <w:rPr>
                <w:sz w:val="22"/>
              </w:rPr>
              <w:t>Anglada</w:t>
            </w:r>
            <w:proofErr w:type="spellEnd"/>
            <w:r w:rsidRPr="0091082B">
              <w:rPr>
                <w:sz w:val="22"/>
              </w:rPr>
              <w:t xml:space="preserve">, O. Van Der </w:t>
            </w:r>
            <w:proofErr w:type="spellStart"/>
            <w:r w:rsidRPr="0091082B">
              <w:rPr>
                <w:sz w:val="22"/>
              </w:rPr>
              <w:t>Biest</w:t>
            </w:r>
            <w:proofErr w:type="spellEnd"/>
            <w:r w:rsidRPr="0091082B">
              <w:rPr>
                <w:sz w:val="22"/>
              </w:rPr>
              <w:t xml:space="preserve">, G. </w:t>
            </w:r>
            <w:proofErr w:type="spellStart"/>
            <w:r w:rsidRPr="0091082B">
              <w:rPr>
                <w:sz w:val="22"/>
              </w:rPr>
              <w:t>Anné</w:t>
            </w:r>
            <w:proofErr w:type="spellEnd"/>
            <w:r w:rsidRPr="0091082B">
              <w:rPr>
                <w:sz w:val="22"/>
              </w:rPr>
              <w:t xml:space="preserve">: </w:t>
            </w:r>
            <w:proofErr w:type="spellStart"/>
            <w:r w:rsidRPr="0091082B">
              <w:rPr>
                <w:sz w:val="22"/>
              </w:rPr>
              <w:t>Mechanical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properties</w:t>
            </w:r>
            <w:proofErr w:type="spellEnd"/>
            <w:r w:rsidRPr="0091082B">
              <w:rPr>
                <w:sz w:val="22"/>
              </w:rPr>
              <w:t xml:space="preserve"> and </w:t>
            </w:r>
            <w:proofErr w:type="spellStart"/>
            <w:r w:rsidRPr="0091082B">
              <w:rPr>
                <w:sz w:val="22"/>
              </w:rPr>
              <w:t>thermal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shock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behaviour</w:t>
            </w:r>
            <w:proofErr w:type="spellEnd"/>
            <w:r w:rsidRPr="0091082B">
              <w:rPr>
                <w:sz w:val="22"/>
              </w:rPr>
              <w:t xml:space="preserve"> of </w:t>
            </w:r>
            <w:proofErr w:type="spellStart"/>
            <w:r w:rsidRPr="0091082B">
              <w:rPr>
                <w:sz w:val="22"/>
              </w:rPr>
              <w:t>alumina</w:t>
            </w:r>
            <w:proofErr w:type="spellEnd"/>
            <w:r w:rsidRPr="0091082B">
              <w:rPr>
                <w:sz w:val="22"/>
              </w:rPr>
              <w:t>/</w:t>
            </w:r>
            <w:proofErr w:type="spellStart"/>
            <w:r w:rsidRPr="0091082B">
              <w:rPr>
                <w:sz w:val="22"/>
              </w:rPr>
              <w:t>zirconia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functionally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graded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material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prepared</w:t>
            </w:r>
            <w:proofErr w:type="spellEnd"/>
            <w:r w:rsidRPr="0091082B">
              <w:rPr>
                <w:sz w:val="22"/>
              </w:rPr>
              <w:t xml:space="preserve"> by </w:t>
            </w:r>
            <w:proofErr w:type="spellStart"/>
            <w:r w:rsidRPr="0091082B">
              <w:rPr>
                <w:sz w:val="22"/>
              </w:rPr>
              <w:t>electrophoretic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deposition</w:t>
            </w:r>
            <w:proofErr w:type="spellEnd"/>
            <w:r w:rsidRPr="0091082B">
              <w:rPr>
                <w:sz w:val="22"/>
              </w:rPr>
              <w:t xml:space="preserve">, </w:t>
            </w:r>
            <w:proofErr w:type="spellStart"/>
            <w:r w:rsidRPr="0091082B">
              <w:rPr>
                <w:sz w:val="22"/>
              </w:rPr>
              <w:t>Journal</w:t>
            </w:r>
            <w:proofErr w:type="spellEnd"/>
            <w:r w:rsidRPr="0091082B">
              <w:rPr>
                <w:sz w:val="22"/>
              </w:rPr>
              <w:t xml:space="preserve"> of </w:t>
            </w:r>
            <w:proofErr w:type="spellStart"/>
            <w:r w:rsidRPr="0091082B">
              <w:rPr>
                <w:sz w:val="22"/>
              </w:rPr>
              <w:t>the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European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Ceramic</w:t>
            </w:r>
            <w:proofErr w:type="spellEnd"/>
            <w:r w:rsidRPr="0091082B">
              <w:rPr>
                <w:sz w:val="22"/>
              </w:rPr>
              <w:t xml:space="preserve"> Society, 27 (2007) 1365-1371.</w:t>
            </w:r>
          </w:p>
          <w:p w14:paraId="18C9D0FC" w14:textId="77777777" w:rsidR="004907D9" w:rsidRPr="0091082B" w:rsidRDefault="004907D9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</w:rPr>
            </w:pPr>
            <w:r w:rsidRPr="0091082B">
              <w:rPr>
                <w:sz w:val="22"/>
              </w:rPr>
              <w:t xml:space="preserve">MARRO, F. G. - CHINTAPALLI, R. - HVIZDOŠ, P. - SOLDERA, F. - MÜCKLICH, F. – ANGLADA, M.: Study of </w:t>
            </w:r>
            <w:proofErr w:type="spellStart"/>
            <w:r w:rsidRPr="0091082B">
              <w:rPr>
                <w:sz w:val="22"/>
              </w:rPr>
              <w:t>near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surface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changes</w:t>
            </w:r>
            <w:proofErr w:type="spellEnd"/>
            <w:r w:rsidRPr="0091082B">
              <w:rPr>
                <w:sz w:val="22"/>
              </w:rPr>
              <w:t xml:space="preserve"> in </w:t>
            </w:r>
            <w:proofErr w:type="spellStart"/>
            <w:r w:rsidRPr="0091082B">
              <w:rPr>
                <w:sz w:val="22"/>
              </w:rPr>
              <w:t>yttria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doped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tetragonal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zirconia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after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low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temperature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degradation</w:t>
            </w:r>
            <w:proofErr w:type="spellEnd"/>
            <w:r w:rsidRPr="0091082B">
              <w:rPr>
                <w:sz w:val="22"/>
              </w:rPr>
              <w:t xml:space="preserve">, International </w:t>
            </w:r>
            <w:proofErr w:type="spellStart"/>
            <w:r w:rsidRPr="0091082B">
              <w:rPr>
                <w:sz w:val="22"/>
              </w:rPr>
              <w:t>Journal</w:t>
            </w:r>
            <w:proofErr w:type="spellEnd"/>
            <w:r w:rsidRPr="0091082B">
              <w:rPr>
                <w:sz w:val="22"/>
              </w:rPr>
              <w:t xml:space="preserve"> of </w:t>
            </w:r>
            <w:proofErr w:type="spellStart"/>
            <w:r w:rsidRPr="0091082B">
              <w:rPr>
                <w:sz w:val="22"/>
              </w:rPr>
              <w:t>Materials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Research</w:t>
            </w:r>
            <w:proofErr w:type="spellEnd"/>
            <w:r w:rsidRPr="0091082B">
              <w:rPr>
                <w:sz w:val="22"/>
              </w:rPr>
              <w:t>, 100 (2009) 92-96.</w:t>
            </w:r>
          </w:p>
          <w:p w14:paraId="11630E98" w14:textId="77777777" w:rsidR="004907D9" w:rsidRPr="0091082B" w:rsidRDefault="004907D9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</w:rPr>
            </w:pPr>
            <w:r w:rsidRPr="0091082B">
              <w:rPr>
                <w:sz w:val="22"/>
              </w:rPr>
              <w:t xml:space="preserve">HVIZDOŠ, P. - PUCHÝ, V. - DUSZOVÁ, A. - DUSZA, J.: </w:t>
            </w:r>
            <w:proofErr w:type="spellStart"/>
            <w:r w:rsidRPr="0091082B">
              <w:rPr>
                <w:sz w:val="22"/>
              </w:rPr>
              <w:t>Tribological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behavior</w:t>
            </w:r>
            <w:proofErr w:type="spellEnd"/>
            <w:r w:rsidRPr="0091082B">
              <w:rPr>
                <w:sz w:val="22"/>
              </w:rPr>
              <w:t xml:space="preserve"> of </w:t>
            </w:r>
            <w:proofErr w:type="spellStart"/>
            <w:r w:rsidRPr="0091082B">
              <w:rPr>
                <w:sz w:val="22"/>
              </w:rPr>
              <w:t>carbon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nanofiber-zirconia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composite</w:t>
            </w:r>
            <w:proofErr w:type="spellEnd"/>
            <w:r w:rsidRPr="0091082B">
              <w:rPr>
                <w:sz w:val="22"/>
              </w:rPr>
              <w:t xml:space="preserve">. In </w:t>
            </w:r>
            <w:proofErr w:type="spellStart"/>
            <w:r w:rsidRPr="0091082B">
              <w:rPr>
                <w:sz w:val="22"/>
              </w:rPr>
              <w:t>Scripta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Materialia</w:t>
            </w:r>
            <w:proofErr w:type="spellEnd"/>
            <w:r w:rsidRPr="0091082B">
              <w:rPr>
                <w:sz w:val="22"/>
              </w:rPr>
              <w:t xml:space="preserve">, 2010, </w:t>
            </w:r>
            <w:proofErr w:type="spellStart"/>
            <w:r w:rsidRPr="0091082B">
              <w:rPr>
                <w:sz w:val="22"/>
              </w:rPr>
              <w:t>vol</w:t>
            </w:r>
            <w:proofErr w:type="spellEnd"/>
            <w:r w:rsidRPr="0091082B">
              <w:rPr>
                <w:sz w:val="22"/>
              </w:rPr>
              <w:t xml:space="preserve">. 63, p. 254-257. (2.949 - IF2009). (2010 - </w:t>
            </w:r>
            <w:proofErr w:type="spellStart"/>
            <w:r w:rsidRPr="0091082B">
              <w:rPr>
                <w:sz w:val="22"/>
              </w:rPr>
              <w:t>Current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Contents</w:t>
            </w:r>
            <w:proofErr w:type="spellEnd"/>
            <w:r w:rsidRPr="0091082B">
              <w:rPr>
                <w:sz w:val="22"/>
              </w:rPr>
              <w:t>). ISSN 1359-6462.</w:t>
            </w:r>
          </w:p>
          <w:p w14:paraId="203395CB" w14:textId="77777777" w:rsidR="004907D9" w:rsidRPr="0091082B" w:rsidRDefault="004907D9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</w:rPr>
            </w:pPr>
            <w:r w:rsidRPr="0091082B">
              <w:rPr>
                <w:sz w:val="22"/>
              </w:rPr>
              <w:t xml:space="preserve">HVIZDOŠ, P. - MESTRA, A. - ANGLADA, M.: </w:t>
            </w:r>
            <w:proofErr w:type="spellStart"/>
            <w:r w:rsidRPr="0091082B">
              <w:rPr>
                <w:sz w:val="22"/>
              </w:rPr>
              <w:t>Effect</w:t>
            </w:r>
            <w:proofErr w:type="spellEnd"/>
            <w:r w:rsidRPr="0091082B">
              <w:rPr>
                <w:sz w:val="22"/>
              </w:rPr>
              <w:t xml:space="preserve"> of </w:t>
            </w:r>
            <w:proofErr w:type="spellStart"/>
            <w:r w:rsidRPr="0091082B">
              <w:rPr>
                <w:sz w:val="22"/>
              </w:rPr>
              <w:t>heat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treatment</w:t>
            </w:r>
            <w:proofErr w:type="spellEnd"/>
            <w:r w:rsidRPr="0091082B">
              <w:rPr>
                <w:sz w:val="22"/>
              </w:rPr>
              <w:t xml:space="preserve"> on </w:t>
            </w:r>
            <w:proofErr w:type="spellStart"/>
            <w:r w:rsidRPr="0091082B">
              <w:rPr>
                <w:sz w:val="22"/>
              </w:rPr>
              <w:t>wear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damage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lastRenderedPageBreak/>
              <w:t>mechanisms</w:t>
            </w:r>
            <w:proofErr w:type="spellEnd"/>
            <w:r w:rsidRPr="0091082B">
              <w:rPr>
                <w:sz w:val="22"/>
              </w:rPr>
              <w:t xml:space="preserve"> in 3Y-TZP </w:t>
            </w:r>
            <w:proofErr w:type="spellStart"/>
            <w:r w:rsidRPr="0091082B">
              <w:rPr>
                <w:sz w:val="22"/>
              </w:rPr>
              <w:t>ceramics</w:t>
            </w:r>
            <w:proofErr w:type="spellEnd"/>
            <w:r w:rsidRPr="0091082B">
              <w:rPr>
                <w:sz w:val="22"/>
              </w:rPr>
              <w:t xml:space="preserve">. In </w:t>
            </w:r>
            <w:proofErr w:type="spellStart"/>
            <w:r w:rsidRPr="0091082B">
              <w:rPr>
                <w:sz w:val="22"/>
              </w:rPr>
              <w:t>Wear</w:t>
            </w:r>
            <w:proofErr w:type="spellEnd"/>
            <w:r w:rsidRPr="0091082B">
              <w:rPr>
                <w:sz w:val="22"/>
              </w:rPr>
              <w:t xml:space="preserve">, 2010, </w:t>
            </w:r>
            <w:proofErr w:type="spellStart"/>
            <w:r w:rsidRPr="0091082B">
              <w:rPr>
                <w:sz w:val="22"/>
              </w:rPr>
              <w:t>vol</w:t>
            </w:r>
            <w:proofErr w:type="spellEnd"/>
            <w:r w:rsidRPr="0091082B">
              <w:rPr>
                <w:sz w:val="22"/>
              </w:rPr>
              <w:t xml:space="preserve">. 269, p. 26-30. (1.771 - IF2009). (2010 - </w:t>
            </w:r>
            <w:proofErr w:type="spellStart"/>
            <w:r w:rsidRPr="0091082B">
              <w:rPr>
                <w:sz w:val="22"/>
              </w:rPr>
              <w:t>Current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Contents</w:t>
            </w:r>
            <w:proofErr w:type="spellEnd"/>
            <w:r w:rsidRPr="0091082B">
              <w:rPr>
                <w:sz w:val="22"/>
              </w:rPr>
              <w:t>). ISSN 0043-1648.</w:t>
            </w:r>
          </w:p>
          <w:p w14:paraId="7606458A" w14:textId="77777777" w:rsidR="004907D9" w:rsidRPr="0091082B" w:rsidRDefault="004907D9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</w:rPr>
            </w:pPr>
            <w:r w:rsidRPr="0091082B">
              <w:rPr>
                <w:sz w:val="22"/>
              </w:rPr>
              <w:t xml:space="preserve">HVIZDOŠ, Pavol - PUCHÝ, Viktor - DUSZOVÁ, </w:t>
            </w:r>
            <w:proofErr w:type="spellStart"/>
            <w:r w:rsidRPr="0091082B">
              <w:rPr>
                <w:sz w:val="22"/>
              </w:rPr>
              <w:t>Annamária</w:t>
            </w:r>
            <w:proofErr w:type="spellEnd"/>
            <w:r w:rsidRPr="0091082B">
              <w:rPr>
                <w:sz w:val="22"/>
              </w:rPr>
              <w:t xml:space="preserve"> - DUSZA, Ján - BALÁZSI, Csaba. </w:t>
            </w:r>
            <w:proofErr w:type="spellStart"/>
            <w:r w:rsidRPr="0091082B">
              <w:rPr>
                <w:sz w:val="22"/>
              </w:rPr>
              <w:t>Tribological</w:t>
            </w:r>
            <w:proofErr w:type="spellEnd"/>
            <w:r w:rsidRPr="0091082B">
              <w:rPr>
                <w:sz w:val="22"/>
              </w:rPr>
              <w:t xml:space="preserve"> and </w:t>
            </w:r>
            <w:proofErr w:type="spellStart"/>
            <w:r w:rsidRPr="0091082B">
              <w:rPr>
                <w:sz w:val="22"/>
              </w:rPr>
              <w:t>electrical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properties</w:t>
            </w:r>
            <w:proofErr w:type="spellEnd"/>
            <w:r w:rsidRPr="0091082B">
              <w:rPr>
                <w:sz w:val="22"/>
              </w:rPr>
              <w:t xml:space="preserve"> of </w:t>
            </w:r>
            <w:proofErr w:type="spellStart"/>
            <w:r w:rsidRPr="0091082B">
              <w:rPr>
                <w:sz w:val="22"/>
              </w:rPr>
              <w:t>ceramic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matrix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composites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with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carbon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nanotubes</w:t>
            </w:r>
            <w:proofErr w:type="spellEnd"/>
            <w:r w:rsidRPr="0091082B">
              <w:rPr>
                <w:sz w:val="22"/>
              </w:rPr>
              <w:t xml:space="preserve">. In </w:t>
            </w:r>
            <w:proofErr w:type="spellStart"/>
            <w:r w:rsidRPr="0091082B">
              <w:rPr>
                <w:sz w:val="22"/>
              </w:rPr>
              <w:t>Ceramics</w:t>
            </w:r>
            <w:proofErr w:type="spellEnd"/>
            <w:r w:rsidRPr="0091082B">
              <w:rPr>
                <w:sz w:val="22"/>
              </w:rPr>
              <w:t xml:space="preserve"> International, 2012, </w:t>
            </w:r>
            <w:proofErr w:type="spellStart"/>
            <w:r w:rsidRPr="0091082B">
              <w:rPr>
                <w:sz w:val="22"/>
              </w:rPr>
              <w:t>vol</w:t>
            </w:r>
            <w:proofErr w:type="spellEnd"/>
            <w:r w:rsidRPr="0091082B">
              <w:rPr>
                <w:sz w:val="22"/>
              </w:rPr>
              <w:t xml:space="preserve">. 38, p. 5669-5676. (1.751 - IF2011). (2012 - </w:t>
            </w:r>
            <w:proofErr w:type="spellStart"/>
            <w:r w:rsidRPr="0091082B">
              <w:rPr>
                <w:sz w:val="22"/>
              </w:rPr>
              <w:t>Current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Contents</w:t>
            </w:r>
            <w:proofErr w:type="spellEnd"/>
            <w:r w:rsidRPr="0091082B">
              <w:rPr>
                <w:sz w:val="22"/>
              </w:rPr>
              <w:t>). ISSN 0272-8842.</w:t>
            </w:r>
          </w:p>
          <w:p w14:paraId="69A6B332" w14:textId="77777777" w:rsidR="00807209" w:rsidRPr="0091082B" w:rsidRDefault="00807209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</w:rPr>
            </w:pPr>
            <w:r w:rsidRPr="0091082B">
              <w:rPr>
                <w:sz w:val="22"/>
              </w:rPr>
              <w:t xml:space="preserve">KVETKOVÁ, Lenka - DUSZOVÁ, </w:t>
            </w:r>
            <w:proofErr w:type="spellStart"/>
            <w:r w:rsidRPr="0091082B">
              <w:rPr>
                <w:sz w:val="22"/>
              </w:rPr>
              <w:t>Annamária</w:t>
            </w:r>
            <w:proofErr w:type="spellEnd"/>
            <w:r w:rsidRPr="0091082B">
              <w:rPr>
                <w:sz w:val="22"/>
              </w:rPr>
              <w:t xml:space="preserve"> - HVIZDOŠ, Pavol - DUSZA, Ján - KUN, </w:t>
            </w:r>
            <w:proofErr w:type="spellStart"/>
            <w:r w:rsidRPr="0091082B">
              <w:rPr>
                <w:sz w:val="22"/>
              </w:rPr>
              <w:t>Péter</w:t>
            </w:r>
            <w:proofErr w:type="spellEnd"/>
            <w:r w:rsidRPr="0091082B">
              <w:rPr>
                <w:sz w:val="22"/>
              </w:rPr>
              <w:t xml:space="preserve"> - BALÁZSI, Csaba. </w:t>
            </w:r>
            <w:proofErr w:type="spellStart"/>
            <w:r w:rsidRPr="0091082B">
              <w:rPr>
                <w:sz w:val="22"/>
              </w:rPr>
              <w:t>Fracture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toughness</w:t>
            </w:r>
            <w:proofErr w:type="spellEnd"/>
            <w:r w:rsidRPr="0091082B">
              <w:rPr>
                <w:sz w:val="22"/>
              </w:rPr>
              <w:t xml:space="preserve"> and </w:t>
            </w:r>
            <w:proofErr w:type="spellStart"/>
            <w:r w:rsidRPr="0091082B">
              <w:rPr>
                <w:sz w:val="22"/>
              </w:rPr>
              <w:t>toughening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mechanisms</w:t>
            </w:r>
            <w:proofErr w:type="spellEnd"/>
            <w:r w:rsidRPr="0091082B">
              <w:rPr>
                <w:sz w:val="22"/>
              </w:rPr>
              <w:t xml:space="preserve"> in </w:t>
            </w:r>
            <w:proofErr w:type="spellStart"/>
            <w:r w:rsidRPr="0091082B">
              <w:rPr>
                <w:sz w:val="22"/>
              </w:rPr>
              <w:t>graphene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platelet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reinforced</w:t>
            </w:r>
            <w:proofErr w:type="spellEnd"/>
            <w:r w:rsidRPr="0091082B">
              <w:rPr>
                <w:sz w:val="22"/>
              </w:rPr>
              <w:t xml:space="preserve"> Si3N4 </w:t>
            </w:r>
            <w:proofErr w:type="spellStart"/>
            <w:r w:rsidRPr="0091082B">
              <w:rPr>
                <w:sz w:val="22"/>
              </w:rPr>
              <w:t>composites</w:t>
            </w:r>
            <w:proofErr w:type="spellEnd"/>
            <w:r w:rsidRPr="0091082B">
              <w:rPr>
                <w:sz w:val="22"/>
              </w:rPr>
              <w:t xml:space="preserve">. In </w:t>
            </w:r>
            <w:proofErr w:type="spellStart"/>
            <w:r w:rsidRPr="0091082B">
              <w:rPr>
                <w:sz w:val="22"/>
              </w:rPr>
              <w:t>Scripta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Materialia</w:t>
            </w:r>
            <w:proofErr w:type="spellEnd"/>
            <w:r w:rsidRPr="0091082B">
              <w:rPr>
                <w:sz w:val="22"/>
              </w:rPr>
              <w:t xml:space="preserve">, 2012, </w:t>
            </w:r>
            <w:proofErr w:type="spellStart"/>
            <w:r w:rsidRPr="0091082B">
              <w:rPr>
                <w:sz w:val="22"/>
              </w:rPr>
              <w:t>vol</w:t>
            </w:r>
            <w:proofErr w:type="spellEnd"/>
            <w:r w:rsidRPr="0091082B">
              <w:rPr>
                <w:sz w:val="22"/>
              </w:rPr>
              <w:t xml:space="preserve">. 66, p. 793-796. (2.699 - IF2011). (2012 - </w:t>
            </w:r>
            <w:proofErr w:type="spellStart"/>
            <w:r w:rsidRPr="0091082B">
              <w:rPr>
                <w:sz w:val="22"/>
              </w:rPr>
              <w:t>Current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Contents</w:t>
            </w:r>
            <w:proofErr w:type="spellEnd"/>
            <w:r w:rsidRPr="0091082B">
              <w:rPr>
                <w:sz w:val="22"/>
              </w:rPr>
              <w:t xml:space="preserve">). ISSN 1359-6462. </w:t>
            </w:r>
          </w:p>
          <w:p w14:paraId="3B356CF1" w14:textId="77777777" w:rsidR="004907D9" w:rsidRPr="0091082B" w:rsidRDefault="004907D9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</w:rPr>
            </w:pPr>
            <w:r w:rsidRPr="0091082B">
              <w:rPr>
                <w:sz w:val="22"/>
              </w:rPr>
              <w:t xml:space="preserve">PUCHÝ, Viktor - HVIZDOŠ, Pavol - DUSZA, Ján - KOVÁČ, František - INAM, </w:t>
            </w:r>
            <w:proofErr w:type="spellStart"/>
            <w:r w:rsidRPr="0091082B">
              <w:rPr>
                <w:sz w:val="22"/>
              </w:rPr>
              <w:t>Fawad</w:t>
            </w:r>
            <w:proofErr w:type="spellEnd"/>
            <w:r w:rsidRPr="0091082B">
              <w:rPr>
                <w:sz w:val="22"/>
              </w:rPr>
              <w:t xml:space="preserve"> - REECE, Michael J. </w:t>
            </w:r>
            <w:proofErr w:type="spellStart"/>
            <w:r w:rsidRPr="0091082B">
              <w:rPr>
                <w:sz w:val="22"/>
              </w:rPr>
              <w:t>Wear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resistance</w:t>
            </w:r>
            <w:proofErr w:type="spellEnd"/>
            <w:r w:rsidRPr="0091082B">
              <w:rPr>
                <w:sz w:val="22"/>
              </w:rPr>
              <w:t xml:space="preserve"> of Al2O3-CNT </w:t>
            </w:r>
            <w:proofErr w:type="spellStart"/>
            <w:r w:rsidRPr="0091082B">
              <w:rPr>
                <w:sz w:val="22"/>
              </w:rPr>
              <w:t>ceramic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nanocomposites</w:t>
            </w:r>
            <w:proofErr w:type="spellEnd"/>
            <w:r w:rsidRPr="0091082B">
              <w:rPr>
                <w:sz w:val="22"/>
              </w:rPr>
              <w:t xml:space="preserve"> at </w:t>
            </w:r>
            <w:proofErr w:type="spellStart"/>
            <w:r w:rsidRPr="0091082B">
              <w:rPr>
                <w:sz w:val="22"/>
              </w:rPr>
              <w:t>room</w:t>
            </w:r>
            <w:proofErr w:type="spellEnd"/>
            <w:r w:rsidRPr="0091082B">
              <w:rPr>
                <w:sz w:val="22"/>
              </w:rPr>
              <w:t xml:space="preserve"> and </w:t>
            </w:r>
            <w:proofErr w:type="spellStart"/>
            <w:r w:rsidRPr="0091082B">
              <w:rPr>
                <w:sz w:val="22"/>
              </w:rPr>
              <w:t>high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temperatures</w:t>
            </w:r>
            <w:proofErr w:type="spellEnd"/>
            <w:r w:rsidRPr="0091082B">
              <w:rPr>
                <w:sz w:val="22"/>
              </w:rPr>
              <w:t xml:space="preserve">. In </w:t>
            </w:r>
            <w:proofErr w:type="spellStart"/>
            <w:r w:rsidRPr="0091082B">
              <w:rPr>
                <w:sz w:val="22"/>
              </w:rPr>
              <w:t>Ceramics</w:t>
            </w:r>
            <w:proofErr w:type="spellEnd"/>
            <w:r w:rsidRPr="0091082B">
              <w:rPr>
                <w:sz w:val="22"/>
              </w:rPr>
              <w:t xml:space="preserve"> International, 2013, </w:t>
            </w:r>
            <w:proofErr w:type="spellStart"/>
            <w:r w:rsidRPr="0091082B">
              <w:rPr>
                <w:sz w:val="22"/>
              </w:rPr>
              <w:t>vol</w:t>
            </w:r>
            <w:proofErr w:type="spellEnd"/>
            <w:r w:rsidRPr="0091082B">
              <w:rPr>
                <w:sz w:val="22"/>
              </w:rPr>
              <w:t>. 39, p. 5821-5826. ISSN 0272-8842.</w:t>
            </w:r>
          </w:p>
          <w:p w14:paraId="0BA122FC" w14:textId="77777777" w:rsidR="004907D9" w:rsidRPr="0091082B" w:rsidRDefault="004907D9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</w:rPr>
            </w:pPr>
            <w:r w:rsidRPr="0091082B">
              <w:rPr>
                <w:sz w:val="22"/>
              </w:rPr>
              <w:t xml:space="preserve">DUSZOVÁ, </w:t>
            </w:r>
            <w:proofErr w:type="spellStart"/>
            <w:r w:rsidRPr="0091082B">
              <w:rPr>
                <w:sz w:val="22"/>
              </w:rPr>
              <w:t>Annamária</w:t>
            </w:r>
            <w:proofErr w:type="spellEnd"/>
            <w:r w:rsidRPr="0091082B">
              <w:rPr>
                <w:sz w:val="22"/>
              </w:rPr>
              <w:t xml:space="preserve"> – HALGAŠ, Radoslav – BĽANDA, Marek – HVIZDOŠ, Pavol – LOFAJ, František – DUSZA, Ján – MORGIEL, </w:t>
            </w:r>
            <w:proofErr w:type="spellStart"/>
            <w:r w:rsidRPr="0091082B">
              <w:rPr>
                <w:sz w:val="22"/>
              </w:rPr>
              <w:t>Jerzy</w:t>
            </w:r>
            <w:proofErr w:type="spellEnd"/>
            <w:r w:rsidRPr="0091082B">
              <w:rPr>
                <w:sz w:val="22"/>
              </w:rPr>
              <w:t xml:space="preserve">, </w:t>
            </w:r>
            <w:proofErr w:type="spellStart"/>
            <w:r w:rsidRPr="0091082B">
              <w:rPr>
                <w:sz w:val="22"/>
              </w:rPr>
              <w:t>Nanoindentation</w:t>
            </w:r>
            <w:proofErr w:type="spellEnd"/>
            <w:r w:rsidRPr="0091082B">
              <w:rPr>
                <w:sz w:val="22"/>
              </w:rPr>
              <w:t xml:space="preserve"> of WC-</w:t>
            </w:r>
            <w:proofErr w:type="spellStart"/>
            <w:r w:rsidRPr="0091082B">
              <w:rPr>
                <w:sz w:val="22"/>
              </w:rPr>
              <w:t>Co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hardmetals</w:t>
            </w:r>
            <w:proofErr w:type="spellEnd"/>
            <w:r w:rsidRPr="0091082B">
              <w:rPr>
                <w:sz w:val="22"/>
              </w:rPr>
              <w:t xml:space="preserve">, </w:t>
            </w:r>
            <w:proofErr w:type="spellStart"/>
            <w:r w:rsidRPr="0091082B">
              <w:rPr>
                <w:sz w:val="22"/>
              </w:rPr>
              <w:t>Journal</w:t>
            </w:r>
            <w:proofErr w:type="spellEnd"/>
            <w:r w:rsidRPr="0091082B">
              <w:rPr>
                <w:sz w:val="22"/>
              </w:rPr>
              <w:t xml:space="preserve"> of </w:t>
            </w:r>
            <w:proofErr w:type="spellStart"/>
            <w:r w:rsidRPr="0091082B">
              <w:rPr>
                <w:sz w:val="22"/>
              </w:rPr>
              <w:t>the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European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Ceramic</w:t>
            </w:r>
            <w:proofErr w:type="spellEnd"/>
            <w:r w:rsidRPr="0091082B">
              <w:rPr>
                <w:sz w:val="22"/>
              </w:rPr>
              <w:t xml:space="preserve"> Society, 2013, </w:t>
            </w:r>
            <w:proofErr w:type="spellStart"/>
            <w:r w:rsidRPr="0091082B">
              <w:rPr>
                <w:sz w:val="22"/>
              </w:rPr>
              <w:t>vol</w:t>
            </w:r>
            <w:proofErr w:type="spellEnd"/>
            <w:r w:rsidRPr="0091082B">
              <w:rPr>
                <w:sz w:val="22"/>
              </w:rPr>
              <w:t xml:space="preserve"> 33., p. 2227-2232.</w:t>
            </w:r>
          </w:p>
          <w:p w14:paraId="3FC7D153" w14:textId="77777777" w:rsidR="004907D9" w:rsidRPr="0091082B" w:rsidRDefault="004907D9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</w:rPr>
            </w:pPr>
            <w:r w:rsidRPr="0091082B">
              <w:rPr>
                <w:sz w:val="22"/>
              </w:rPr>
              <w:t xml:space="preserve">HVIZDOŠ, Pavol – DUSZA, Ján – BALÁZSI, Csaba, </w:t>
            </w:r>
            <w:proofErr w:type="spellStart"/>
            <w:r w:rsidRPr="0091082B">
              <w:rPr>
                <w:sz w:val="22"/>
              </w:rPr>
              <w:t>Tribological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properties</w:t>
            </w:r>
            <w:proofErr w:type="spellEnd"/>
            <w:r w:rsidRPr="0091082B">
              <w:rPr>
                <w:sz w:val="22"/>
              </w:rPr>
              <w:t xml:space="preserve"> of Si3N4-graphene </w:t>
            </w:r>
            <w:proofErr w:type="spellStart"/>
            <w:r w:rsidRPr="0091082B">
              <w:rPr>
                <w:sz w:val="22"/>
              </w:rPr>
              <w:t>nanocomposites</w:t>
            </w:r>
            <w:proofErr w:type="spellEnd"/>
            <w:r w:rsidRPr="0091082B">
              <w:rPr>
                <w:sz w:val="22"/>
              </w:rPr>
              <w:t xml:space="preserve">. </w:t>
            </w:r>
            <w:proofErr w:type="spellStart"/>
            <w:r w:rsidRPr="0091082B">
              <w:rPr>
                <w:sz w:val="22"/>
              </w:rPr>
              <w:t>Journal</w:t>
            </w:r>
            <w:proofErr w:type="spellEnd"/>
            <w:r w:rsidRPr="0091082B">
              <w:rPr>
                <w:sz w:val="22"/>
              </w:rPr>
              <w:t xml:space="preserve"> of </w:t>
            </w:r>
            <w:proofErr w:type="spellStart"/>
            <w:r w:rsidRPr="0091082B">
              <w:rPr>
                <w:sz w:val="22"/>
              </w:rPr>
              <w:t>the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European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Ceramic</w:t>
            </w:r>
            <w:proofErr w:type="spellEnd"/>
            <w:r w:rsidRPr="0091082B">
              <w:rPr>
                <w:sz w:val="22"/>
              </w:rPr>
              <w:t xml:space="preserve"> Society, 2013, </w:t>
            </w:r>
            <w:proofErr w:type="spellStart"/>
            <w:r w:rsidRPr="0091082B">
              <w:rPr>
                <w:sz w:val="22"/>
              </w:rPr>
              <w:t>vol</w:t>
            </w:r>
            <w:proofErr w:type="spellEnd"/>
            <w:r w:rsidRPr="0091082B">
              <w:rPr>
                <w:sz w:val="22"/>
              </w:rPr>
              <w:t xml:space="preserve"> 33., p. 2359-2364.</w:t>
            </w:r>
          </w:p>
          <w:p w14:paraId="6FB62455" w14:textId="77777777" w:rsidR="004907D9" w:rsidRPr="0091082B" w:rsidRDefault="004907D9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</w:rPr>
            </w:pPr>
            <w:r w:rsidRPr="0091082B">
              <w:rPr>
                <w:sz w:val="22"/>
              </w:rPr>
              <w:t xml:space="preserve">HVIZDOŠ, Pavol - BESTERCI, Michal - KULU, </w:t>
            </w:r>
            <w:proofErr w:type="spellStart"/>
            <w:r w:rsidRPr="0091082B">
              <w:rPr>
                <w:sz w:val="22"/>
              </w:rPr>
              <w:t>Priit</w:t>
            </w:r>
            <w:proofErr w:type="spellEnd"/>
            <w:r w:rsidRPr="0091082B">
              <w:rPr>
                <w:sz w:val="22"/>
              </w:rPr>
              <w:t xml:space="preserve"> - KVAČKAJ, Tibor. </w:t>
            </w:r>
            <w:proofErr w:type="spellStart"/>
            <w:r w:rsidRPr="0091082B">
              <w:rPr>
                <w:sz w:val="22"/>
              </w:rPr>
              <w:t>Tribological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characteristics</w:t>
            </w:r>
            <w:proofErr w:type="spellEnd"/>
            <w:r w:rsidRPr="0091082B">
              <w:rPr>
                <w:sz w:val="22"/>
              </w:rPr>
              <w:t xml:space="preserve"> of </w:t>
            </w:r>
            <w:proofErr w:type="spellStart"/>
            <w:r w:rsidRPr="0091082B">
              <w:rPr>
                <w:sz w:val="22"/>
              </w:rPr>
              <w:t>copper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based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composites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with</w:t>
            </w:r>
            <w:proofErr w:type="spellEnd"/>
            <w:r w:rsidRPr="0091082B">
              <w:rPr>
                <w:sz w:val="22"/>
              </w:rPr>
              <w:t xml:space="preserve"> Al2O3 </w:t>
            </w:r>
            <w:proofErr w:type="spellStart"/>
            <w:r w:rsidRPr="0091082B">
              <w:rPr>
                <w:sz w:val="22"/>
              </w:rPr>
              <w:t>particles</w:t>
            </w:r>
            <w:proofErr w:type="spellEnd"/>
            <w:r w:rsidRPr="0091082B">
              <w:rPr>
                <w:sz w:val="22"/>
              </w:rPr>
              <w:t xml:space="preserve"> at </w:t>
            </w:r>
            <w:proofErr w:type="spellStart"/>
            <w:r w:rsidRPr="0091082B">
              <w:rPr>
                <w:sz w:val="22"/>
              </w:rPr>
              <w:t>various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temperatures</w:t>
            </w:r>
            <w:proofErr w:type="spellEnd"/>
            <w:r w:rsidRPr="0091082B">
              <w:rPr>
                <w:sz w:val="22"/>
              </w:rPr>
              <w:t xml:space="preserve">. In </w:t>
            </w:r>
            <w:proofErr w:type="spellStart"/>
            <w:r w:rsidRPr="0091082B">
              <w:rPr>
                <w:sz w:val="22"/>
              </w:rPr>
              <w:t>High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Temperature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Materials</w:t>
            </w:r>
            <w:proofErr w:type="spellEnd"/>
            <w:r w:rsidRPr="0091082B">
              <w:rPr>
                <w:sz w:val="22"/>
              </w:rPr>
              <w:t xml:space="preserve"> and </w:t>
            </w:r>
            <w:proofErr w:type="spellStart"/>
            <w:r w:rsidRPr="0091082B">
              <w:rPr>
                <w:sz w:val="22"/>
              </w:rPr>
              <w:t>Processes</w:t>
            </w:r>
            <w:proofErr w:type="spellEnd"/>
            <w:r w:rsidRPr="0091082B">
              <w:rPr>
                <w:sz w:val="22"/>
              </w:rPr>
              <w:t xml:space="preserve">, 2013, </w:t>
            </w:r>
            <w:proofErr w:type="spellStart"/>
            <w:r w:rsidRPr="0091082B">
              <w:rPr>
                <w:sz w:val="22"/>
              </w:rPr>
              <w:t>vol</w:t>
            </w:r>
            <w:proofErr w:type="spellEnd"/>
            <w:r w:rsidRPr="0091082B">
              <w:rPr>
                <w:sz w:val="22"/>
              </w:rPr>
              <w:t xml:space="preserve">. 32, no. 5, p. 437-442. (0.252 - IF2012). (2013 - </w:t>
            </w:r>
            <w:proofErr w:type="spellStart"/>
            <w:r w:rsidRPr="0091082B">
              <w:rPr>
                <w:sz w:val="22"/>
              </w:rPr>
              <w:t>Current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Contents</w:t>
            </w:r>
            <w:proofErr w:type="spellEnd"/>
            <w:r w:rsidRPr="0091082B">
              <w:rPr>
                <w:sz w:val="22"/>
              </w:rPr>
              <w:t>). ISSN 0334-6455</w:t>
            </w:r>
          </w:p>
          <w:p w14:paraId="399CC026" w14:textId="77777777" w:rsidR="004907D9" w:rsidRPr="0091082B" w:rsidRDefault="004907D9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</w:rPr>
            </w:pPr>
            <w:r w:rsidRPr="0091082B">
              <w:rPr>
                <w:sz w:val="22"/>
              </w:rPr>
              <w:t xml:space="preserve">CHICARDI, E. - TORRES, Y. - CÓRDOBA, J.M. - HVIZDOŠ, Pavol - GOTOR, Francisco José. </w:t>
            </w:r>
            <w:proofErr w:type="spellStart"/>
            <w:r w:rsidRPr="0091082B">
              <w:rPr>
                <w:sz w:val="22"/>
              </w:rPr>
              <w:t>Effect</w:t>
            </w:r>
            <w:proofErr w:type="spellEnd"/>
            <w:r w:rsidRPr="0091082B">
              <w:rPr>
                <w:sz w:val="22"/>
              </w:rPr>
              <w:t xml:space="preserve"> of </w:t>
            </w:r>
            <w:proofErr w:type="spellStart"/>
            <w:r w:rsidRPr="0091082B">
              <w:rPr>
                <w:sz w:val="22"/>
              </w:rPr>
              <w:t>tantalum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content</w:t>
            </w:r>
            <w:proofErr w:type="spellEnd"/>
            <w:r w:rsidRPr="0091082B">
              <w:rPr>
                <w:sz w:val="22"/>
              </w:rPr>
              <w:t xml:space="preserve"> on </w:t>
            </w:r>
            <w:proofErr w:type="spellStart"/>
            <w:r w:rsidRPr="0091082B">
              <w:rPr>
                <w:sz w:val="22"/>
              </w:rPr>
              <w:t>the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microstructure</w:t>
            </w:r>
            <w:proofErr w:type="spellEnd"/>
            <w:r w:rsidRPr="0091082B">
              <w:rPr>
                <w:sz w:val="22"/>
              </w:rPr>
              <w:t xml:space="preserve"> and </w:t>
            </w:r>
            <w:proofErr w:type="spellStart"/>
            <w:r w:rsidRPr="0091082B">
              <w:rPr>
                <w:sz w:val="22"/>
              </w:rPr>
              <w:t>mechanical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behavior</w:t>
            </w:r>
            <w:proofErr w:type="spellEnd"/>
            <w:r w:rsidRPr="0091082B">
              <w:rPr>
                <w:sz w:val="22"/>
              </w:rPr>
              <w:t xml:space="preserve"> of </w:t>
            </w:r>
            <w:proofErr w:type="spellStart"/>
            <w:r w:rsidRPr="0091082B">
              <w:rPr>
                <w:sz w:val="22"/>
              </w:rPr>
              <w:t>cermets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based</w:t>
            </w:r>
            <w:proofErr w:type="spellEnd"/>
            <w:r w:rsidRPr="0091082B">
              <w:rPr>
                <w:sz w:val="22"/>
              </w:rPr>
              <w:t xml:space="preserve"> on (TixTa1-x)(C0.5N0.5) </w:t>
            </w:r>
            <w:proofErr w:type="spellStart"/>
            <w:r w:rsidRPr="0091082B">
              <w:rPr>
                <w:sz w:val="22"/>
              </w:rPr>
              <w:t>solid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solutions</w:t>
            </w:r>
            <w:proofErr w:type="spellEnd"/>
            <w:r w:rsidRPr="0091082B">
              <w:rPr>
                <w:sz w:val="22"/>
              </w:rPr>
              <w:t xml:space="preserve">. In </w:t>
            </w:r>
            <w:proofErr w:type="spellStart"/>
            <w:r w:rsidRPr="0091082B">
              <w:rPr>
                <w:sz w:val="22"/>
              </w:rPr>
              <w:t>Materials</w:t>
            </w:r>
            <w:proofErr w:type="spellEnd"/>
            <w:r w:rsidRPr="0091082B">
              <w:rPr>
                <w:sz w:val="22"/>
              </w:rPr>
              <w:t xml:space="preserve"> and Design, 2014, </w:t>
            </w:r>
            <w:proofErr w:type="spellStart"/>
            <w:r w:rsidRPr="0091082B">
              <w:rPr>
                <w:sz w:val="22"/>
              </w:rPr>
              <w:t>vol</w:t>
            </w:r>
            <w:proofErr w:type="spellEnd"/>
            <w:r w:rsidRPr="0091082B">
              <w:rPr>
                <w:sz w:val="22"/>
              </w:rPr>
              <w:t>. 53, p. 435-444. ISSN 0261-3069</w:t>
            </w:r>
          </w:p>
          <w:p w14:paraId="4D84419A" w14:textId="77777777" w:rsidR="004907D9" w:rsidRPr="0091082B" w:rsidRDefault="004907D9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</w:rPr>
            </w:pPr>
            <w:proofErr w:type="spellStart"/>
            <w:r w:rsidRPr="0091082B">
              <w:rPr>
                <w:sz w:val="22"/>
              </w:rPr>
              <w:t>Bľanda</w:t>
            </w:r>
            <w:proofErr w:type="spellEnd"/>
            <w:r w:rsidRPr="0091082B">
              <w:rPr>
                <w:sz w:val="22"/>
              </w:rPr>
              <w:t xml:space="preserve">, M. - </w:t>
            </w:r>
            <w:proofErr w:type="spellStart"/>
            <w:r w:rsidRPr="0091082B">
              <w:rPr>
                <w:sz w:val="22"/>
              </w:rPr>
              <w:t>Duszová</w:t>
            </w:r>
            <w:proofErr w:type="spellEnd"/>
            <w:r w:rsidRPr="0091082B">
              <w:rPr>
                <w:sz w:val="22"/>
              </w:rPr>
              <w:t xml:space="preserve">, A. - </w:t>
            </w:r>
            <w:proofErr w:type="spellStart"/>
            <w:r w:rsidRPr="0091082B">
              <w:rPr>
                <w:sz w:val="22"/>
              </w:rPr>
              <w:t>Csanádi</w:t>
            </w:r>
            <w:proofErr w:type="spellEnd"/>
            <w:r w:rsidRPr="0091082B">
              <w:rPr>
                <w:sz w:val="22"/>
              </w:rPr>
              <w:t xml:space="preserve">, T. - Hvizdoš, P. - </w:t>
            </w:r>
            <w:proofErr w:type="spellStart"/>
            <w:r w:rsidRPr="0091082B">
              <w:rPr>
                <w:sz w:val="22"/>
              </w:rPr>
              <w:t>Lofaj</w:t>
            </w:r>
            <w:proofErr w:type="spellEnd"/>
            <w:r w:rsidRPr="0091082B">
              <w:rPr>
                <w:sz w:val="22"/>
              </w:rPr>
              <w:t xml:space="preserve">, F. - </w:t>
            </w:r>
            <w:proofErr w:type="spellStart"/>
            <w:r w:rsidRPr="0091082B">
              <w:rPr>
                <w:sz w:val="22"/>
              </w:rPr>
              <w:t>Dusza</w:t>
            </w:r>
            <w:proofErr w:type="spellEnd"/>
            <w:r w:rsidRPr="0091082B">
              <w:rPr>
                <w:sz w:val="22"/>
              </w:rPr>
              <w:t xml:space="preserve">, J. </w:t>
            </w:r>
            <w:proofErr w:type="spellStart"/>
            <w:r w:rsidRPr="0091082B">
              <w:rPr>
                <w:sz w:val="22"/>
              </w:rPr>
              <w:t>Indentation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fatigue</w:t>
            </w:r>
            <w:proofErr w:type="spellEnd"/>
            <w:r w:rsidRPr="0091082B">
              <w:rPr>
                <w:sz w:val="22"/>
              </w:rPr>
              <w:t xml:space="preserve"> of WC </w:t>
            </w:r>
            <w:proofErr w:type="spellStart"/>
            <w:r w:rsidRPr="0091082B">
              <w:rPr>
                <w:sz w:val="22"/>
              </w:rPr>
              <w:t>grains</w:t>
            </w:r>
            <w:proofErr w:type="spellEnd"/>
            <w:r w:rsidRPr="0091082B">
              <w:rPr>
                <w:sz w:val="22"/>
              </w:rPr>
              <w:t xml:space="preserve"> in WC-</w:t>
            </w:r>
            <w:proofErr w:type="spellStart"/>
            <w:r w:rsidRPr="0091082B">
              <w:rPr>
                <w:sz w:val="22"/>
              </w:rPr>
              <w:t>Co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composite</w:t>
            </w:r>
            <w:proofErr w:type="spellEnd"/>
            <w:r w:rsidRPr="0091082B">
              <w:rPr>
                <w:sz w:val="22"/>
              </w:rPr>
              <w:t xml:space="preserve">. </w:t>
            </w:r>
            <w:proofErr w:type="spellStart"/>
            <w:r w:rsidRPr="0091082B">
              <w:rPr>
                <w:sz w:val="22"/>
              </w:rPr>
              <w:t>Journal</w:t>
            </w:r>
            <w:proofErr w:type="spellEnd"/>
            <w:r w:rsidRPr="0091082B">
              <w:rPr>
                <w:sz w:val="22"/>
              </w:rPr>
              <w:t xml:space="preserve"> of </w:t>
            </w:r>
            <w:proofErr w:type="spellStart"/>
            <w:r w:rsidRPr="0091082B">
              <w:rPr>
                <w:sz w:val="22"/>
              </w:rPr>
              <w:t>the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European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Ceramic</w:t>
            </w:r>
            <w:proofErr w:type="spellEnd"/>
            <w:r w:rsidRPr="0091082B">
              <w:rPr>
                <w:sz w:val="22"/>
              </w:rPr>
              <w:t xml:space="preserve"> Society, 2014, 34 (14), </w:t>
            </w:r>
            <w:proofErr w:type="spellStart"/>
            <w:r w:rsidRPr="0091082B">
              <w:rPr>
                <w:sz w:val="22"/>
              </w:rPr>
              <w:t>pp</w:t>
            </w:r>
            <w:proofErr w:type="spellEnd"/>
            <w:r w:rsidRPr="0091082B">
              <w:rPr>
                <w:sz w:val="22"/>
              </w:rPr>
              <w:t>. 3407-3412</w:t>
            </w:r>
          </w:p>
          <w:p w14:paraId="65D59BF1" w14:textId="77777777" w:rsidR="004907D9" w:rsidRPr="0091082B" w:rsidRDefault="004907D9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</w:rPr>
            </w:pPr>
            <w:r w:rsidRPr="0091082B">
              <w:rPr>
                <w:sz w:val="22"/>
              </w:rPr>
              <w:t xml:space="preserve">Kovalčíková, A. - Balko, J. - </w:t>
            </w:r>
            <w:proofErr w:type="spellStart"/>
            <w:r w:rsidRPr="0091082B">
              <w:rPr>
                <w:sz w:val="22"/>
              </w:rPr>
              <w:t>Balázsi</w:t>
            </w:r>
            <w:proofErr w:type="spellEnd"/>
            <w:r w:rsidRPr="0091082B">
              <w:rPr>
                <w:sz w:val="22"/>
              </w:rPr>
              <w:t xml:space="preserve">, C. - Hvizdoš, P. - </w:t>
            </w:r>
            <w:proofErr w:type="spellStart"/>
            <w:r w:rsidRPr="0091082B">
              <w:rPr>
                <w:sz w:val="22"/>
              </w:rPr>
              <w:t>Dusza</w:t>
            </w:r>
            <w:proofErr w:type="spellEnd"/>
            <w:r w:rsidRPr="0091082B">
              <w:rPr>
                <w:sz w:val="22"/>
              </w:rPr>
              <w:t xml:space="preserve">, J. </w:t>
            </w:r>
            <w:proofErr w:type="spellStart"/>
            <w:r w:rsidRPr="0091082B">
              <w:rPr>
                <w:sz w:val="22"/>
              </w:rPr>
              <w:t>Influence</w:t>
            </w:r>
            <w:proofErr w:type="spellEnd"/>
            <w:r w:rsidRPr="0091082B">
              <w:rPr>
                <w:sz w:val="22"/>
              </w:rPr>
              <w:t xml:space="preserve"> of </w:t>
            </w:r>
            <w:proofErr w:type="spellStart"/>
            <w:r w:rsidRPr="0091082B">
              <w:rPr>
                <w:sz w:val="22"/>
              </w:rPr>
              <w:t>hBN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content</w:t>
            </w:r>
            <w:proofErr w:type="spellEnd"/>
            <w:r w:rsidRPr="0091082B">
              <w:rPr>
                <w:sz w:val="22"/>
              </w:rPr>
              <w:t xml:space="preserve"> on </w:t>
            </w:r>
            <w:proofErr w:type="spellStart"/>
            <w:r w:rsidRPr="0091082B">
              <w:rPr>
                <w:sz w:val="22"/>
              </w:rPr>
              <w:t>mechanical</w:t>
            </w:r>
            <w:proofErr w:type="spellEnd"/>
            <w:r w:rsidRPr="0091082B">
              <w:rPr>
                <w:sz w:val="22"/>
              </w:rPr>
              <w:t xml:space="preserve"> and </w:t>
            </w:r>
            <w:proofErr w:type="spellStart"/>
            <w:r w:rsidRPr="0091082B">
              <w:rPr>
                <w:sz w:val="22"/>
              </w:rPr>
              <w:t>tribological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properties</w:t>
            </w:r>
            <w:proofErr w:type="spellEnd"/>
            <w:r w:rsidRPr="0091082B">
              <w:rPr>
                <w:sz w:val="22"/>
              </w:rPr>
              <w:t xml:space="preserve"> of Si3N4/BN </w:t>
            </w:r>
            <w:proofErr w:type="spellStart"/>
            <w:r w:rsidRPr="0091082B">
              <w:rPr>
                <w:sz w:val="22"/>
              </w:rPr>
              <w:t>ceramic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composites</w:t>
            </w:r>
            <w:proofErr w:type="spellEnd"/>
            <w:r w:rsidRPr="0091082B">
              <w:rPr>
                <w:sz w:val="22"/>
              </w:rPr>
              <w:t xml:space="preserve">. </w:t>
            </w:r>
            <w:proofErr w:type="spellStart"/>
            <w:r w:rsidRPr="0091082B">
              <w:rPr>
                <w:sz w:val="22"/>
              </w:rPr>
              <w:t>Journal</w:t>
            </w:r>
            <w:proofErr w:type="spellEnd"/>
            <w:r w:rsidRPr="0091082B">
              <w:rPr>
                <w:sz w:val="22"/>
              </w:rPr>
              <w:t xml:space="preserve"> of </w:t>
            </w:r>
            <w:proofErr w:type="spellStart"/>
            <w:r w:rsidRPr="0091082B">
              <w:rPr>
                <w:sz w:val="22"/>
              </w:rPr>
              <w:t>the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European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Ceramic</w:t>
            </w:r>
            <w:proofErr w:type="spellEnd"/>
            <w:r w:rsidRPr="0091082B">
              <w:rPr>
                <w:sz w:val="22"/>
              </w:rPr>
              <w:t xml:space="preserve"> Society, 2014, 34 (14), </w:t>
            </w:r>
            <w:proofErr w:type="spellStart"/>
            <w:r w:rsidRPr="0091082B">
              <w:rPr>
                <w:sz w:val="22"/>
              </w:rPr>
              <w:t>pp</w:t>
            </w:r>
            <w:proofErr w:type="spellEnd"/>
            <w:r w:rsidRPr="0091082B">
              <w:rPr>
                <w:sz w:val="22"/>
              </w:rPr>
              <w:t>. 3319-3328</w:t>
            </w:r>
          </w:p>
          <w:p w14:paraId="4ECC5513" w14:textId="77777777" w:rsidR="004907D9" w:rsidRPr="0091082B" w:rsidRDefault="004907D9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b/>
                <w:bCs/>
                <w:i/>
                <w:iCs/>
                <w:sz w:val="22"/>
              </w:rPr>
            </w:pPr>
            <w:r w:rsidRPr="0091082B">
              <w:rPr>
                <w:sz w:val="22"/>
              </w:rPr>
              <w:t xml:space="preserve">Balko, J. - Hvizdoš, P. - </w:t>
            </w:r>
            <w:proofErr w:type="spellStart"/>
            <w:r w:rsidRPr="0091082B">
              <w:rPr>
                <w:sz w:val="22"/>
              </w:rPr>
              <w:t>Dusza</w:t>
            </w:r>
            <w:proofErr w:type="spellEnd"/>
            <w:r w:rsidRPr="0091082B">
              <w:rPr>
                <w:sz w:val="22"/>
              </w:rPr>
              <w:t xml:space="preserve">, J. - </w:t>
            </w:r>
            <w:proofErr w:type="spellStart"/>
            <w:r w:rsidRPr="0091082B">
              <w:rPr>
                <w:sz w:val="22"/>
              </w:rPr>
              <w:t>Balázsi</w:t>
            </w:r>
            <w:proofErr w:type="spellEnd"/>
            <w:r w:rsidRPr="0091082B">
              <w:rPr>
                <w:sz w:val="22"/>
              </w:rPr>
              <w:t xml:space="preserve">, C. - </w:t>
            </w:r>
            <w:proofErr w:type="spellStart"/>
            <w:r w:rsidRPr="0091082B">
              <w:rPr>
                <w:sz w:val="22"/>
              </w:rPr>
              <w:t>Gamcová</w:t>
            </w:r>
            <w:proofErr w:type="spellEnd"/>
            <w:r w:rsidRPr="0091082B">
              <w:rPr>
                <w:sz w:val="22"/>
              </w:rPr>
              <w:t xml:space="preserve">, J. </w:t>
            </w:r>
            <w:proofErr w:type="spellStart"/>
            <w:r w:rsidRPr="0091082B">
              <w:rPr>
                <w:sz w:val="22"/>
              </w:rPr>
              <w:t>Wear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damage</w:t>
            </w:r>
            <w:proofErr w:type="spellEnd"/>
            <w:r w:rsidRPr="0091082B">
              <w:rPr>
                <w:sz w:val="22"/>
              </w:rPr>
              <w:t xml:space="preserve"> of Si3N4-graphene </w:t>
            </w:r>
            <w:proofErr w:type="spellStart"/>
            <w:r w:rsidRPr="0091082B">
              <w:rPr>
                <w:sz w:val="22"/>
              </w:rPr>
              <w:t>nanocomposites</w:t>
            </w:r>
            <w:proofErr w:type="spellEnd"/>
            <w:r w:rsidRPr="0091082B">
              <w:rPr>
                <w:sz w:val="22"/>
              </w:rPr>
              <w:t xml:space="preserve"> at </w:t>
            </w:r>
            <w:proofErr w:type="spellStart"/>
            <w:r w:rsidRPr="0091082B">
              <w:rPr>
                <w:sz w:val="22"/>
              </w:rPr>
              <w:t>room</w:t>
            </w:r>
            <w:proofErr w:type="spellEnd"/>
            <w:r w:rsidRPr="0091082B">
              <w:rPr>
                <w:sz w:val="22"/>
              </w:rPr>
              <w:t xml:space="preserve"> and </w:t>
            </w:r>
            <w:proofErr w:type="spellStart"/>
            <w:r w:rsidRPr="0091082B">
              <w:rPr>
                <w:sz w:val="22"/>
              </w:rPr>
              <w:t>elevated</w:t>
            </w:r>
            <w:proofErr w:type="spellEnd"/>
            <w:r w:rsidRPr="0091082B">
              <w:rPr>
                <w:sz w:val="22"/>
              </w:rPr>
              <w:t xml:space="preserve"> </w:t>
            </w:r>
            <w:proofErr w:type="spellStart"/>
            <w:r w:rsidRPr="0091082B">
              <w:rPr>
                <w:sz w:val="22"/>
              </w:rPr>
              <w:t>temperatures</w:t>
            </w:r>
            <w:proofErr w:type="spellEnd"/>
            <w:r w:rsidRPr="0091082B">
              <w:rPr>
                <w:sz w:val="22"/>
              </w:rPr>
              <w:t>, J</w:t>
            </w:r>
            <w:r w:rsidR="00976984">
              <w:rPr>
                <w:sz w:val="22"/>
              </w:rPr>
              <w:t>ECS</w:t>
            </w:r>
            <w:r w:rsidRPr="0091082B">
              <w:rPr>
                <w:sz w:val="22"/>
              </w:rPr>
              <w:t xml:space="preserve">, 2014, 34 (14), </w:t>
            </w:r>
            <w:proofErr w:type="spellStart"/>
            <w:r w:rsidRPr="0091082B">
              <w:rPr>
                <w:sz w:val="22"/>
              </w:rPr>
              <w:t>pp</w:t>
            </w:r>
            <w:proofErr w:type="spellEnd"/>
            <w:r w:rsidRPr="0091082B">
              <w:rPr>
                <w:sz w:val="22"/>
              </w:rPr>
              <w:t>. 3309-3317</w:t>
            </w:r>
          </w:p>
          <w:p w14:paraId="0FE8A2A8" w14:textId="77777777" w:rsidR="000D3C98" w:rsidRPr="0091082B" w:rsidRDefault="000D3C98" w:rsidP="000D3C98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bCs/>
                <w:iCs/>
                <w:sz w:val="22"/>
              </w:rPr>
            </w:pPr>
            <w:r w:rsidRPr="0091082B">
              <w:rPr>
                <w:bCs/>
                <w:iCs/>
                <w:sz w:val="22"/>
              </w:rPr>
              <w:t xml:space="preserve">CSANÁDI, </w:t>
            </w:r>
            <w:proofErr w:type="spellStart"/>
            <w:r w:rsidRPr="0091082B">
              <w:rPr>
                <w:bCs/>
                <w:iCs/>
                <w:sz w:val="22"/>
              </w:rPr>
              <w:t>Tamás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- BĽANDA, Marek - CHINH, </w:t>
            </w:r>
            <w:proofErr w:type="spellStart"/>
            <w:r w:rsidRPr="0091082B">
              <w:rPr>
                <w:bCs/>
                <w:iCs/>
                <w:sz w:val="22"/>
              </w:rPr>
              <w:t>Nguyen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Quang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- HVIZDOŠ, Pavol - DUSZA, Ján. </w:t>
            </w:r>
            <w:proofErr w:type="spellStart"/>
            <w:r w:rsidRPr="0091082B">
              <w:rPr>
                <w:bCs/>
                <w:iCs/>
                <w:sz w:val="22"/>
              </w:rPr>
              <w:t>Orientation-dependent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hardness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and </w:t>
            </w:r>
            <w:proofErr w:type="spellStart"/>
            <w:r w:rsidRPr="0091082B">
              <w:rPr>
                <w:bCs/>
                <w:iCs/>
                <w:sz w:val="22"/>
              </w:rPr>
              <w:t>nanoindentation-induced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deformation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mechanisms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of WC </w:t>
            </w:r>
            <w:proofErr w:type="spellStart"/>
            <w:r w:rsidRPr="0091082B">
              <w:rPr>
                <w:bCs/>
                <w:iCs/>
                <w:sz w:val="22"/>
              </w:rPr>
              <w:t>crystals</w:t>
            </w:r>
            <w:proofErr w:type="spellEnd"/>
            <w:r w:rsidRPr="0091082B">
              <w:rPr>
                <w:bCs/>
                <w:iCs/>
                <w:sz w:val="22"/>
              </w:rPr>
              <w:t xml:space="preserve">. In </w:t>
            </w:r>
            <w:proofErr w:type="spellStart"/>
            <w:r w:rsidRPr="0091082B">
              <w:rPr>
                <w:bCs/>
                <w:iCs/>
                <w:sz w:val="22"/>
              </w:rPr>
              <w:t>Acta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Materialia</w:t>
            </w:r>
            <w:proofErr w:type="spellEnd"/>
            <w:r w:rsidRPr="0091082B">
              <w:rPr>
                <w:bCs/>
                <w:iCs/>
                <w:sz w:val="22"/>
              </w:rPr>
              <w:t xml:space="preserve">, 2015, </w:t>
            </w:r>
            <w:proofErr w:type="spellStart"/>
            <w:r w:rsidRPr="0091082B">
              <w:rPr>
                <w:bCs/>
                <w:iCs/>
                <w:sz w:val="22"/>
              </w:rPr>
              <w:t>vol</w:t>
            </w:r>
            <w:proofErr w:type="spellEnd"/>
            <w:r w:rsidRPr="0091082B">
              <w:rPr>
                <w:bCs/>
                <w:iCs/>
                <w:sz w:val="22"/>
              </w:rPr>
              <w:t xml:space="preserve">. 83, p. 397-407. (4.465 - IF2014). ISSN 1359-6454. </w:t>
            </w:r>
          </w:p>
          <w:p w14:paraId="6AB4B7F5" w14:textId="77777777" w:rsidR="000D3C98" w:rsidRPr="0091082B" w:rsidRDefault="000D3C98" w:rsidP="000D3C98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bCs/>
                <w:iCs/>
                <w:sz w:val="22"/>
              </w:rPr>
            </w:pPr>
            <w:r w:rsidRPr="0091082B">
              <w:rPr>
                <w:bCs/>
                <w:iCs/>
                <w:sz w:val="22"/>
              </w:rPr>
              <w:t xml:space="preserve">BRUNCKOVÁ, Helena - MEDVECKÝ, Ľubomír - HVIZDOŠ, Pavol - ĎURIŠIN, Juraj - GIRMAN, Vladimír. </w:t>
            </w:r>
            <w:proofErr w:type="spellStart"/>
            <w:r w:rsidRPr="0091082B">
              <w:rPr>
                <w:bCs/>
                <w:iCs/>
                <w:sz w:val="22"/>
              </w:rPr>
              <w:t>Structural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and </w:t>
            </w:r>
            <w:proofErr w:type="spellStart"/>
            <w:r w:rsidRPr="0091082B">
              <w:rPr>
                <w:bCs/>
                <w:iCs/>
                <w:sz w:val="22"/>
              </w:rPr>
              <w:t>mechanical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properties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of </w:t>
            </w:r>
            <w:proofErr w:type="spellStart"/>
            <w:r w:rsidRPr="0091082B">
              <w:rPr>
                <w:bCs/>
                <w:iCs/>
                <w:sz w:val="22"/>
              </w:rPr>
              <w:t>sol-gel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prepared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pyrochlore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lanthanum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niobates</w:t>
            </w:r>
            <w:proofErr w:type="spellEnd"/>
            <w:r w:rsidRPr="0091082B">
              <w:rPr>
                <w:bCs/>
                <w:iCs/>
                <w:sz w:val="22"/>
              </w:rPr>
              <w:t xml:space="preserve">. In </w:t>
            </w:r>
            <w:proofErr w:type="spellStart"/>
            <w:r w:rsidRPr="0091082B">
              <w:rPr>
                <w:bCs/>
                <w:iCs/>
                <w:sz w:val="22"/>
              </w:rPr>
              <w:t>Journal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of </w:t>
            </w:r>
            <w:proofErr w:type="spellStart"/>
            <w:r w:rsidRPr="0091082B">
              <w:rPr>
                <w:bCs/>
                <w:iCs/>
                <w:sz w:val="22"/>
              </w:rPr>
              <w:t>Materials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Science</w:t>
            </w:r>
            <w:proofErr w:type="spellEnd"/>
            <w:r w:rsidRPr="0091082B">
              <w:rPr>
                <w:bCs/>
                <w:iCs/>
                <w:sz w:val="22"/>
              </w:rPr>
              <w:t xml:space="preserve">, 2015, </w:t>
            </w:r>
            <w:proofErr w:type="spellStart"/>
            <w:r w:rsidRPr="0091082B">
              <w:rPr>
                <w:bCs/>
                <w:iCs/>
                <w:sz w:val="22"/>
              </w:rPr>
              <w:t>vol</w:t>
            </w:r>
            <w:proofErr w:type="spellEnd"/>
            <w:r w:rsidRPr="0091082B">
              <w:rPr>
                <w:bCs/>
                <w:iCs/>
                <w:sz w:val="22"/>
              </w:rPr>
              <w:t>. 50, p. 7197-7207. (2.371 - IF2014). ISSN 0022-2461.</w:t>
            </w:r>
          </w:p>
          <w:p w14:paraId="3202234C" w14:textId="77777777" w:rsidR="000D3C98" w:rsidRPr="0091082B" w:rsidRDefault="000D3C98" w:rsidP="000D3C98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bCs/>
                <w:iCs/>
                <w:sz w:val="22"/>
              </w:rPr>
            </w:pPr>
            <w:r w:rsidRPr="0091082B">
              <w:rPr>
                <w:bCs/>
                <w:iCs/>
                <w:sz w:val="22"/>
              </w:rPr>
              <w:t xml:space="preserve">HVIZDOŠ, Pavol - BALKO, Ján - CÓRDOBA, J.M. - CHICARDI, E. </w:t>
            </w:r>
            <w:proofErr w:type="spellStart"/>
            <w:r w:rsidRPr="0091082B">
              <w:rPr>
                <w:bCs/>
                <w:iCs/>
                <w:sz w:val="22"/>
              </w:rPr>
              <w:t>Nanoindentation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of (</w:t>
            </w:r>
            <w:proofErr w:type="spellStart"/>
            <w:r w:rsidRPr="0091082B">
              <w:rPr>
                <w:bCs/>
                <w:iCs/>
                <w:sz w:val="22"/>
              </w:rPr>
              <w:t>Ti,Ta</w:t>
            </w:r>
            <w:proofErr w:type="spellEnd"/>
            <w:r w:rsidRPr="0091082B">
              <w:rPr>
                <w:bCs/>
                <w:iCs/>
                <w:sz w:val="22"/>
              </w:rPr>
              <w:t>)(C,N)-</w:t>
            </w:r>
            <w:proofErr w:type="spellStart"/>
            <w:r w:rsidRPr="0091082B">
              <w:rPr>
                <w:bCs/>
                <w:iCs/>
                <w:sz w:val="22"/>
              </w:rPr>
              <w:t>Co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cermets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prepared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by </w:t>
            </w:r>
            <w:proofErr w:type="spellStart"/>
            <w:r w:rsidRPr="0091082B">
              <w:rPr>
                <w:bCs/>
                <w:iCs/>
                <w:sz w:val="22"/>
              </w:rPr>
              <w:t>methods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of </w:t>
            </w:r>
            <w:proofErr w:type="spellStart"/>
            <w:r w:rsidRPr="0091082B">
              <w:rPr>
                <w:bCs/>
                <w:iCs/>
                <w:sz w:val="22"/>
              </w:rPr>
              <w:t>mechanochemistry</w:t>
            </w:r>
            <w:proofErr w:type="spellEnd"/>
            <w:r w:rsidRPr="0091082B">
              <w:rPr>
                <w:bCs/>
                <w:iCs/>
                <w:sz w:val="22"/>
              </w:rPr>
              <w:t xml:space="preserve">. In International </w:t>
            </w:r>
            <w:proofErr w:type="spellStart"/>
            <w:r w:rsidRPr="0091082B">
              <w:rPr>
                <w:bCs/>
                <w:iCs/>
                <w:sz w:val="22"/>
              </w:rPr>
              <w:t>Journal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of </w:t>
            </w:r>
            <w:proofErr w:type="spellStart"/>
            <w:r w:rsidRPr="0091082B">
              <w:rPr>
                <w:bCs/>
                <w:iCs/>
                <w:sz w:val="22"/>
              </w:rPr>
              <w:t>Refractory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Metals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and </w:t>
            </w:r>
            <w:proofErr w:type="spellStart"/>
            <w:r w:rsidRPr="0091082B">
              <w:rPr>
                <w:bCs/>
                <w:iCs/>
                <w:sz w:val="22"/>
              </w:rPr>
              <w:t>Hard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Materials</w:t>
            </w:r>
            <w:proofErr w:type="spellEnd"/>
            <w:r w:rsidRPr="0091082B">
              <w:rPr>
                <w:bCs/>
                <w:iCs/>
                <w:sz w:val="22"/>
              </w:rPr>
              <w:t xml:space="preserve">, 2015, </w:t>
            </w:r>
            <w:proofErr w:type="spellStart"/>
            <w:r w:rsidRPr="0091082B">
              <w:rPr>
                <w:bCs/>
                <w:iCs/>
                <w:sz w:val="22"/>
              </w:rPr>
              <w:t>vol</w:t>
            </w:r>
            <w:proofErr w:type="spellEnd"/>
            <w:r w:rsidRPr="0091082B">
              <w:rPr>
                <w:bCs/>
                <w:iCs/>
                <w:sz w:val="22"/>
              </w:rPr>
              <w:t>. 49, p. 219-224. (1.989 - IF2014). ISSN 0263-4368.</w:t>
            </w:r>
          </w:p>
          <w:p w14:paraId="1710E6AA" w14:textId="77777777" w:rsidR="00807209" w:rsidRPr="0091082B" w:rsidRDefault="00807209" w:rsidP="00807209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bCs/>
                <w:iCs/>
                <w:sz w:val="22"/>
              </w:rPr>
            </w:pPr>
            <w:r w:rsidRPr="0091082B">
              <w:rPr>
                <w:bCs/>
                <w:iCs/>
                <w:sz w:val="22"/>
              </w:rPr>
              <w:t xml:space="preserve">FIDES, Martin - KOVALČÍKOVÁ, Alexandra - HVIZDOŠ, Pavol - BYSTRICKÝ, Roman - DŽUNDA, Róbert - BALKO, Ján - SEDLÁČEK, Jaroslav. </w:t>
            </w:r>
            <w:proofErr w:type="spellStart"/>
            <w:r w:rsidRPr="0091082B">
              <w:rPr>
                <w:bCs/>
                <w:iCs/>
                <w:sz w:val="22"/>
              </w:rPr>
              <w:t>Mechanical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and </w:t>
            </w:r>
            <w:proofErr w:type="spellStart"/>
            <w:r w:rsidRPr="0091082B">
              <w:rPr>
                <w:bCs/>
                <w:iCs/>
                <w:sz w:val="22"/>
              </w:rPr>
              <w:t>tribological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properties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of </w:t>
            </w:r>
            <w:proofErr w:type="spellStart"/>
            <w:r w:rsidRPr="0091082B">
              <w:rPr>
                <w:bCs/>
                <w:iCs/>
                <w:sz w:val="22"/>
              </w:rPr>
              <w:t>electrically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conductive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SiC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based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cermets</w:t>
            </w:r>
            <w:proofErr w:type="spellEnd"/>
            <w:r w:rsidRPr="0091082B">
              <w:rPr>
                <w:bCs/>
                <w:iCs/>
                <w:sz w:val="22"/>
              </w:rPr>
              <w:t xml:space="preserve">. In International </w:t>
            </w:r>
            <w:proofErr w:type="spellStart"/>
            <w:r w:rsidRPr="0091082B">
              <w:rPr>
                <w:bCs/>
                <w:iCs/>
                <w:sz w:val="22"/>
              </w:rPr>
              <w:t>Journal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of </w:t>
            </w:r>
            <w:proofErr w:type="spellStart"/>
            <w:r w:rsidRPr="0091082B">
              <w:rPr>
                <w:bCs/>
                <w:iCs/>
                <w:sz w:val="22"/>
              </w:rPr>
              <w:t>Refractory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Metals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and </w:t>
            </w:r>
            <w:proofErr w:type="spellStart"/>
            <w:r w:rsidRPr="0091082B">
              <w:rPr>
                <w:bCs/>
                <w:iCs/>
                <w:sz w:val="22"/>
              </w:rPr>
              <w:t>Hard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Materials</w:t>
            </w:r>
            <w:proofErr w:type="spellEnd"/>
            <w:r w:rsidRPr="0091082B">
              <w:rPr>
                <w:bCs/>
                <w:iCs/>
                <w:sz w:val="22"/>
              </w:rPr>
              <w:t xml:space="preserve">, 2017, </w:t>
            </w:r>
            <w:proofErr w:type="spellStart"/>
            <w:r w:rsidRPr="0091082B">
              <w:rPr>
                <w:bCs/>
                <w:iCs/>
                <w:sz w:val="22"/>
              </w:rPr>
              <w:t>vol</w:t>
            </w:r>
            <w:proofErr w:type="spellEnd"/>
            <w:r w:rsidRPr="0091082B">
              <w:rPr>
                <w:bCs/>
                <w:iCs/>
                <w:sz w:val="22"/>
              </w:rPr>
              <w:t>. 65, p. 76-82. ISSN 0263-4368.</w:t>
            </w:r>
          </w:p>
          <w:p w14:paraId="7E6DC93E" w14:textId="77777777" w:rsidR="00807209" w:rsidRPr="0091082B" w:rsidRDefault="00807209" w:rsidP="00807209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bCs/>
                <w:iCs/>
                <w:sz w:val="22"/>
              </w:rPr>
            </w:pPr>
            <w:r w:rsidRPr="0091082B">
              <w:rPr>
                <w:bCs/>
                <w:iCs/>
                <w:sz w:val="22"/>
              </w:rPr>
              <w:t xml:space="preserve">CHENITI, B. - MIROUD, D. - BADJI, R. - ALLOU, D. - CSANÁDI, </w:t>
            </w:r>
            <w:proofErr w:type="spellStart"/>
            <w:r w:rsidRPr="0091082B">
              <w:rPr>
                <w:bCs/>
                <w:iCs/>
                <w:sz w:val="22"/>
              </w:rPr>
              <w:t>Tamás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- FIDES, Martin - HVIZDOŠ, Pavol. </w:t>
            </w:r>
            <w:proofErr w:type="spellStart"/>
            <w:r w:rsidRPr="0091082B">
              <w:rPr>
                <w:bCs/>
                <w:iCs/>
                <w:sz w:val="22"/>
              </w:rPr>
              <w:t>Effect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of </w:t>
            </w:r>
            <w:proofErr w:type="spellStart"/>
            <w:r w:rsidRPr="0091082B">
              <w:rPr>
                <w:bCs/>
                <w:iCs/>
                <w:sz w:val="22"/>
              </w:rPr>
              <w:t>brazing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current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on </w:t>
            </w:r>
            <w:proofErr w:type="spellStart"/>
            <w:r w:rsidRPr="0091082B">
              <w:rPr>
                <w:bCs/>
                <w:iCs/>
                <w:sz w:val="22"/>
              </w:rPr>
              <w:t>microstructure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and </w:t>
            </w:r>
            <w:proofErr w:type="spellStart"/>
            <w:r w:rsidRPr="0091082B">
              <w:rPr>
                <w:bCs/>
                <w:iCs/>
                <w:sz w:val="22"/>
              </w:rPr>
              <w:t>mechanical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behavior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of WC-</w:t>
            </w:r>
            <w:proofErr w:type="spellStart"/>
            <w:r w:rsidRPr="0091082B">
              <w:rPr>
                <w:bCs/>
                <w:iCs/>
                <w:sz w:val="22"/>
              </w:rPr>
              <w:t>Co</w:t>
            </w:r>
            <w:proofErr w:type="spellEnd"/>
            <w:r w:rsidRPr="0091082B">
              <w:rPr>
                <w:bCs/>
                <w:iCs/>
                <w:sz w:val="22"/>
              </w:rPr>
              <w:t xml:space="preserve">/AISI 1020 </w:t>
            </w:r>
            <w:proofErr w:type="spellStart"/>
            <w:r w:rsidRPr="0091082B">
              <w:rPr>
                <w:bCs/>
                <w:iCs/>
                <w:sz w:val="22"/>
              </w:rPr>
              <w:t>steel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TIG </w:t>
            </w:r>
            <w:proofErr w:type="spellStart"/>
            <w:r w:rsidRPr="0091082B">
              <w:rPr>
                <w:bCs/>
                <w:iCs/>
                <w:sz w:val="22"/>
              </w:rPr>
              <w:t>brazed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joint</w:t>
            </w:r>
            <w:proofErr w:type="spellEnd"/>
            <w:r w:rsidRPr="0091082B">
              <w:rPr>
                <w:bCs/>
                <w:iCs/>
                <w:sz w:val="22"/>
              </w:rPr>
              <w:t xml:space="preserve">. In International </w:t>
            </w:r>
            <w:proofErr w:type="spellStart"/>
            <w:r w:rsidRPr="0091082B">
              <w:rPr>
                <w:bCs/>
                <w:iCs/>
                <w:sz w:val="22"/>
              </w:rPr>
              <w:t>Journal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of </w:t>
            </w:r>
            <w:proofErr w:type="spellStart"/>
            <w:r w:rsidRPr="0091082B">
              <w:rPr>
                <w:bCs/>
                <w:iCs/>
                <w:sz w:val="22"/>
              </w:rPr>
              <w:t>Refractory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Metals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and </w:t>
            </w:r>
            <w:proofErr w:type="spellStart"/>
            <w:r w:rsidRPr="0091082B">
              <w:rPr>
                <w:bCs/>
                <w:iCs/>
                <w:sz w:val="22"/>
              </w:rPr>
              <w:t>Hard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Materials</w:t>
            </w:r>
            <w:proofErr w:type="spellEnd"/>
            <w:r w:rsidRPr="0091082B">
              <w:rPr>
                <w:bCs/>
                <w:iCs/>
                <w:sz w:val="22"/>
              </w:rPr>
              <w:t xml:space="preserve">, 2017, </w:t>
            </w:r>
            <w:proofErr w:type="spellStart"/>
            <w:r w:rsidRPr="0091082B">
              <w:rPr>
                <w:bCs/>
                <w:iCs/>
                <w:sz w:val="22"/>
              </w:rPr>
              <w:t>vol</w:t>
            </w:r>
            <w:proofErr w:type="spellEnd"/>
            <w:r w:rsidRPr="0091082B">
              <w:rPr>
                <w:bCs/>
                <w:iCs/>
                <w:sz w:val="22"/>
              </w:rPr>
              <w:t>. 64, p. 210-218. ISSN 0263-4368.</w:t>
            </w:r>
          </w:p>
          <w:p w14:paraId="54CE4649" w14:textId="77777777" w:rsidR="00FF43E7" w:rsidRPr="0091082B" w:rsidRDefault="00FF43E7" w:rsidP="00FF43E7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bCs/>
                <w:iCs/>
                <w:sz w:val="22"/>
              </w:rPr>
            </w:pPr>
            <w:r w:rsidRPr="0091082B">
              <w:rPr>
                <w:bCs/>
                <w:iCs/>
                <w:sz w:val="22"/>
              </w:rPr>
              <w:t xml:space="preserve">FIDES, Martin - HVIZDOŠ, Pavol - BYSTRICKÝ, Roman - KOVALČÍKOVÁ, Alexandra - </w:t>
            </w:r>
            <w:r w:rsidRPr="0091082B">
              <w:rPr>
                <w:bCs/>
                <w:iCs/>
                <w:sz w:val="22"/>
              </w:rPr>
              <w:lastRenderedPageBreak/>
              <w:t xml:space="preserve">SEDLÁK, Richard - SEDLÁČEK, Jaroslav - DŽUNDA, Róbert. </w:t>
            </w:r>
            <w:proofErr w:type="spellStart"/>
            <w:r w:rsidRPr="0091082B">
              <w:rPr>
                <w:bCs/>
                <w:iCs/>
                <w:sz w:val="22"/>
              </w:rPr>
              <w:t>Microstructure</w:t>
            </w:r>
            <w:proofErr w:type="spellEnd"/>
            <w:r w:rsidRPr="0091082B">
              <w:rPr>
                <w:bCs/>
                <w:iCs/>
                <w:sz w:val="22"/>
              </w:rPr>
              <w:t xml:space="preserve">, </w:t>
            </w:r>
            <w:proofErr w:type="spellStart"/>
            <w:r w:rsidRPr="0091082B">
              <w:rPr>
                <w:bCs/>
                <w:iCs/>
                <w:sz w:val="22"/>
              </w:rPr>
              <w:t>fracture</w:t>
            </w:r>
            <w:proofErr w:type="spellEnd"/>
            <w:r w:rsidRPr="0091082B">
              <w:rPr>
                <w:bCs/>
                <w:iCs/>
                <w:sz w:val="22"/>
              </w:rPr>
              <w:t xml:space="preserve">, </w:t>
            </w:r>
            <w:proofErr w:type="spellStart"/>
            <w:r w:rsidRPr="0091082B">
              <w:rPr>
                <w:bCs/>
                <w:iCs/>
                <w:sz w:val="22"/>
              </w:rPr>
              <w:t>electrical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properties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and </w:t>
            </w:r>
            <w:proofErr w:type="spellStart"/>
            <w:r w:rsidRPr="0091082B">
              <w:rPr>
                <w:bCs/>
                <w:iCs/>
                <w:sz w:val="22"/>
              </w:rPr>
              <w:t>machinability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of </w:t>
            </w:r>
            <w:proofErr w:type="spellStart"/>
            <w:r w:rsidRPr="0091082B">
              <w:rPr>
                <w:bCs/>
                <w:iCs/>
                <w:sz w:val="22"/>
              </w:rPr>
              <w:t>SiC-TiNbC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composites</w:t>
            </w:r>
            <w:proofErr w:type="spellEnd"/>
            <w:r w:rsidRPr="0091082B">
              <w:rPr>
                <w:bCs/>
                <w:iCs/>
                <w:sz w:val="22"/>
              </w:rPr>
              <w:t xml:space="preserve">. In </w:t>
            </w:r>
            <w:proofErr w:type="spellStart"/>
            <w:r w:rsidRPr="0091082B">
              <w:rPr>
                <w:bCs/>
                <w:iCs/>
                <w:sz w:val="22"/>
              </w:rPr>
              <w:t>Journal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of </w:t>
            </w:r>
            <w:proofErr w:type="spellStart"/>
            <w:r w:rsidRPr="0091082B">
              <w:rPr>
                <w:bCs/>
                <w:iCs/>
                <w:sz w:val="22"/>
              </w:rPr>
              <w:t>the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European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Ceramic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Society, 2017, </w:t>
            </w:r>
            <w:proofErr w:type="spellStart"/>
            <w:r w:rsidRPr="0091082B">
              <w:rPr>
                <w:bCs/>
                <w:iCs/>
                <w:sz w:val="22"/>
              </w:rPr>
              <w:t>vol</w:t>
            </w:r>
            <w:proofErr w:type="spellEnd"/>
            <w:r w:rsidRPr="0091082B">
              <w:rPr>
                <w:bCs/>
                <w:iCs/>
                <w:sz w:val="22"/>
              </w:rPr>
              <w:t>. 37, p. 4315-4322. ISSN 0955-2219.</w:t>
            </w:r>
          </w:p>
          <w:p w14:paraId="086B349E" w14:textId="77777777" w:rsidR="00FF43E7" w:rsidRDefault="00FF43E7" w:rsidP="00FF43E7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bCs/>
                <w:iCs/>
                <w:sz w:val="22"/>
              </w:rPr>
            </w:pPr>
            <w:r w:rsidRPr="0091082B">
              <w:rPr>
                <w:bCs/>
                <w:iCs/>
                <w:sz w:val="22"/>
              </w:rPr>
              <w:t xml:space="preserve">LEHOCKÁ, D. - KLICHOVÁ, Dagmar - FOLDYNA, </w:t>
            </w:r>
            <w:proofErr w:type="spellStart"/>
            <w:r w:rsidRPr="0091082B">
              <w:rPr>
                <w:bCs/>
                <w:iCs/>
                <w:sz w:val="22"/>
              </w:rPr>
              <w:t>Josef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- HLOCH, S. - HVIZDOŠ, Pavol - FIDES, Martin - BOTKO, František. </w:t>
            </w:r>
            <w:proofErr w:type="spellStart"/>
            <w:r w:rsidRPr="0091082B">
              <w:rPr>
                <w:bCs/>
                <w:iCs/>
                <w:sz w:val="22"/>
              </w:rPr>
              <w:t>Comparison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of </w:t>
            </w:r>
            <w:proofErr w:type="spellStart"/>
            <w:r w:rsidRPr="0091082B">
              <w:rPr>
                <w:bCs/>
                <w:iCs/>
                <w:sz w:val="22"/>
              </w:rPr>
              <w:t>the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influence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of </w:t>
            </w:r>
            <w:proofErr w:type="spellStart"/>
            <w:r w:rsidRPr="0091082B">
              <w:rPr>
                <w:bCs/>
                <w:iCs/>
                <w:sz w:val="22"/>
              </w:rPr>
              <w:t>acoustically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enhanced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pulsating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water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jet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on </w:t>
            </w:r>
            <w:proofErr w:type="spellStart"/>
            <w:r w:rsidRPr="0091082B">
              <w:rPr>
                <w:bCs/>
                <w:iCs/>
                <w:sz w:val="22"/>
              </w:rPr>
              <w:t>selected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</w:t>
            </w:r>
            <w:proofErr w:type="spellStart"/>
            <w:r w:rsidRPr="0091082B">
              <w:rPr>
                <w:bCs/>
                <w:iCs/>
                <w:sz w:val="22"/>
              </w:rPr>
              <w:t>surface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integrity </w:t>
            </w:r>
            <w:proofErr w:type="spellStart"/>
            <w:r w:rsidRPr="0091082B">
              <w:rPr>
                <w:bCs/>
                <w:iCs/>
                <w:sz w:val="22"/>
              </w:rPr>
              <w:t>characteristics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of CW004A </w:t>
            </w:r>
            <w:proofErr w:type="spellStart"/>
            <w:r w:rsidRPr="0091082B">
              <w:rPr>
                <w:bCs/>
                <w:iCs/>
                <w:sz w:val="22"/>
              </w:rPr>
              <w:t>copper</w:t>
            </w:r>
            <w:proofErr w:type="spellEnd"/>
            <w:r w:rsidRPr="0091082B">
              <w:rPr>
                <w:bCs/>
                <w:iCs/>
                <w:sz w:val="22"/>
              </w:rPr>
              <w:t xml:space="preserve"> and CW614N </w:t>
            </w:r>
            <w:proofErr w:type="spellStart"/>
            <w:r w:rsidRPr="0091082B">
              <w:rPr>
                <w:bCs/>
                <w:iCs/>
                <w:sz w:val="22"/>
              </w:rPr>
              <w:t>brass</w:t>
            </w:r>
            <w:proofErr w:type="spellEnd"/>
            <w:r w:rsidRPr="0091082B">
              <w:rPr>
                <w:bCs/>
                <w:iCs/>
                <w:sz w:val="22"/>
              </w:rPr>
              <w:t xml:space="preserve">. In </w:t>
            </w:r>
            <w:proofErr w:type="spellStart"/>
            <w:r w:rsidRPr="0091082B">
              <w:rPr>
                <w:bCs/>
                <w:iCs/>
                <w:sz w:val="22"/>
              </w:rPr>
              <w:t>Measurement</w:t>
            </w:r>
            <w:proofErr w:type="spellEnd"/>
            <w:r w:rsidRPr="0091082B">
              <w:rPr>
                <w:bCs/>
                <w:iCs/>
                <w:sz w:val="22"/>
              </w:rPr>
              <w:t xml:space="preserve">, 2017, </w:t>
            </w:r>
            <w:proofErr w:type="spellStart"/>
            <w:r w:rsidRPr="0091082B">
              <w:rPr>
                <w:bCs/>
                <w:iCs/>
                <w:sz w:val="22"/>
              </w:rPr>
              <w:t>vol</w:t>
            </w:r>
            <w:proofErr w:type="spellEnd"/>
            <w:r w:rsidRPr="0091082B">
              <w:rPr>
                <w:bCs/>
                <w:iCs/>
                <w:sz w:val="22"/>
              </w:rPr>
              <w:t>. 110, p. 230-238. ISSN 0263-2241.</w:t>
            </w:r>
          </w:p>
          <w:p w14:paraId="13CE3990" w14:textId="77777777" w:rsidR="0091082B" w:rsidRPr="0091082B" w:rsidRDefault="0091082B" w:rsidP="0091082B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bCs/>
                <w:iCs/>
                <w:sz w:val="22"/>
                <w:szCs w:val="22"/>
              </w:rPr>
            </w:pPr>
            <w:r w:rsidRPr="00A05DC7">
              <w:rPr>
                <w:bCs/>
                <w:iCs/>
                <w:sz w:val="22"/>
                <w:szCs w:val="22"/>
              </w:rPr>
              <w:t xml:space="preserve">DŽUNDA, Róbert - FIDES, Martin - HNATKO, Miroslav - HVIZDOŠ, Pavol - MÚDRA, Erika - MEDVEĎ, Dávid - KOVALČÍKOVÁ, Alexandra - MILKOVIČ, Ondrej. </w:t>
            </w:r>
            <w:proofErr w:type="spellStart"/>
            <w:r w:rsidRPr="00A05DC7">
              <w:rPr>
                <w:bCs/>
                <w:iCs/>
                <w:sz w:val="22"/>
                <w:szCs w:val="22"/>
              </w:rPr>
              <w:t>Mechanical</w:t>
            </w:r>
            <w:proofErr w:type="spellEnd"/>
            <w:r w:rsidRPr="00A05DC7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A05DC7">
              <w:rPr>
                <w:bCs/>
                <w:iCs/>
                <w:sz w:val="22"/>
                <w:szCs w:val="22"/>
              </w:rPr>
              <w:t>physical</w:t>
            </w:r>
            <w:proofErr w:type="spellEnd"/>
            <w:r w:rsidRPr="00A05DC7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5DC7">
              <w:rPr>
                <w:bCs/>
                <w:iCs/>
                <w:sz w:val="22"/>
                <w:szCs w:val="22"/>
              </w:rPr>
              <w:t>properties</w:t>
            </w:r>
            <w:proofErr w:type="spellEnd"/>
            <w:r w:rsidRPr="00A05DC7">
              <w:rPr>
                <w:bCs/>
                <w:iCs/>
                <w:sz w:val="22"/>
                <w:szCs w:val="22"/>
              </w:rPr>
              <w:t xml:space="preserve"> and </w:t>
            </w:r>
            <w:proofErr w:type="spellStart"/>
            <w:r w:rsidRPr="00A05DC7">
              <w:rPr>
                <w:bCs/>
                <w:iCs/>
                <w:sz w:val="22"/>
                <w:szCs w:val="22"/>
              </w:rPr>
              <w:t>tribological</w:t>
            </w:r>
            <w:proofErr w:type="spellEnd"/>
            <w:r w:rsidRPr="00A05DC7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5DC7">
              <w:rPr>
                <w:bCs/>
                <w:iCs/>
                <w:sz w:val="22"/>
                <w:szCs w:val="22"/>
              </w:rPr>
              <w:t>behaviour</w:t>
            </w:r>
            <w:proofErr w:type="spellEnd"/>
            <w:r w:rsidRPr="00A05DC7">
              <w:rPr>
                <w:bCs/>
                <w:iCs/>
                <w:sz w:val="22"/>
                <w:szCs w:val="22"/>
              </w:rPr>
              <w:t xml:space="preserve"> of </w:t>
            </w:r>
            <w:proofErr w:type="spellStart"/>
            <w:r w:rsidRPr="00A05DC7">
              <w:rPr>
                <w:bCs/>
                <w:iCs/>
                <w:sz w:val="22"/>
                <w:szCs w:val="22"/>
              </w:rPr>
              <w:t>silicon</w:t>
            </w:r>
            <w:proofErr w:type="spellEnd"/>
            <w:r w:rsidRPr="00A05DC7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5DC7">
              <w:rPr>
                <w:bCs/>
                <w:iCs/>
                <w:sz w:val="22"/>
                <w:szCs w:val="22"/>
              </w:rPr>
              <w:t>carbide</w:t>
            </w:r>
            <w:proofErr w:type="spellEnd"/>
            <w:r w:rsidRPr="00A05DC7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5DC7">
              <w:rPr>
                <w:bCs/>
                <w:iCs/>
                <w:sz w:val="22"/>
                <w:szCs w:val="22"/>
              </w:rPr>
              <w:t>composites</w:t>
            </w:r>
            <w:proofErr w:type="spellEnd"/>
            <w:r w:rsidRPr="00A05DC7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5DC7">
              <w:rPr>
                <w:bCs/>
                <w:iCs/>
                <w:sz w:val="22"/>
                <w:szCs w:val="22"/>
              </w:rPr>
              <w:t>with</w:t>
            </w:r>
            <w:proofErr w:type="spellEnd"/>
            <w:r w:rsidRPr="00A05DC7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5DC7">
              <w:rPr>
                <w:bCs/>
                <w:iCs/>
                <w:sz w:val="22"/>
                <w:szCs w:val="22"/>
              </w:rPr>
              <w:t>addition</w:t>
            </w:r>
            <w:proofErr w:type="spellEnd"/>
            <w:r w:rsidRPr="00A05DC7">
              <w:rPr>
                <w:bCs/>
                <w:iCs/>
                <w:sz w:val="22"/>
                <w:szCs w:val="22"/>
              </w:rPr>
              <w:t xml:space="preserve"> of </w:t>
            </w:r>
            <w:proofErr w:type="spellStart"/>
            <w:r w:rsidRPr="00A05DC7">
              <w:rPr>
                <w:bCs/>
                <w:iCs/>
                <w:sz w:val="22"/>
                <w:szCs w:val="22"/>
              </w:rPr>
              <w:t>carbon</w:t>
            </w:r>
            <w:proofErr w:type="spellEnd"/>
            <w:r w:rsidRPr="00A05DC7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5DC7">
              <w:rPr>
                <w:bCs/>
                <w:iCs/>
                <w:sz w:val="22"/>
                <w:szCs w:val="22"/>
              </w:rPr>
              <w:t>nanotubes</w:t>
            </w:r>
            <w:proofErr w:type="spellEnd"/>
            <w:r w:rsidRPr="00A05DC7">
              <w:rPr>
                <w:bCs/>
                <w:iCs/>
                <w:sz w:val="22"/>
                <w:szCs w:val="22"/>
              </w:rPr>
              <w:t xml:space="preserve">. In International </w:t>
            </w:r>
            <w:proofErr w:type="spellStart"/>
            <w:r w:rsidRPr="00A05DC7">
              <w:rPr>
                <w:bCs/>
                <w:iCs/>
                <w:sz w:val="22"/>
                <w:szCs w:val="22"/>
              </w:rPr>
              <w:t>Journal</w:t>
            </w:r>
            <w:proofErr w:type="spellEnd"/>
            <w:r w:rsidRPr="00A05DC7">
              <w:rPr>
                <w:bCs/>
                <w:iCs/>
                <w:sz w:val="22"/>
                <w:szCs w:val="22"/>
              </w:rPr>
              <w:t xml:space="preserve"> of </w:t>
            </w:r>
            <w:proofErr w:type="spellStart"/>
            <w:r w:rsidRPr="00A05DC7">
              <w:rPr>
                <w:bCs/>
                <w:iCs/>
                <w:sz w:val="22"/>
                <w:szCs w:val="22"/>
              </w:rPr>
              <w:t>Refractory</w:t>
            </w:r>
            <w:proofErr w:type="spellEnd"/>
            <w:r w:rsidRPr="00A05DC7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5DC7">
              <w:rPr>
                <w:bCs/>
                <w:iCs/>
                <w:sz w:val="22"/>
                <w:szCs w:val="22"/>
              </w:rPr>
              <w:t>Metals</w:t>
            </w:r>
            <w:proofErr w:type="spellEnd"/>
            <w:r w:rsidRPr="00A05DC7">
              <w:rPr>
                <w:bCs/>
                <w:iCs/>
                <w:sz w:val="22"/>
                <w:szCs w:val="22"/>
              </w:rPr>
              <w:t xml:space="preserve"> and </w:t>
            </w:r>
            <w:proofErr w:type="spellStart"/>
            <w:r w:rsidRPr="00A05DC7">
              <w:rPr>
                <w:bCs/>
                <w:iCs/>
                <w:sz w:val="22"/>
                <w:szCs w:val="22"/>
              </w:rPr>
              <w:t>Hard</w:t>
            </w:r>
            <w:proofErr w:type="spellEnd"/>
            <w:r w:rsidRPr="00A05DC7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05DC7">
              <w:rPr>
                <w:bCs/>
                <w:iCs/>
                <w:sz w:val="22"/>
                <w:szCs w:val="22"/>
              </w:rPr>
              <w:t>Materials</w:t>
            </w:r>
            <w:proofErr w:type="spellEnd"/>
            <w:r w:rsidRPr="00A05DC7">
              <w:rPr>
                <w:bCs/>
                <w:iCs/>
                <w:sz w:val="22"/>
                <w:szCs w:val="22"/>
              </w:rPr>
              <w:t xml:space="preserve">, 2019, </w:t>
            </w:r>
            <w:proofErr w:type="spellStart"/>
            <w:r w:rsidRPr="00A05DC7">
              <w:rPr>
                <w:bCs/>
                <w:iCs/>
                <w:sz w:val="22"/>
                <w:szCs w:val="22"/>
              </w:rPr>
              <w:t>vol</w:t>
            </w:r>
            <w:proofErr w:type="spellEnd"/>
            <w:r w:rsidRPr="00A05DC7">
              <w:rPr>
                <w:bCs/>
                <w:iCs/>
                <w:sz w:val="22"/>
                <w:szCs w:val="22"/>
              </w:rPr>
              <w:t>. 81, p. 272-280. ISSN 0263-4368.</w:t>
            </w:r>
          </w:p>
          <w:p w14:paraId="69830A93" w14:textId="77777777" w:rsidR="007C0E82" w:rsidRDefault="007C0E82" w:rsidP="00FF43E7">
            <w:pPr>
              <w:tabs>
                <w:tab w:val="left" w:pos="1440"/>
              </w:tabs>
              <w:jc w:val="both"/>
              <w:rPr>
                <w:bCs/>
                <w:iCs/>
              </w:rPr>
            </w:pPr>
          </w:p>
          <w:p w14:paraId="63398B42" w14:textId="77777777" w:rsidR="004B2D2A" w:rsidRPr="004B2D2A" w:rsidRDefault="004B2D2A" w:rsidP="00FF43E7">
            <w:pPr>
              <w:tabs>
                <w:tab w:val="left" w:pos="1440"/>
              </w:tabs>
              <w:jc w:val="both"/>
              <w:rPr>
                <w:b/>
                <w:bCs/>
                <w:i/>
                <w:iCs/>
              </w:rPr>
            </w:pPr>
            <w:proofErr w:type="spellStart"/>
            <w:r w:rsidRPr="004B2D2A">
              <w:rPr>
                <w:b/>
                <w:bCs/>
                <w:i/>
                <w:iCs/>
              </w:rPr>
              <w:t>Chapters</w:t>
            </w:r>
            <w:proofErr w:type="spellEnd"/>
            <w:r w:rsidRPr="004B2D2A">
              <w:rPr>
                <w:b/>
                <w:bCs/>
                <w:i/>
                <w:iCs/>
              </w:rPr>
              <w:t xml:space="preserve"> in </w:t>
            </w:r>
            <w:proofErr w:type="spellStart"/>
            <w:r w:rsidRPr="004B2D2A">
              <w:rPr>
                <w:b/>
                <w:bCs/>
                <w:i/>
                <w:iCs/>
              </w:rPr>
              <w:t>monographs</w:t>
            </w:r>
            <w:proofErr w:type="spellEnd"/>
          </w:p>
          <w:p w14:paraId="31A0455C" w14:textId="77777777" w:rsidR="004907D9" w:rsidRPr="0091082B" w:rsidRDefault="004907D9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  <w:szCs w:val="22"/>
              </w:rPr>
            </w:pPr>
            <w:r w:rsidRPr="0091082B">
              <w:rPr>
                <w:sz w:val="22"/>
                <w:szCs w:val="22"/>
              </w:rPr>
              <w:t xml:space="preserve">HVIZDOŠ, Pavol - PUCHÝ, Viktor - DUSZOVÁ, </w:t>
            </w:r>
            <w:proofErr w:type="spellStart"/>
            <w:r w:rsidRPr="0091082B">
              <w:rPr>
                <w:sz w:val="22"/>
                <w:szCs w:val="22"/>
              </w:rPr>
              <w:t>Annamária</w:t>
            </w:r>
            <w:proofErr w:type="spellEnd"/>
            <w:r w:rsidRPr="0091082B">
              <w:rPr>
                <w:sz w:val="22"/>
                <w:szCs w:val="22"/>
              </w:rPr>
              <w:t xml:space="preserve"> - DUSZA, Ján. </w:t>
            </w:r>
            <w:proofErr w:type="spellStart"/>
            <w:r w:rsidRPr="0091082B">
              <w:rPr>
                <w:sz w:val="22"/>
                <w:szCs w:val="22"/>
              </w:rPr>
              <w:t>Carbon</w:t>
            </w:r>
            <w:proofErr w:type="spellEnd"/>
            <w:r w:rsidRPr="0091082B">
              <w:rPr>
                <w:sz w:val="22"/>
                <w:szCs w:val="22"/>
              </w:rPr>
              <w:t xml:space="preserve"> </w:t>
            </w:r>
            <w:proofErr w:type="spellStart"/>
            <w:r w:rsidRPr="0091082B">
              <w:rPr>
                <w:sz w:val="22"/>
                <w:szCs w:val="22"/>
              </w:rPr>
              <w:t>nanofibers</w:t>
            </w:r>
            <w:proofErr w:type="spellEnd"/>
            <w:r w:rsidRPr="0091082B">
              <w:rPr>
                <w:sz w:val="22"/>
                <w:szCs w:val="22"/>
              </w:rPr>
              <w:t xml:space="preserve"> </w:t>
            </w:r>
            <w:proofErr w:type="spellStart"/>
            <w:r w:rsidRPr="0091082B">
              <w:rPr>
                <w:sz w:val="22"/>
                <w:szCs w:val="22"/>
              </w:rPr>
              <w:t>reinforced</w:t>
            </w:r>
            <w:proofErr w:type="spellEnd"/>
            <w:r w:rsidRPr="0091082B">
              <w:rPr>
                <w:sz w:val="22"/>
                <w:szCs w:val="22"/>
              </w:rPr>
              <w:t xml:space="preserve"> </w:t>
            </w:r>
            <w:proofErr w:type="spellStart"/>
            <w:r w:rsidRPr="0091082B">
              <w:rPr>
                <w:sz w:val="22"/>
                <w:szCs w:val="22"/>
              </w:rPr>
              <w:t>matrix</w:t>
            </w:r>
            <w:proofErr w:type="spellEnd"/>
            <w:r w:rsidRPr="0091082B">
              <w:rPr>
                <w:sz w:val="22"/>
                <w:szCs w:val="22"/>
              </w:rPr>
              <w:t xml:space="preserve"> </w:t>
            </w:r>
            <w:proofErr w:type="spellStart"/>
            <w:r w:rsidRPr="0091082B">
              <w:rPr>
                <w:sz w:val="22"/>
                <w:szCs w:val="22"/>
              </w:rPr>
              <w:t>composites</w:t>
            </w:r>
            <w:proofErr w:type="spellEnd"/>
            <w:r w:rsidRPr="0091082B">
              <w:rPr>
                <w:sz w:val="22"/>
                <w:szCs w:val="22"/>
              </w:rPr>
              <w:t xml:space="preserve">. In </w:t>
            </w:r>
            <w:proofErr w:type="spellStart"/>
            <w:r w:rsidRPr="0091082B">
              <w:rPr>
                <w:sz w:val="22"/>
                <w:szCs w:val="22"/>
              </w:rPr>
              <w:t>Nanofibers</w:t>
            </w:r>
            <w:proofErr w:type="spellEnd"/>
            <w:r w:rsidRPr="0091082B">
              <w:rPr>
                <w:sz w:val="22"/>
                <w:szCs w:val="22"/>
              </w:rPr>
              <w:t xml:space="preserve"> - </w:t>
            </w:r>
            <w:proofErr w:type="spellStart"/>
            <w:r w:rsidRPr="0091082B">
              <w:rPr>
                <w:sz w:val="22"/>
                <w:szCs w:val="22"/>
              </w:rPr>
              <w:t>production</w:t>
            </w:r>
            <w:proofErr w:type="spellEnd"/>
            <w:r w:rsidRPr="0091082B">
              <w:rPr>
                <w:sz w:val="22"/>
                <w:szCs w:val="22"/>
              </w:rPr>
              <w:t xml:space="preserve">, </w:t>
            </w:r>
            <w:proofErr w:type="spellStart"/>
            <w:r w:rsidRPr="0091082B">
              <w:rPr>
                <w:sz w:val="22"/>
                <w:szCs w:val="22"/>
              </w:rPr>
              <w:t>properties</w:t>
            </w:r>
            <w:proofErr w:type="spellEnd"/>
            <w:r w:rsidRPr="0091082B">
              <w:rPr>
                <w:sz w:val="22"/>
                <w:szCs w:val="22"/>
              </w:rPr>
              <w:t xml:space="preserve"> and </w:t>
            </w:r>
            <w:proofErr w:type="spellStart"/>
            <w:r w:rsidRPr="0091082B">
              <w:rPr>
                <w:sz w:val="22"/>
                <w:szCs w:val="22"/>
              </w:rPr>
              <w:t>functional</w:t>
            </w:r>
            <w:proofErr w:type="spellEnd"/>
            <w:r w:rsidRPr="0091082B">
              <w:rPr>
                <w:sz w:val="22"/>
                <w:szCs w:val="22"/>
              </w:rPr>
              <w:t xml:space="preserve"> </w:t>
            </w:r>
            <w:proofErr w:type="spellStart"/>
            <w:r w:rsidRPr="0091082B">
              <w:rPr>
                <w:sz w:val="22"/>
                <w:szCs w:val="22"/>
              </w:rPr>
              <w:t>applications</w:t>
            </w:r>
            <w:proofErr w:type="spellEnd"/>
            <w:r w:rsidRPr="0091082B">
              <w:rPr>
                <w:sz w:val="22"/>
                <w:szCs w:val="22"/>
              </w:rPr>
              <w:t xml:space="preserve">. Editor </w:t>
            </w:r>
            <w:proofErr w:type="spellStart"/>
            <w:r w:rsidRPr="0091082B">
              <w:rPr>
                <w:sz w:val="22"/>
                <w:szCs w:val="22"/>
              </w:rPr>
              <w:t>Tong</w:t>
            </w:r>
            <w:proofErr w:type="spellEnd"/>
            <w:r w:rsidRPr="0091082B">
              <w:rPr>
                <w:sz w:val="22"/>
                <w:szCs w:val="22"/>
              </w:rPr>
              <w:t xml:space="preserve"> </w:t>
            </w:r>
            <w:proofErr w:type="spellStart"/>
            <w:r w:rsidRPr="0091082B">
              <w:rPr>
                <w:sz w:val="22"/>
                <w:szCs w:val="22"/>
              </w:rPr>
              <w:t>Lin</w:t>
            </w:r>
            <w:proofErr w:type="spellEnd"/>
            <w:r w:rsidRPr="0091082B">
              <w:rPr>
                <w:sz w:val="22"/>
                <w:szCs w:val="22"/>
              </w:rPr>
              <w:t xml:space="preserve">. - Rijeka : </w:t>
            </w:r>
            <w:proofErr w:type="spellStart"/>
            <w:r w:rsidRPr="0091082B">
              <w:rPr>
                <w:sz w:val="22"/>
                <w:szCs w:val="22"/>
              </w:rPr>
              <w:t>InTech</w:t>
            </w:r>
            <w:proofErr w:type="spellEnd"/>
            <w:r w:rsidRPr="0091082B">
              <w:rPr>
                <w:sz w:val="22"/>
                <w:szCs w:val="22"/>
              </w:rPr>
              <w:t xml:space="preserve">, 2011, p. 241-266. ISBN 978-953-307-420-7. (25.03.2014 – </w:t>
            </w:r>
            <w:proofErr w:type="spellStart"/>
            <w:r w:rsidRPr="0091082B">
              <w:rPr>
                <w:sz w:val="22"/>
                <w:szCs w:val="22"/>
              </w:rPr>
              <w:t>chapter</w:t>
            </w:r>
            <w:proofErr w:type="spellEnd"/>
            <w:r w:rsidRPr="0091082B">
              <w:rPr>
                <w:sz w:val="22"/>
                <w:szCs w:val="22"/>
              </w:rPr>
              <w:t xml:space="preserve"> </w:t>
            </w:r>
            <w:proofErr w:type="spellStart"/>
            <w:r w:rsidRPr="0091082B">
              <w:rPr>
                <w:sz w:val="22"/>
                <w:szCs w:val="22"/>
              </w:rPr>
              <w:t>downloaded</w:t>
            </w:r>
            <w:proofErr w:type="spellEnd"/>
            <w:r w:rsidRPr="0091082B">
              <w:rPr>
                <w:sz w:val="22"/>
                <w:szCs w:val="22"/>
              </w:rPr>
              <w:t xml:space="preserve"> 5322 </w:t>
            </w:r>
            <w:proofErr w:type="spellStart"/>
            <w:r w:rsidRPr="0091082B">
              <w:rPr>
                <w:sz w:val="22"/>
                <w:szCs w:val="22"/>
              </w:rPr>
              <w:t>times</w:t>
            </w:r>
            <w:proofErr w:type="spellEnd"/>
            <w:r w:rsidRPr="0091082B">
              <w:rPr>
                <w:sz w:val="22"/>
                <w:szCs w:val="22"/>
              </w:rPr>
              <w:t>).</w:t>
            </w:r>
          </w:p>
          <w:p w14:paraId="6C91A0DA" w14:textId="77777777" w:rsidR="004907D9" w:rsidRPr="0091082B" w:rsidRDefault="004907D9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b/>
                <w:i/>
                <w:sz w:val="22"/>
                <w:szCs w:val="22"/>
              </w:rPr>
            </w:pPr>
            <w:r w:rsidRPr="0091082B">
              <w:rPr>
                <w:sz w:val="22"/>
                <w:szCs w:val="22"/>
              </w:rPr>
              <w:t xml:space="preserve">HVIZDOŠ, Pavol - TATARKO, Peter - DUSZOVÁ, </w:t>
            </w:r>
            <w:proofErr w:type="spellStart"/>
            <w:r w:rsidRPr="0091082B">
              <w:rPr>
                <w:sz w:val="22"/>
                <w:szCs w:val="22"/>
              </w:rPr>
              <w:t>Annamária</w:t>
            </w:r>
            <w:proofErr w:type="spellEnd"/>
            <w:r w:rsidRPr="0091082B">
              <w:rPr>
                <w:sz w:val="22"/>
                <w:szCs w:val="22"/>
              </w:rPr>
              <w:t xml:space="preserve"> - DUSZA, Ján. </w:t>
            </w:r>
            <w:proofErr w:type="spellStart"/>
            <w:r w:rsidRPr="0091082B">
              <w:rPr>
                <w:sz w:val="22"/>
                <w:szCs w:val="22"/>
              </w:rPr>
              <w:t>Failure</w:t>
            </w:r>
            <w:proofErr w:type="spellEnd"/>
            <w:r w:rsidRPr="0091082B">
              <w:rPr>
                <w:sz w:val="22"/>
                <w:szCs w:val="22"/>
              </w:rPr>
              <w:t xml:space="preserve"> </w:t>
            </w:r>
            <w:proofErr w:type="spellStart"/>
            <w:r w:rsidRPr="0091082B">
              <w:rPr>
                <w:sz w:val="22"/>
                <w:szCs w:val="22"/>
              </w:rPr>
              <w:t>mechanisms</w:t>
            </w:r>
            <w:proofErr w:type="spellEnd"/>
            <w:r w:rsidRPr="0091082B">
              <w:rPr>
                <w:sz w:val="22"/>
                <w:szCs w:val="22"/>
              </w:rPr>
              <w:t xml:space="preserve"> of </w:t>
            </w:r>
            <w:proofErr w:type="spellStart"/>
            <w:r w:rsidRPr="0091082B">
              <w:rPr>
                <w:sz w:val="22"/>
                <w:szCs w:val="22"/>
              </w:rPr>
              <w:t>ceramic</w:t>
            </w:r>
            <w:proofErr w:type="spellEnd"/>
            <w:r w:rsidRPr="0091082B">
              <w:rPr>
                <w:sz w:val="22"/>
                <w:szCs w:val="22"/>
              </w:rPr>
              <w:t xml:space="preserve"> </w:t>
            </w:r>
            <w:proofErr w:type="spellStart"/>
            <w:r w:rsidRPr="0091082B">
              <w:rPr>
                <w:sz w:val="22"/>
                <w:szCs w:val="22"/>
              </w:rPr>
              <w:t>nanocomposites</w:t>
            </w:r>
            <w:proofErr w:type="spellEnd"/>
            <w:r w:rsidRPr="0091082B">
              <w:rPr>
                <w:sz w:val="22"/>
                <w:szCs w:val="22"/>
              </w:rPr>
              <w:t xml:space="preserve">. In </w:t>
            </w:r>
            <w:proofErr w:type="spellStart"/>
            <w:r w:rsidRPr="0091082B">
              <w:rPr>
                <w:sz w:val="22"/>
                <w:szCs w:val="22"/>
              </w:rPr>
              <w:t>Ceramic</w:t>
            </w:r>
            <w:proofErr w:type="spellEnd"/>
            <w:r w:rsidRPr="0091082B">
              <w:rPr>
                <w:sz w:val="22"/>
                <w:szCs w:val="22"/>
              </w:rPr>
              <w:t xml:space="preserve"> </w:t>
            </w:r>
            <w:proofErr w:type="spellStart"/>
            <w:r w:rsidRPr="0091082B">
              <w:rPr>
                <w:sz w:val="22"/>
                <w:szCs w:val="22"/>
              </w:rPr>
              <w:t>nanocomposites</w:t>
            </w:r>
            <w:proofErr w:type="spellEnd"/>
            <w:r w:rsidRPr="0091082B">
              <w:rPr>
                <w:sz w:val="22"/>
                <w:szCs w:val="22"/>
              </w:rPr>
              <w:t xml:space="preserve">. - </w:t>
            </w:r>
            <w:proofErr w:type="spellStart"/>
            <w:r w:rsidRPr="0091082B">
              <w:rPr>
                <w:sz w:val="22"/>
                <w:szCs w:val="22"/>
              </w:rPr>
              <w:t>Cambridge</w:t>
            </w:r>
            <w:proofErr w:type="spellEnd"/>
            <w:r w:rsidRPr="0091082B">
              <w:rPr>
                <w:sz w:val="22"/>
                <w:szCs w:val="22"/>
              </w:rPr>
              <w:t xml:space="preserve"> : </w:t>
            </w:r>
            <w:proofErr w:type="spellStart"/>
            <w:r w:rsidRPr="0091082B">
              <w:rPr>
                <w:sz w:val="22"/>
                <w:szCs w:val="22"/>
              </w:rPr>
              <w:t>Woodhead</w:t>
            </w:r>
            <w:proofErr w:type="spellEnd"/>
            <w:r w:rsidRPr="0091082B">
              <w:rPr>
                <w:sz w:val="22"/>
                <w:szCs w:val="22"/>
              </w:rPr>
              <w:t xml:space="preserve"> </w:t>
            </w:r>
            <w:proofErr w:type="spellStart"/>
            <w:r w:rsidRPr="0091082B">
              <w:rPr>
                <w:sz w:val="22"/>
                <w:szCs w:val="22"/>
              </w:rPr>
              <w:t>Publishing</w:t>
            </w:r>
            <w:proofErr w:type="spellEnd"/>
            <w:r w:rsidRPr="0091082B">
              <w:rPr>
                <w:sz w:val="22"/>
                <w:szCs w:val="22"/>
              </w:rPr>
              <w:t>, 2013, p. 117-152. ISBN 978-0-85709-338-7.</w:t>
            </w:r>
          </w:p>
          <w:p w14:paraId="29D4C182" w14:textId="77777777" w:rsidR="0091082B" w:rsidRPr="0091082B" w:rsidRDefault="0091082B" w:rsidP="0091082B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  <w:szCs w:val="22"/>
              </w:rPr>
            </w:pPr>
            <w:r w:rsidRPr="0091082B">
              <w:rPr>
                <w:sz w:val="22"/>
                <w:szCs w:val="22"/>
              </w:rPr>
              <w:t xml:space="preserve">HVIZDOŠ, Pavol. </w:t>
            </w:r>
            <w:proofErr w:type="spellStart"/>
            <w:r w:rsidRPr="0091082B">
              <w:rPr>
                <w:sz w:val="22"/>
                <w:szCs w:val="22"/>
              </w:rPr>
              <w:t>Wear</w:t>
            </w:r>
            <w:proofErr w:type="spellEnd"/>
            <w:r w:rsidRPr="0091082B">
              <w:rPr>
                <w:sz w:val="22"/>
                <w:szCs w:val="22"/>
              </w:rPr>
              <w:t xml:space="preserve"> and </w:t>
            </w:r>
            <w:proofErr w:type="spellStart"/>
            <w:r w:rsidRPr="0091082B">
              <w:rPr>
                <w:sz w:val="22"/>
                <w:szCs w:val="22"/>
              </w:rPr>
              <w:t>erosion</w:t>
            </w:r>
            <w:proofErr w:type="spellEnd"/>
            <w:r w:rsidRPr="0091082B">
              <w:rPr>
                <w:sz w:val="22"/>
                <w:szCs w:val="22"/>
              </w:rPr>
              <w:t xml:space="preserve"> </w:t>
            </w:r>
            <w:proofErr w:type="spellStart"/>
            <w:r w:rsidRPr="0091082B">
              <w:rPr>
                <w:sz w:val="22"/>
                <w:szCs w:val="22"/>
              </w:rPr>
              <w:t>resistant</w:t>
            </w:r>
            <w:proofErr w:type="spellEnd"/>
            <w:r w:rsidRPr="0091082B">
              <w:rPr>
                <w:sz w:val="22"/>
                <w:szCs w:val="22"/>
              </w:rPr>
              <w:t xml:space="preserve"> </w:t>
            </w:r>
            <w:proofErr w:type="spellStart"/>
            <w:r w:rsidRPr="0091082B">
              <w:rPr>
                <w:sz w:val="22"/>
                <w:szCs w:val="22"/>
              </w:rPr>
              <w:t>ceramic</w:t>
            </w:r>
            <w:proofErr w:type="spellEnd"/>
            <w:r w:rsidRPr="0091082B">
              <w:rPr>
                <w:sz w:val="22"/>
                <w:szCs w:val="22"/>
              </w:rPr>
              <w:t xml:space="preserve"> </w:t>
            </w:r>
            <w:proofErr w:type="spellStart"/>
            <w:r w:rsidRPr="0091082B">
              <w:rPr>
                <w:sz w:val="22"/>
                <w:szCs w:val="22"/>
              </w:rPr>
              <w:t>materials</w:t>
            </w:r>
            <w:proofErr w:type="spellEnd"/>
            <w:r w:rsidRPr="0091082B">
              <w:rPr>
                <w:sz w:val="22"/>
                <w:szCs w:val="22"/>
              </w:rPr>
              <w:t xml:space="preserve">. In </w:t>
            </w:r>
            <w:proofErr w:type="spellStart"/>
            <w:r w:rsidRPr="0091082B">
              <w:rPr>
                <w:sz w:val="22"/>
                <w:szCs w:val="22"/>
              </w:rPr>
              <w:t>Encyclopedia</w:t>
            </w:r>
            <w:proofErr w:type="spellEnd"/>
            <w:r w:rsidRPr="0091082B">
              <w:rPr>
                <w:sz w:val="22"/>
                <w:szCs w:val="22"/>
              </w:rPr>
              <w:t xml:space="preserve"> of </w:t>
            </w:r>
            <w:proofErr w:type="spellStart"/>
            <w:r w:rsidRPr="0091082B">
              <w:rPr>
                <w:sz w:val="22"/>
                <w:szCs w:val="22"/>
              </w:rPr>
              <w:t>Materials</w:t>
            </w:r>
            <w:proofErr w:type="spellEnd"/>
            <w:r w:rsidRPr="0091082B">
              <w:rPr>
                <w:sz w:val="22"/>
                <w:szCs w:val="22"/>
              </w:rPr>
              <w:t xml:space="preserve">: </w:t>
            </w:r>
            <w:proofErr w:type="spellStart"/>
            <w:r w:rsidRPr="0091082B">
              <w:rPr>
                <w:sz w:val="22"/>
                <w:szCs w:val="22"/>
              </w:rPr>
              <w:t>Technical</w:t>
            </w:r>
            <w:proofErr w:type="spellEnd"/>
            <w:r w:rsidRPr="0091082B">
              <w:rPr>
                <w:sz w:val="22"/>
                <w:szCs w:val="22"/>
              </w:rPr>
              <w:t xml:space="preserve"> </w:t>
            </w:r>
            <w:proofErr w:type="spellStart"/>
            <w:r w:rsidRPr="0091082B">
              <w:rPr>
                <w:sz w:val="22"/>
                <w:szCs w:val="22"/>
              </w:rPr>
              <w:t>ceramics</w:t>
            </w:r>
            <w:proofErr w:type="spellEnd"/>
            <w:r w:rsidRPr="0091082B">
              <w:rPr>
                <w:sz w:val="22"/>
                <w:szCs w:val="22"/>
              </w:rPr>
              <w:t xml:space="preserve"> and </w:t>
            </w:r>
            <w:proofErr w:type="spellStart"/>
            <w:r w:rsidRPr="0091082B">
              <w:rPr>
                <w:sz w:val="22"/>
                <w:szCs w:val="22"/>
              </w:rPr>
              <w:t>glasses</w:t>
            </w:r>
            <w:proofErr w:type="spellEnd"/>
            <w:r w:rsidRPr="0091082B">
              <w:rPr>
                <w:sz w:val="22"/>
                <w:szCs w:val="22"/>
              </w:rPr>
              <w:t xml:space="preserve">. - </w:t>
            </w:r>
            <w:proofErr w:type="spellStart"/>
            <w:r w:rsidRPr="0091082B">
              <w:rPr>
                <w:sz w:val="22"/>
                <w:szCs w:val="22"/>
              </w:rPr>
              <w:t>Oxford</w:t>
            </w:r>
            <w:proofErr w:type="spellEnd"/>
            <w:r w:rsidRPr="0091082B">
              <w:rPr>
                <w:sz w:val="22"/>
                <w:szCs w:val="22"/>
              </w:rPr>
              <w:t xml:space="preserve"> : </w:t>
            </w:r>
            <w:proofErr w:type="spellStart"/>
            <w:r w:rsidRPr="0091082B">
              <w:rPr>
                <w:sz w:val="22"/>
                <w:szCs w:val="22"/>
              </w:rPr>
              <w:t>Elsevier</w:t>
            </w:r>
            <w:proofErr w:type="spellEnd"/>
            <w:r w:rsidRPr="0091082B">
              <w:rPr>
                <w:sz w:val="22"/>
                <w:szCs w:val="22"/>
              </w:rPr>
              <w:t>, 2021, p. 416-424. ISBN 9780128185421.</w:t>
            </w:r>
          </w:p>
          <w:p w14:paraId="62106ADF" w14:textId="77777777" w:rsidR="0091082B" w:rsidRDefault="0091082B" w:rsidP="0091082B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b/>
                <w:i/>
                <w:sz w:val="28"/>
              </w:rPr>
            </w:pPr>
            <w:r w:rsidRPr="0091082B">
              <w:rPr>
                <w:sz w:val="22"/>
                <w:szCs w:val="22"/>
              </w:rPr>
              <w:t xml:space="preserve">HVIZDOŠ, Pavol - VENCL, </w:t>
            </w:r>
            <w:proofErr w:type="spellStart"/>
            <w:r w:rsidRPr="0091082B">
              <w:rPr>
                <w:sz w:val="22"/>
                <w:szCs w:val="22"/>
              </w:rPr>
              <w:t>Aleksandar</w:t>
            </w:r>
            <w:proofErr w:type="spellEnd"/>
            <w:r w:rsidRPr="0091082B">
              <w:rPr>
                <w:sz w:val="22"/>
                <w:szCs w:val="22"/>
              </w:rPr>
              <w:t xml:space="preserve">. </w:t>
            </w:r>
            <w:proofErr w:type="spellStart"/>
            <w:r w:rsidRPr="0091082B">
              <w:rPr>
                <w:sz w:val="22"/>
                <w:szCs w:val="22"/>
              </w:rPr>
              <w:t>Ceramic</w:t>
            </w:r>
            <w:proofErr w:type="spellEnd"/>
            <w:r w:rsidRPr="0091082B">
              <w:rPr>
                <w:sz w:val="22"/>
                <w:szCs w:val="22"/>
              </w:rPr>
              <w:t xml:space="preserve"> </w:t>
            </w:r>
            <w:proofErr w:type="spellStart"/>
            <w:r w:rsidRPr="0091082B">
              <w:rPr>
                <w:sz w:val="22"/>
                <w:szCs w:val="22"/>
              </w:rPr>
              <w:t>matrix</w:t>
            </w:r>
            <w:proofErr w:type="spellEnd"/>
            <w:r w:rsidRPr="0091082B">
              <w:rPr>
                <w:sz w:val="22"/>
                <w:szCs w:val="22"/>
              </w:rPr>
              <w:t xml:space="preserve"> </w:t>
            </w:r>
            <w:proofErr w:type="spellStart"/>
            <w:r w:rsidRPr="0091082B">
              <w:rPr>
                <w:sz w:val="22"/>
                <w:szCs w:val="22"/>
              </w:rPr>
              <w:t>composites</w:t>
            </w:r>
            <w:proofErr w:type="spellEnd"/>
            <w:r w:rsidRPr="0091082B">
              <w:rPr>
                <w:sz w:val="22"/>
                <w:szCs w:val="22"/>
              </w:rPr>
              <w:t xml:space="preserve"> </w:t>
            </w:r>
            <w:proofErr w:type="spellStart"/>
            <w:r w:rsidRPr="0091082B">
              <w:rPr>
                <w:sz w:val="22"/>
                <w:szCs w:val="22"/>
              </w:rPr>
              <w:t>with</w:t>
            </w:r>
            <w:proofErr w:type="spellEnd"/>
            <w:r w:rsidRPr="0091082B">
              <w:rPr>
                <w:sz w:val="22"/>
                <w:szCs w:val="22"/>
              </w:rPr>
              <w:t xml:space="preserve"> </w:t>
            </w:r>
            <w:proofErr w:type="spellStart"/>
            <w:r w:rsidRPr="0091082B">
              <w:rPr>
                <w:sz w:val="22"/>
                <w:szCs w:val="22"/>
              </w:rPr>
              <w:t>carbon</w:t>
            </w:r>
            <w:proofErr w:type="spellEnd"/>
            <w:r w:rsidRPr="0091082B">
              <w:rPr>
                <w:sz w:val="22"/>
                <w:szCs w:val="22"/>
              </w:rPr>
              <w:t xml:space="preserve"> </w:t>
            </w:r>
            <w:proofErr w:type="spellStart"/>
            <w:r w:rsidRPr="0091082B">
              <w:rPr>
                <w:sz w:val="22"/>
                <w:szCs w:val="22"/>
              </w:rPr>
              <w:t>nanophases</w:t>
            </w:r>
            <w:proofErr w:type="spellEnd"/>
            <w:r w:rsidRPr="0091082B">
              <w:rPr>
                <w:sz w:val="22"/>
                <w:szCs w:val="22"/>
              </w:rPr>
              <w:t xml:space="preserve">: </w:t>
            </w:r>
            <w:proofErr w:type="spellStart"/>
            <w:r w:rsidRPr="0091082B">
              <w:rPr>
                <w:sz w:val="22"/>
                <w:szCs w:val="22"/>
              </w:rPr>
              <w:t>Development</w:t>
            </w:r>
            <w:proofErr w:type="spellEnd"/>
            <w:r w:rsidRPr="0091082B">
              <w:rPr>
                <w:sz w:val="22"/>
                <w:szCs w:val="22"/>
              </w:rPr>
              <w:t xml:space="preserve">, </w:t>
            </w:r>
            <w:proofErr w:type="spellStart"/>
            <w:r w:rsidRPr="0091082B">
              <w:rPr>
                <w:sz w:val="22"/>
                <w:szCs w:val="22"/>
              </w:rPr>
              <w:t>Structure</w:t>
            </w:r>
            <w:proofErr w:type="spellEnd"/>
            <w:r w:rsidRPr="0091082B">
              <w:rPr>
                <w:sz w:val="22"/>
                <w:szCs w:val="22"/>
              </w:rPr>
              <w:t xml:space="preserve">, </w:t>
            </w:r>
            <w:proofErr w:type="spellStart"/>
            <w:r w:rsidRPr="0091082B">
              <w:rPr>
                <w:sz w:val="22"/>
                <w:szCs w:val="22"/>
              </w:rPr>
              <w:t>mechanical</w:t>
            </w:r>
            <w:proofErr w:type="spellEnd"/>
            <w:r w:rsidRPr="0091082B">
              <w:rPr>
                <w:sz w:val="22"/>
                <w:szCs w:val="22"/>
              </w:rPr>
              <w:t xml:space="preserve"> and </w:t>
            </w:r>
            <w:proofErr w:type="spellStart"/>
            <w:r w:rsidRPr="0091082B">
              <w:rPr>
                <w:sz w:val="22"/>
                <w:szCs w:val="22"/>
              </w:rPr>
              <w:t>tribological</w:t>
            </w:r>
            <w:proofErr w:type="spellEnd"/>
            <w:r w:rsidRPr="0091082B">
              <w:rPr>
                <w:sz w:val="22"/>
                <w:szCs w:val="22"/>
              </w:rPr>
              <w:t xml:space="preserve"> </w:t>
            </w:r>
            <w:proofErr w:type="spellStart"/>
            <w:r w:rsidRPr="0091082B">
              <w:rPr>
                <w:sz w:val="22"/>
                <w:szCs w:val="22"/>
              </w:rPr>
              <w:t>properties</w:t>
            </w:r>
            <w:proofErr w:type="spellEnd"/>
            <w:r w:rsidRPr="0091082B">
              <w:rPr>
                <w:sz w:val="22"/>
                <w:szCs w:val="22"/>
              </w:rPr>
              <w:t xml:space="preserve"> and </w:t>
            </w:r>
            <w:proofErr w:type="spellStart"/>
            <w:r w:rsidRPr="0091082B">
              <w:rPr>
                <w:sz w:val="22"/>
                <w:szCs w:val="22"/>
              </w:rPr>
              <w:t>electrical</w:t>
            </w:r>
            <w:proofErr w:type="spellEnd"/>
            <w:r w:rsidRPr="0091082B">
              <w:rPr>
                <w:sz w:val="22"/>
                <w:szCs w:val="22"/>
              </w:rPr>
              <w:t xml:space="preserve"> </w:t>
            </w:r>
            <w:proofErr w:type="spellStart"/>
            <w:r w:rsidRPr="0091082B">
              <w:rPr>
                <w:sz w:val="22"/>
                <w:szCs w:val="22"/>
              </w:rPr>
              <w:t>conductivity</w:t>
            </w:r>
            <w:proofErr w:type="spellEnd"/>
            <w:r w:rsidRPr="0091082B">
              <w:rPr>
                <w:sz w:val="22"/>
                <w:szCs w:val="22"/>
              </w:rPr>
              <w:t xml:space="preserve">. In </w:t>
            </w:r>
            <w:proofErr w:type="spellStart"/>
            <w:r w:rsidRPr="0091082B">
              <w:rPr>
                <w:sz w:val="22"/>
                <w:szCs w:val="22"/>
              </w:rPr>
              <w:t>Encyclopedia</w:t>
            </w:r>
            <w:proofErr w:type="spellEnd"/>
            <w:r w:rsidRPr="0091082B">
              <w:rPr>
                <w:sz w:val="22"/>
                <w:szCs w:val="22"/>
              </w:rPr>
              <w:t xml:space="preserve"> of </w:t>
            </w:r>
            <w:proofErr w:type="spellStart"/>
            <w:r w:rsidRPr="0091082B">
              <w:rPr>
                <w:sz w:val="22"/>
                <w:szCs w:val="22"/>
              </w:rPr>
              <w:t>Materials</w:t>
            </w:r>
            <w:proofErr w:type="spellEnd"/>
            <w:r w:rsidRPr="0091082B">
              <w:rPr>
                <w:sz w:val="22"/>
                <w:szCs w:val="22"/>
              </w:rPr>
              <w:t xml:space="preserve">: </w:t>
            </w:r>
            <w:proofErr w:type="spellStart"/>
            <w:r w:rsidRPr="0091082B">
              <w:rPr>
                <w:sz w:val="22"/>
                <w:szCs w:val="22"/>
              </w:rPr>
              <w:t>Composites</w:t>
            </w:r>
            <w:proofErr w:type="spellEnd"/>
            <w:r w:rsidRPr="0091082B">
              <w:rPr>
                <w:sz w:val="22"/>
                <w:szCs w:val="22"/>
              </w:rPr>
              <w:t xml:space="preserve">. </w:t>
            </w:r>
            <w:proofErr w:type="spellStart"/>
            <w:r w:rsidRPr="0091082B">
              <w:rPr>
                <w:sz w:val="22"/>
                <w:szCs w:val="22"/>
              </w:rPr>
              <w:t>Vol</w:t>
            </w:r>
            <w:proofErr w:type="spellEnd"/>
            <w:r w:rsidRPr="0091082B">
              <w:rPr>
                <w:sz w:val="22"/>
                <w:szCs w:val="22"/>
              </w:rPr>
              <w:t xml:space="preserve">. 2. - </w:t>
            </w:r>
            <w:proofErr w:type="spellStart"/>
            <w:r w:rsidRPr="0091082B">
              <w:rPr>
                <w:sz w:val="22"/>
                <w:szCs w:val="22"/>
              </w:rPr>
              <w:t>Oxford</w:t>
            </w:r>
            <w:proofErr w:type="spellEnd"/>
            <w:r w:rsidRPr="0091082B">
              <w:rPr>
                <w:sz w:val="22"/>
                <w:szCs w:val="22"/>
              </w:rPr>
              <w:t xml:space="preserve"> : </w:t>
            </w:r>
            <w:proofErr w:type="spellStart"/>
            <w:r w:rsidRPr="0091082B">
              <w:rPr>
                <w:sz w:val="22"/>
                <w:szCs w:val="22"/>
              </w:rPr>
              <w:t>Elsevier</w:t>
            </w:r>
            <w:proofErr w:type="spellEnd"/>
            <w:r w:rsidRPr="0091082B">
              <w:rPr>
                <w:sz w:val="22"/>
                <w:szCs w:val="22"/>
              </w:rPr>
              <w:t>, 2021, p. 116-133. ISBN 978-0-12-803581-8.11858-2.</w:t>
            </w:r>
          </w:p>
          <w:p w14:paraId="5BB74C9D" w14:textId="77777777" w:rsidR="007912C3" w:rsidRDefault="007912C3">
            <w:pPr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  <w:p w14:paraId="0E3BF3B9" w14:textId="77777777" w:rsidR="004907D9" w:rsidRDefault="004907D9">
            <w:pPr>
              <w:rPr>
                <w:lang w:val="en-GB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Editorial activities – edited publications and proceedings</w:t>
            </w:r>
          </w:p>
          <w:p w14:paraId="2D01AA78" w14:textId="77777777" w:rsidR="004907D9" w:rsidRDefault="004907D9">
            <w:pPr>
              <w:rPr>
                <w:lang w:val="en-GB"/>
              </w:rPr>
            </w:pPr>
          </w:p>
          <w:p w14:paraId="33F58227" w14:textId="77777777" w:rsidR="004907D9" w:rsidRDefault="004907D9">
            <w:pPr>
              <w:rPr>
                <w:lang w:val="en-GB"/>
              </w:rPr>
            </w:pPr>
            <w:r>
              <w:rPr>
                <w:lang w:val="en-GB"/>
              </w:rPr>
              <w:t>Layered, Functional Gradient Ceramics, and Thermal Barrier Coatings, Editors M. Anglada, E. Jiménez-Piqué, P. Hvizdoš, Key Engineering Materials, 2007, vol 333. 296 pages. ISBN 0-87849-424-3</w:t>
            </w:r>
          </w:p>
          <w:p w14:paraId="6C8EF3B9" w14:textId="77777777" w:rsidR="004907D9" w:rsidRDefault="004907D9">
            <w:pPr>
              <w:rPr>
                <w:lang w:val="en-GB"/>
              </w:rPr>
            </w:pPr>
          </w:p>
          <w:p w14:paraId="4328ED14" w14:textId="77777777" w:rsidR="004907D9" w:rsidRDefault="004907D9">
            <w:pPr>
              <w:rPr>
                <w:lang w:val="en-GB"/>
              </w:rPr>
            </w:pPr>
            <w:r>
              <w:rPr>
                <w:lang w:val="en-GB"/>
              </w:rPr>
              <w:t xml:space="preserve">Proceedings of International Conference Fractography 2009, Editors Ján Dusza and Pavol Hvizdoš, Acta </w:t>
            </w:r>
            <w:proofErr w:type="spellStart"/>
            <w:r>
              <w:rPr>
                <w:lang w:val="en-GB"/>
              </w:rPr>
              <w:t>Metallurgica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Slovaca</w:t>
            </w:r>
            <w:proofErr w:type="spellEnd"/>
            <w:r>
              <w:rPr>
                <w:lang w:val="en-GB"/>
              </w:rPr>
              <w:t xml:space="preserve"> Conference, 2010, vol. 1, No. 2., 166 pages. ISSN 1335-1532.</w:t>
            </w:r>
          </w:p>
          <w:p w14:paraId="141BEF43" w14:textId="77777777" w:rsidR="004907D9" w:rsidRDefault="004907D9">
            <w:pPr>
              <w:rPr>
                <w:lang w:val="en-GB"/>
              </w:rPr>
            </w:pPr>
          </w:p>
          <w:p w14:paraId="0EB68C66" w14:textId="77777777" w:rsidR="004907D9" w:rsidRDefault="004907D9">
            <w:pPr>
              <w:rPr>
                <w:lang w:val="en-GB"/>
              </w:rPr>
            </w:pPr>
            <w:r>
              <w:rPr>
                <w:lang w:val="en-GB"/>
              </w:rPr>
              <w:t xml:space="preserve">Proceedings of International Conference Fractography 2012, Editors Ján Dusza and Pavol Hvizdoš, Acta </w:t>
            </w:r>
            <w:proofErr w:type="spellStart"/>
            <w:r>
              <w:rPr>
                <w:lang w:val="en-GB"/>
              </w:rPr>
              <w:t>Metallurgica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Slovaca</w:t>
            </w:r>
            <w:proofErr w:type="spellEnd"/>
            <w:r>
              <w:rPr>
                <w:lang w:val="en-GB"/>
              </w:rPr>
              <w:t xml:space="preserve"> Conference, 2013, vol. 3. 281 pages. ISSN 1338-1660.</w:t>
            </w:r>
          </w:p>
          <w:p w14:paraId="0C34DB3B" w14:textId="77777777" w:rsidR="004907D9" w:rsidRDefault="004907D9">
            <w:pPr>
              <w:rPr>
                <w:lang w:val="en-GB"/>
              </w:rPr>
            </w:pPr>
          </w:p>
          <w:p w14:paraId="62CB266C" w14:textId="77777777" w:rsidR="004907D9" w:rsidRDefault="004907D9">
            <w:pPr>
              <w:rPr>
                <w:lang w:val="en-GB"/>
              </w:rPr>
            </w:pPr>
            <w:r>
              <w:rPr>
                <w:lang w:val="en-GB"/>
              </w:rPr>
              <w:t>Special Issue of Journal of the European Ceramic Society, Fractography of Advanced Ceramics IV, Managing Guest Editor: Pavol Hvizdoš, JECS vol.34, No. 14, November 2014, pp 3245-3432. ISSN 0955-2219</w:t>
            </w:r>
          </w:p>
          <w:p w14:paraId="268DDBB9" w14:textId="77777777" w:rsidR="00370EED" w:rsidRDefault="00370EED">
            <w:pPr>
              <w:rPr>
                <w:lang w:val="en-GB"/>
              </w:rPr>
            </w:pPr>
          </w:p>
          <w:p w14:paraId="2B32FD8F" w14:textId="77777777" w:rsidR="00370EED" w:rsidRDefault="00370EED" w:rsidP="00370EED">
            <w:pPr>
              <w:rPr>
                <w:lang w:val="en-GB"/>
              </w:rPr>
            </w:pPr>
            <w:r>
              <w:rPr>
                <w:lang w:val="en-GB"/>
              </w:rPr>
              <w:t>Special Issue of Journal of the European Ceramic Society,</w:t>
            </w:r>
            <w:r w:rsidRPr="00370EED">
              <w:rPr>
                <w:lang w:val="en-GB"/>
              </w:rPr>
              <w:t xml:space="preserve"> Fractography of Advanced Ceramics V “Fractography from MACRO- to NANO-scale”</w:t>
            </w:r>
            <w:r>
              <w:rPr>
                <w:lang w:val="en-GB"/>
              </w:rPr>
              <w:t xml:space="preserve">, Managing Guest Editor: Pavol Hvizdoš, </w:t>
            </w:r>
            <w:r w:rsidRPr="00370EED">
              <w:rPr>
                <w:lang w:val="en-GB"/>
              </w:rPr>
              <w:t>J</w:t>
            </w:r>
            <w:r>
              <w:rPr>
                <w:lang w:val="en-GB"/>
              </w:rPr>
              <w:t>ECS 2017, vol.37, No 14.</w:t>
            </w:r>
          </w:p>
          <w:p w14:paraId="5E361703" w14:textId="77777777" w:rsidR="0091082B" w:rsidRDefault="0091082B" w:rsidP="00370EED">
            <w:pPr>
              <w:rPr>
                <w:lang w:val="en-GB"/>
              </w:rPr>
            </w:pPr>
          </w:p>
          <w:p w14:paraId="5C1DB38B" w14:textId="77777777" w:rsidR="0091082B" w:rsidRPr="00370EED" w:rsidRDefault="0091082B" w:rsidP="00370EED">
            <w:pPr>
              <w:rPr>
                <w:lang w:val="en-GB"/>
              </w:rPr>
            </w:pPr>
            <w:r>
              <w:rPr>
                <w:lang w:val="en-GB"/>
              </w:rPr>
              <w:t>Special Issue of Journal of the European Ceramic Society,</w:t>
            </w:r>
            <w:r w:rsidRPr="00370EED">
              <w:rPr>
                <w:lang w:val="en-GB"/>
              </w:rPr>
              <w:t xml:space="preserve"> Fractography of Advanced Ceramics V</w:t>
            </w:r>
            <w:r>
              <w:rPr>
                <w:lang w:val="en-GB"/>
              </w:rPr>
              <w:t xml:space="preserve">I, Managing Guest Editor: Pavol Hvizdoš, </w:t>
            </w:r>
            <w:r w:rsidRPr="00370EED">
              <w:rPr>
                <w:lang w:val="en-GB"/>
              </w:rPr>
              <w:t>J</w:t>
            </w:r>
            <w:r>
              <w:rPr>
                <w:lang w:val="en-GB"/>
              </w:rPr>
              <w:t>ECS 2020, vol</w:t>
            </w:r>
            <w:r w:rsidRPr="00ED3025">
              <w:rPr>
                <w:lang w:val="en-GB"/>
              </w:rPr>
              <w:t xml:space="preserve"> 40</w:t>
            </w:r>
            <w:r>
              <w:rPr>
                <w:lang w:val="en-GB"/>
              </w:rPr>
              <w:t>,</w:t>
            </w:r>
            <w:r w:rsidRPr="00ED3025">
              <w:rPr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  <w:r w:rsidRPr="00ED3025">
              <w:rPr>
                <w:lang w:val="en-GB"/>
              </w:rPr>
              <w:t xml:space="preserve"> 14</w:t>
            </w:r>
            <w:r>
              <w:rPr>
                <w:lang w:val="en-GB"/>
              </w:rPr>
              <w:t>,</w:t>
            </w:r>
            <w:r w:rsidRPr="00ED3025">
              <w:rPr>
                <w:lang w:val="en-GB"/>
              </w:rPr>
              <w:t xml:space="preserve"> ISSN 0955-2219, </w:t>
            </w:r>
            <w:proofErr w:type="spellStart"/>
            <w:r w:rsidRPr="00ED3025">
              <w:rPr>
                <w:lang w:val="en-GB"/>
              </w:rPr>
              <w:t>eISSN</w:t>
            </w:r>
            <w:proofErr w:type="spellEnd"/>
            <w:r w:rsidRPr="00ED3025">
              <w:rPr>
                <w:lang w:val="en-GB"/>
              </w:rPr>
              <w:t xml:space="preserve"> 1873-619X</w:t>
            </w:r>
            <w:r>
              <w:rPr>
                <w:lang w:val="en-GB"/>
              </w:rPr>
              <w:t>.</w:t>
            </w:r>
          </w:p>
          <w:p w14:paraId="7A7DB316" w14:textId="77777777" w:rsidR="004907D9" w:rsidRDefault="004907D9">
            <w:pPr>
              <w:rPr>
                <w:b/>
                <w:i/>
                <w:sz w:val="28"/>
                <w:lang w:val="en-GB"/>
              </w:rPr>
            </w:pPr>
          </w:p>
          <w:p w14:paraId="434C39CB" w14:textId="77777777" w:rsidR="00AE0E23" w:rsidRDefault="00AE0E23">
            <w:pPr>
              <w:rPr>
                <w:b/>
                <w:i/>
                <w:sz w:val="28"/>
                <w:lang w:val="en-GB"/>
              </w:rPr>
            </w:pPr>
            <w:r>
              <w:rPr>
                <w:b/>
                <w:i/>
                <w:sz w:val="28"/>
                <w:lang w:val="en-GB"/>
              </w:rPr>
              <w:t>Organizer and co-organizer of international conferences:</w:t>
            </w:r>
          </w:p>
          <w:p w14:paraId="5E5202AD" w14:textId="77777777" w:rsidR="0091082B" w:rsidRPr="002E0336" w:rsidRDefault="00AE0E23" w:rsidP="0091082B">
            <w:pPr>
              <w:rPr>
                <w:lang w:val="en-GB"/>
              </w:rPr>
            </w:pPr>
            <w:r w:rsidRPr="00AE0E23">
              <w:rPr>
                <w:sz w:val="28"/>
                <w:lang w:val="en-GB"/>
              </w:rPr>
              <w:t>•</w:t>
            </w:r>
            <w:r w:rsidRPr="00AE0E23">
              <w:rPr>
                <w:sz w:val="28"/>
                <w:lang w:val="en-GB"/>
              </w:rPr>
              <w:tab/>
            </w:r>
            <w:r w:rsidR="0091082B" w:rsidRPr="002E0336">
              <w:rPr>
                <w:lang w:val="en-GB"/>
              </w:rPr>
              <w:t xml:space="preserve">Deformation and Fracture in PM Materials (1999, 2011, 2014) </w:t>
            </w:r>
          </w:p>
          <w:p w14:paraId="0B3D9033" w14:textId="77777777" w:rsidR="0091082B" w:rsidRPr="002E0336" w:rsidRDefault="0091082B" w:rsidP="0091082B">
            <w:pPr>
              <w:rPr>
                <w:lang w:val="en-GB"/>
              </w:rPr>
            </w:pPr>
            <w:r w:rsidRPr="002E0336">
              <w:rPr>
                <w:lang w:val="en-GB"/>
              </w:rPr>
              <w:t>•</w:t>
            </w:r>
            <w:r w:rsidRPr="002E0336">
              <w:rPr>
                <w:lang w:val="en-GB"/>
              </w:rPr>
              <w:tab/>
              <w:t>Fractography of Advanced Ceramics (2001, 2010, 2013, 2016, 2019</w:t>
            </w:r>
            <w:r w:rsidR="002E0336" w:rsidRPr="002E0336">
              <w:rPr>
                <w:lang w:val="en-GB"/>
              </w:rPr>
              <w:t>, 2023</w:t>
            </w:r>
            <w:r w:rsidR="002A1193">
              <w:rPr>
                <w:lang w:val="en-GB"/>
              </w:rPr>
              <w:t>, 2025</w:t>
            </w:r>
            <w:r w:rsidRPr="002E0336">
              <w:rPr>
                <w:lang w:val="en-GB"/>
              </w:rPr>
              <w:t>)</w:t>
            </w:r>
          </w:p>
          <w:p w14:paraId="53D1B6D7" w14:textId="77777777" w:rsidR="0091082B" w:rsidRPr="002E0336" w:rsidRDefault="0091082B" w:rsidP="0091082B">
            <w:pPr>
              <w:rPr>
                <w:lang w:val="en-GB"/>
              </w:rPr>
            </w:pPr>
            <w:r w:rsidRPr="002E0336">
              <w:rPr>
                <w:lang w:val="en-GB"/>
              </w:rPr>
              <w:t>•</w:t>
            </w:r>
            <w:r w:rsidRPr="002E0336">
              <w:rPr>
                <w:lang w:val="en-GB"/>
              </w:rPr>
              <w:tab/>
              <w:t>Local Mechanical Properties (2014, 2017)</w:t>
            </w:r>
          </w:p>
          <w:p w14:paraId="2F60266E" w14:textId="77777777" w:rsidR="0091082B" w:rsidRPr="002E0336" w:rsidRDefault="0091082B" w:rsidP="0091082B">
            <w:pPr>
              <w:rPr>
                <w:lang w:val="en-GB"/>
              </w:rPr>
            </w:pPr>
            <w:r w:rsidRPr="002E0336">
              <w:rPr>
                <w:lang w:val="en-GB"/>
              </w:rPr>
              <w:t>•</w:t>
            </w:r>
            <w:r w:rsidRPr="002E0336">
              <w:rPr>
                <w:lang w:val="en-GB"/>
              </w:rPr>
              <w:tab/>
              <w:t xml:space="preserve">European Ceramics Society Conference </w:t>
            </w:r>
            <w:r w:rsidR="002A1193">
              <w:rPr>
                <w:lang w:val="en-GB"/>
              </w:rPr>
              <w:t>(</w:t>
            </w:r>
            <w:r w:rsidRPr="002E0336">
              <w:rPr>
                <w:lang w:val="en-GB"/>
              </w:rPr>
              <w:t>2017</w:t>
            </w:r>
            <w:r w:rsidR="002A1193">
              <w:rPr>
                <w:lang w:val="en-GB"/>
              </w:rPr>
              <w:t>)</w:t>
            </w:r>
          </w:p>
          <w:p w14:paraId="16AF1903" w14:textId="77777777" w:rsidR="0091082B" w:rsidRPr="002E0336" w:rsidRDefault="0091082B" w:rsidP="0091082B">
            <w:pPr>
              <w:rPr>
                <w:lang w:val="en-GB"/>
              </w:rPr>
            </w:pPr>
            <w:r w:rsidRPr="002E0336">
              <w:rPr>
                <w:lang w:val="en-GB"/>
              </w:rPr>
              <w:t>•</w:t>
            </w:r>
            <w:r w:rsidRPr="002E0336">
              <w:rPr>
                <w:lang w:val="en-GB"/>
              </w:rPr>
              <w:tab/>
              <w:t xml:space="preserve">International Conf. on Science of Hard Materials </w:t>
            </w:r>
            <w:r w:rsidR="002A1193">
              <w:rPr>
                <w:lang w:val="en-GB"/>
              </w:rPr>
              <w:t>(</w:t>
            </w:r>
            <w:r w:rsidRPr="002E0336">
              <w:rPr>
                <w:lang w:val="en-GB"/>
              </w:rPr>
              <w:t>2019</w:t>
            </w:r>
            <w:r w:rsidR="00136A81">
              <w:rPr>
                <w:lang w:val="en-GB"/>
              </w:rPr>
              <w:t>, 2024</w:t>
            </w:r>
            <w:r w:rsidR="002A1193">
              <w:rPr>
                <w:lang w:val="en-GB"/>
              </w:rPr>
              <w:t>)</w:t>
            </w:r>
          </w:p>
          <w:p w14:paraId="565F53C4" w14:textId="77777777" w:rsidR="00361276" w:rsidRPr="002E0336" w:rsidRDefault="0091082B" w:rsidP="00361276">
            <w:pPr>
              <w:rPr>
                <w:lang w:val="en-GB"/>
              </w:rPr>
            </w:pPr>
            <w:r w:rsidRPr="002E0336">
              <w:rPr>
                <w:lang w:val="en-GB"/>
              </w:rPr>
              <w:t>•</w:t>
            </w:r>
            <w:r w:rsidRPr="002E0336">
              <w:rPr>
                <w:lang w:val="en-GB"/>
              </w:rPr>
              <w:tab/>
            </w:r>
            <w:r w:rsidR="00361276" w:rsidRPr="002E0336">
              <w:rPr>
                <w:lang w:val="en-GB"/>
              </w:rPr>
              <w:t>Metallography/Fractography (2019, 2022</w:t>
            </w:r>
            <w:r w:rsidR="002A1193">
              <w:rPr>
                <w:lang w:val="en-GB"/>
              </w:rPr>
              <w:t>, 2025</w:t>
            </w:r>
            <w:r w:rsidR="00361276" w:rsidRPr="002E0336">
              <w:rPr>
                <w:lang w:val="en-GB"/>
              </w:rPr>
              <w:t>)</w:t>
            </w:r>
          </w:p>
          <w:p w14:paraId="221D7194" w14:textId="77777777" w:rsidR="002E0336" w:rsidRPr="002E0336" w:rsidRDefault="002E0336" w:rsidP="00361276">
            <w:pPr>
              <w:rPr>
                <w:lang w:val="en-GB"/>
              </w:rPr>
            </w:pPr>
            <w:r w:rsidRPr="002E0336">
              <w:rPr>
                <w:lang w:val="en-GB"/>
              </w:rPr>
              <w:t>•</w:t>
            </w:r>
            <w:r w:rsidRPr="002E0336">
              <w:rPr>
                <w:lang w:val="en-GB"/>
              </w:rPr>
              <w:tab/>
              <w:t>Int. Conf. on Manufacturing Engineering and Materials ICMEM (2016, 2018, 2023)</w:t>
            </w:r>
          </w:p>
          <w:p w14:paraId="5E9AF967" w14:textId="77777777" w:rsidR="00F022C5" w:rsidRDefault="00361276" w:rsidP="00361276">
            <w:pPr>
              <w:rPr>
                <w:lang w:val="en-GB"/>
              </w:rPr>
            </w:pPr>
            <w:r w:rsidRPr="002E0336">
              <w:rPr>
                <w:lang w:val="en-GB"/>
              </w:rPr>
              <w:t>•</w:t>
            </w:r>
            <w:r w:rsidRPr="002E0336">
              <w:rPr>
                <w:lang w:val="en-GB"/>
              </w:rPr>
              <w:tab/>
              <w:t>European Conference on Fracture, Symposium TC06 (2020, 2022)</w:t>
            </w:r>
          </w:p>
          <w:p w14:paraId="7A5EDEEC" w14:textId="77777777" w:rsidR="002A1193" w:rsidRPr="002E0336" w:rsidRDefault="002A1193" w:rsidP="002A1193">
            <w:pPr>
              <w:rPr>
                <w:lang w:val="en-GB"/>
              </w:rPr>
            </w:pPr>
            <w:r w:rsidRPr="002E0336">
              <w:rPr>
                <w:lang w:val="en-GB"/>
              </w:rPr>
              <w:t>•</w:t>
            </w:r>
            <w:r w:rsidRPr="002E0336">
              <w:rPr>
                <w:lang w:val="en-GB"/>
              </w:rPr>
              <w:tab/>
            </w:r>
            <w:r w:rsidRPr="002A1193">
              <w:rPr>
                <w:lang w:val="en-GB"/>
              </w:rPr>
              <w:t>Int</w:t>
            </w:r>
            <w:r>
              <w:rPr>
                <w:lang w:val="en-GB"/>
              </w:rPr>
              <w:t>.</w:t>
            </w:r>
            <w:r w:rsidRPr="002A1193">
              <w:rPr>
                <w:lang w:val="en-GB"/>
              </w:rPr>
              <w:t xml:space="preserve"> Conf</w:t>
            </w:r>
            <w:r>
              <w:rPr>
                <w:lang w:val="en-GB"/>
              </w:rPr>
              <w:t>.</w:t>
            </w:r>
            <w:r w:rsidRPr="002A1193">
              <w:rPr>
                <w:lang w:val="en-GB"/>
              </w:rPr>
              <w:t xml:space="preserve"> on Ceramic Mat</w:t>
            </w:r>
            <w:r>
              <w:rPr>
                <w:lang w:val="en-GB"/>
              </w:rPr>
              <w:t>.</w:t>
            </w:r>
            <w:r w:rsidRPr="002A1193">
              <w:rPr>
                <w:lang w:val="en-GB"/>
              </w:rPr>
              <w:t xml:space="preserve"> and Components for Energy and </w:t>
            </w:r>
            <w:proofErr w:type="spellStart"/>
            <w:r w:rsidRPr="002A1193">
              <w:rPr>
                <w:lang w:val="en-GB"/>
              </w:rPr>
              <w:t>Envir</w:t>
            </w:r>
            <w:proofErr w:type="spellEnd"/>
            <w:r>
              <w:rPr>
                <w:lang w:val="en-GB"/>
              </w:rPr>
              <w:t>.</w:t>
            </w:r>
            <w:r w:rsidRPr="002A1193">
              <w:rPr>
                <w:lang w:val="en-GB"/>
              </w:rPr>
              <w:t xml:space="preserve"> Systems (CMCEE14)</w:t>
            </w:r>
            <w:r>
              <w:rPr>
                <w:lang w:val="en-GB"/>
              </w:rPr>
              <w:t xml:space="preserve"> (2024)</w:t>
            </w:r>
          </w:p>
          <w:p w14:paraId="249B0344" w14:textId="77777777" w:rsidR="004907D9" w:rsidRDefault="004907D9">
            <w:pPr>
              <w:rPr>
                <w:b/>
                <w:i/>
                <w:sz w:val="28"/>
                <w:lang w:val="en-GB"/>
              </w:rPr>
            </w:pPr>
          </w:p>
          <w:p w14:paraId="0AEE8275" w14:textId="77777777" w:rsidR="00ED57A4" w:rsidRDefault="00ED57A4">
            <w:pPr>
              <w:rPr>
                <w:b/>
                <w:i/>
                <w:sz w:val="28"/>
                <w:lang w:val="en-GB"/>
              </w:rPr>
            </w:pPr>
          </w:p>
          <w:p w14:paraId="530DED40" w14:textId="77777777" w:rsidR="004907D9" w:rsidRDefault="007912C3" w:rsidP="002A1193">
            <w:pPr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>August</w:t>
            </w:r>
            <w:r w:rsidR="004907D9">
              <w:rPr>
                <w:b/>
                <w:i/>
                <w:sz w:val="28"/>
                <w:lang w:val="en-US"/>
              </w:rPr>
              <w:t xml:space="preserve"> 20</w:t>
            </w:r>
            <w:r w:rsidR="0091082B">
              <w:rPr>
                <w:b/>
                <w:i/>
                <w:sz w:val="28"/>
                <w:lang w:val="en-US"/>
              </w:rPr>
              <w:t>2</w:t>
            </w:r>
            <w:r w:rsidR="002A1193">
              <w:rPr>
                <w:b/>
                <w:i/>
                <w:sz w:val="28"/>
                <w:lang w:val="en-US"/>
              </w:rPr>
              <w:t>5</w:t>
            </w:r>
          </w:p>
          <w:p w14:paraId="1A5AE9B5" w14:textId="77777777" w:rsidR="00ED57A4" w:rsidRDefault="00ED57A4" w:rsidP="002A1193">
            <w:pPr>
              <w:rPr>
                <w:b/>
                <w:i/>
                <w:sz w:val="28"/>
                <w:lang w:val="en-US"/>
              </w:rPr>
            </w:pPr>
          </w:p>
          <w:p w14:paraId="69D9012C" w14:textId="716A7722" w:rsidR="00ED57A4" w:rsidRDefault="00ED57A4" w:rsidP="002A1193"/>
        </w:tc>
      </w:tr>
    </w:tbl>
    <w:p w14:paraId="65F5D13E" w14:textId="77777777" w:rsidR="004907D9" w:rsidRDefault="004907D9"/>
    <w:sectPr w:rsidR="004907D9" w:rsidSect="0021109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9"/>
        </w:tabs>
        <w:ind w:left="138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09"/>
        </w:tabs>
        <w:ind w:left="1260" w:hanging="360"/>
      </w:pPr>
      <w:rPr>
        <w:rFonts w:ascii="Symbol" w:hAnsi="Symbol" w:cs="Symbol"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  <w:lang w:val="en-GB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  <w:lang w:val="en-GB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8" w15:restartNumberingAfterBreak="0">
    <w:nsid w:val="00000009"/>
    <w:multiLevelType w:val="multi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num w:numId="1" w16cid:durableId="233391708">
    <w:abstractNumId w:val="0"/>
  </w:num>
  <w:num w:numId="2" w16cid:durableId="1497771429">
    <w:abstractNumId w:val="1"/>
  </w:num>
  <w:num w:numId="3" w16cid:durableId="1615749885">
    <w:abstractNumId w:val="2"/>
  </w:num>
  <w:num w:numId="4" w16cid:durableId="722750775">
    <w:abstractNumId w:val="3"/>
  </w:num>
  <w:num w:numId="5" w16cid:durableId="1928731507">
    <w:abstractNumId w:val="4"/>
  </w:num>
  <w:num w:numId="6" w16cid:durableId="890307895">
    <w:abstractNumId w:val="5"/>
  </w:num>
  <w:num w:numId="7" w16cid:durableId="1915507060">
    <w:abstractNumId w:val="6"/>
  </w:num>
  <w:num w:numId="8" w16cid:durableId="1799564568">
    <w:abstractNumId w:val="7"/>
  </w:num>
  <w:num w:numId="9" w16cid:durableId="21063365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3C98"/>
    <w:rsid w:val="000935BA"/>
    <w:rsid w:val="000D3C98"/>
    <w:rsid w:val="0012088D"/>
    <w:rsid w:val="00136A81"/>
    <w:rsid w:val="0015331C"/>
    <w:rsid w:val="001678CA"/>
    <w:rsid w:val="001B343A"/>
    <w:rsid w:val="0021109E"/>
    <w:rsid w:val="00253DEA"/>
    <w:rsid w:val="00254F41"/>
    <w:rsid w:val="002904E6"/>
    <w:rsid w:val="002A1193"/>
    <w:rsid w:val="002C311D"/>
    <w:rsid w:val="002C6FB0"/>
    <w:rsid w:val="002D38CC"/>
    <w:rsid w:val="002E0336"/>
    <w:rsid w:val="00361276"/>
    <w:rsid w:val="00370EED"/>
    <w:rsid w:val="00382F13"/>
    <w:rsid w:val="003D3FA8"/>
    <w:rsid w:val="0040010E"/>
    <w:rsid w:val="004907D9"/>
    <w:rsid w:val="004A7FFA"/>
    <w:rsid w:val="004B2D2A"/>
    <w:rsid w:val="004C356D"/>
    <w:rsid w:val="004C642C"/>
    <w:rsid w:val="00520CEE"/>
    <w:rsid w:val="00602790"/>
    <w:rsid w:val="00641A9D"/>
    <w:rsid w:val="0067072C"/>
    <w:rsid w:val="006A37A3"/>
    <w:rsid w:val="007912C3"/>
    <w:rsid w:val="007C0E82"/>
    <w:rsid w:val="00807209"/>
    <w:rsid w:val="008143FC"/>
    <w:rsid w:val="008C2F7B"/>
    <w:rsid w:val="0091082B"/>
    <w:rsid w:val="00976984"/>
    <w:rsid w:val="009D1F4B"/>
    <w:rsid w:val="00A17467"/>
    <w:rsid w:val="00A605D6"/>
    <w:rsid w:val="00A97D99"/>
    <w:rsid w:val="00AA47DB"/>
    <w:rsid w:val="00AE0E23"/>
    <w:rsid w:val="00BC4BEF"/>
    <w:rsid w:val="00BD1DEF"/>
    <w:rsid w:val="00C15CDA"/>
    <w:rsid w:val="00C37F49"/>
    <w:rsid w:val="00C516AA"/>
    <w:rsid w:val="00CB075A"/>
    <w:rsid w:val="00CD6C0A"/>
    <w:rsid w:val="00D218A1"/>
    <w:rsid w:val="00D26849"/>
    <w:rsid w:val="00D31235"/>
    <w:rsid w:val="00D473E9"/>
    <w:rsid w:val="00D63EAC"/>
    <w:rsid w:val="00D76731"/>
    <w:rsid w:val="00DE6A0F"/>
    <w:rsid w:val="00E43B52"/>
    <w:rsid w:val="00EA0521"/>
    <w:rsid w:val="00ED26EF"/>
    <w:rsid w:val="00ED57A4"/>
    <w:rsid w:val="00F022C5"/>
    <w:rsid w:val="00F631CE"/>
    <w:rsid w:val="00F733D9"/>
    <w:rsid w:val="00F77588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260407"/>
  <w15:docId w15:val="{AC65627B-633D-4642-BE56-9750D992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1109E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rsid w:val="0021109E"/>
    <w:pPr>
      <w:keepNext/>
      <w:numPr>
        <w:numId w:val="2"/>
      </w:numPr>
      <w:outlineLvl w:val="0"/>
    </w:pPr>
    <w:rPr>
      <w:sz w:val="28"/>
    </w:rPr>
  </w:style>
  <w:style w:type="paragraph" w:styleId="Nadpis2">
    <w:name w:val="heading 2"/>
    <w:basedOn w:val="Normlny"/>
    <w:next w:val="Normlny"/>
    <w:qFormat/>
    <w:rsid w:val="0021109E"/>
    <w:pPr>
      <w:keepNext/>
      <w:numPr>
        <w:ilvl w:val="1"/>
        <w:numId w:val="2"/>
      </w:numPr>
      <w:ind w:left="93" w:firstLine="0"/>
      <w:outlineLvl w:val="1"/>
    </w:pPr>
    <w:rPr>
      <w:sz w:val="28"/>
    </w:rPr>
  </w:style>
  <w:style w:type="paragraph" w:styleId="Nadpis3">
    <w:name w:val="heading 3"/>
    <w:basedOn w:val="Normlny"/>
    <w:next w:val="Normlny"/>
    <w:qFormat/>
    <w:rsid w:val="0021109E"/>
    <w:pPr>
      <w:keepNext/>
      <w:numPr>
        <w:ilvl w:val="2"/>
        <w:numId w:val="2"/>
      </w:numPr>
      <w:outlineLvl w:val="2"/>
    </w:pPr>
    <w:rPr>
      <w:b/>
      <w:i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21109E"/>
  </w:style>
  <w:style w:type="character" w:customStyle="1" w:styleId="WW8Num1z1">
    <w:name w:val="WW8Num1z1"/>
    <w:rsid w:val="0021109E"/>
  </w:style>
  <w:style w:type="character" w:customStyle="1" w:styleId="WW8Num1z2">
    <w:name w:val="WW8Num1z2"/>
    <w:rsid w:val="0021109E"/>
  </w:style>
  <w:style w:type="character" w:customStyle="1" w:styleId="WW8Num1z3">
    <w:name w:val="WW8Num1z3"/>
    <w:rsid w:val="0021109E"/>
  </w:style>
  <w:style w:type="character" w:customStyle="1" w:styleId="WW8Num1z4">
    <w:name w:val="WW8Num1z4"/>
    <w:rsid w:val="0021109E"/>
  </w:style>
  <w:style w:type="character" w:customStyle="1" w:styleId="WW8Num1z5">
    <w:name w:val="WW8Num1z5"/>
    <w:rsid w:val="0021109E"/>
  </w:style>
  <w:style w:type="character" w:customStyle="1" w:styleId="WW8Num1z6">
    <w:name w:val="WW8Num1z6"/>
    <w:rsid w:val="0021109E"/>
  </w:style>
  <w:style w:type="character" w:customStyle="1" w:styleId="WW8Num1z7">
    <w:name w:val="WW8Num1z7"/>
    <w:rsid w:val="0021109E"/>
  </w:style>
  <w:style w:type="character" w:customStyle="1" w:styleId="WW8Num1z8">
    <w:name w:val="WW8Num1z8"/>
    <w:rsid w:val="0021109E"/>
  </w:style>
  <w:style w:type="character" w:customStyle="1" w:styleId="WW8Num2z0">
    <w:name w:val="WW8Num2z0"/>
    <w:rsid w:val="0021109E"/>
    <w:rPr>
      <w:rFonts w:ascii="Symbol" w:hAnsi="Symbol" w:cs="Symbol"/>
    </w:rPr>
  </w:style>
  <w:style w:type="character" w:customStyle="1" w:styleId="WW8Num3z0">
    <w:name w:val="WW8Num3z0"/>
    <w:rsid w:val="0021109E"/>
    <w:rPr>
      <w:rFonts w:ascii="Symbol" w:hAnsi="Symbol" w:cs="Symbol"/>
    </w:rPr>
  </w:style>
  <w:style w:type="character" w:customStyle="1" w:styleId="WW8Num4z0">
    <w:name w:val="WW8Num4z0"/>
    <w:rsid w:val="0021109E"/>
    <w:rPr>
      <w:rFonts w:ascii="Symbol" w:hAnsi="Symbol" w:cs="Symbol"/>
    </w:rPr>
  </w:style>
  <w:style w:type="character" w:customStyle="1" w:styleId="WW8Num5z0">
    <w:name w:val="WW8Num5z0"/>
    <w:rsid w:val="0021109E"/>
    <w:rPr>
      <w:rFonts w:ascii="Symbol" w:hAnsi="Symbol" w:cs="Symbol"/>
    </w:rPr>
  </w:style>
  <w:style w:type="character" w:customStyle="1" w:styleId="WW8Num6z0">
    <w:name w:val="WW8Num6z0"/>
    <w:rsid w:val="0021109E"/>
    <w:rPr>
      <w:rFonts w:ascii="Symbol" w:hAnsi="Symbol" w:cs="Symbol"/>
      <w:sz w:val="24"/>
      <w:szCs w:val="24"/>
      <w:lang w:val="en-GB"/>
    </w:rPr>
  </w:style>
  <w:style w:type="character" w:customStyle="1" w:styleId="WW8Num6z2">
    <w:name w:val="WW8Num6z2"/>
    <w:rsid w:val="0021109E"/>
    <w:rPr>
      <w:rFonts w:ascii="Wingdings" w:hAnsi="Wingdings" w:cs="Wingdings"/>
    </w:rPr>
  </w:style>
  <w:style w:type="character" w:customStyle="1" w:styleId="WW8Num6z4">
    <w:name w:val="WW8Num6z4"/>
    <w:rsid w:val="0021109E"/>
    <w:rPr>
      <w:rFonts w:ascii="Courier New" w:hAnsi="Courier New" w:cs="Courier New"/>
    </w:rPr>
  </w:style>
  <w:style w:type="character" w:customStyle="1" w:styleId="WW8Num6z6">
    <w:name w:val="WW8Num6z6"/>
    <w:rsid w:val="0021109E"/>
    <w:rPr>
      <w:rFonts w:ascii="Symbol" w:hAnsi="Symbol" w:cs="Symbol"/>
    </w:rPr>
  </w:style>
  <w:style w:type="character" w:customStyle="1" w:styleId="WW8Num7z0">
    <w:name w:val="WW8Num7z0"/>
    <w:rsid w:val="0021109E"/>
    <w:rPr>
      <w:rFonts w:ascii="Symbol" w:hAnsi="Symbol" w:cs="Symbol"/>
    </w:rPr>
  </w:style>
  <w:style w:type="character" w:customStyle="1" w:styleId="Predvolenpsmoodseku1">
    <w:name w:val="Predvolené písmo odseku1"/>
    <w:rsid w:val="0021109E"/>
  </w:style>
  <w:style w:type="character" w:customStyle="1" w:styleId="WW8Num3z1">
    <w:name w:val="WW8Num3z1"/>
    <w:rsid w:val="0021109E"/>
    <w:rPr>
      <w:rFonts w:ascii="Courier New" w:hAnsi="Courier New" w:cs="Courier New"/>
    </w:rPr>
  </w:style>
  <w:style w:type="character" w:customStyle="1" w:styleId="WW8Num3z2">
    <w:name w:val="WW8Num3z2"/>
    <w:rsid w:val="0021109E"/>
    <w:rPr>
      <w:rFonts w:ascii="Wingdings" w:hAnsi="Wingdings" w:cs="Wingdings"/>
    </w:rPr>
  </w:style>
  <w:style w:type="character" w:customStyle="1" w:styleId="WW8Num4z1">
    <w:name w:val="WW8Num4z1"/>
    <w:rsid w:val="0021109E"/>
    <w:rPr>
      <w:rFonts w:ascii="Courier New" w:hAnsi="Courier New" w:cs="Courier New"/>
    </w:rPr>
  </w:style>
  <w:style w:type="character" w:customStyle="1" w:styleId="WW8Num4z2">
    <w:name w:val="WW8Num4z2"/>
    <w:rsid w:val="0021109E"/>
    <w:rPr>
      <w:rFonts w:ascii="Wingdings" w:hAnsi="Wingdings" w:cs="Wingdings"/>
    </w:rPr>
  </w:style>
  <w:style w:type="character" w:customStyle="1" w:styleId="WW8Num6z1">
    <w:name w:val="WW8Num6z1"/>
    <w:rsid w:val="0021109E"/>
    <w:rPr>
      <w:rFonts w:ascii="Courier New" w:hAnsi="Courier New" w:cs="Courier New"/>
    </w:rPr>
  </w:style>
  <w:style w:type="character" w:customStyle="1" w:styleId="WW8Num7z1">
    <w:name w:val="WW8Num7z1"/>
    <w:rsid w:val="0021109E"/>
    <w:rPr>
      <w:rFonts w:ascii="Courier New" w:hAnsi="Courier New" w:cs="Courier New"/>
    </w:rPr>
  </w:style>
  <w:style w:type="character" w:customStyle="1" w:styleId="WW8Num7z2">
    <w:name w:val="WW8Num7z2"/>
    <w:rsid w:val="0021109E"/>
    <w:rPr>
      <w:rFonts w:ascii="Wingdings" w:hAnsi="Wingdings" w:cs="Wingdings"/>
    </w:rPr>
  </w:style>
  <w:style w:type="character" w:customStyle="1" w:styleId="WW8Num9z0">
    <w:name w:val="WW8Num9z0"/>
    <w:rsid w:val="0021109E"/>
    <w:rPr>
      <w:rFonts w:ascii="Symbol" w:hAnsi="Symbol" w:cs="Symbol"/>
    </w:rPr>
  </w:style>
  <w:style w:type="character" w:customStyle="1" w:styleId="WW8Num9z1">
    <w:name w:val="WW8Num9z1"/>
    <w:rsid w:val="0021109E"/>
    <w:rPr>
      <w:rFonts w:ascii="Courier New" w:hAnsi="Courier New" w:cs="Courier New"/>
    </w:rPr>
  </w:style>
  <w:style w:type="character" w:customStyle="1" w:styleId="WW8Num9z2">
    <w:name w:val="WW8Num9z2"/>
    <w:rsid w:val="0021109E"/>
    <w:rPr>
      <w:rFonts w:ascii="Wingdings" w:hAnsi="Wingdings" w:cs="Wingdings"/>
    </w:rPr>
  </w:style>
  <w:style w:type="character" w:customStyle="1" w:styleId="WW8Num10z0">
    <w:name w:val="WW8Num10z0"/>
    <w:rsid w:val="0021109E"/>
    <w:rPr>
      <w:rFonts w:ascii="Symbol" w:hAnsi="Symbol" w:cs="Symbol"/>
    </w:rPr>
  </w:style>
  <w:style w:type="character" w:customStyle="1" w:styleId="WW8Num12z0">
    <w:name w:val="WW8Num12z0"/>
    <w:rsid w:val="0021109E"/>
    <w:rPr>
      <w:rFonts w:ascii="Symbol" w:hAnsi="Symbol" w:cs="Symbol"/>
    </w:rPr>
  </w:style>
  <w:style w:type="character" w:customStyle="1" w:styleId="WW8Num12z1">
    <w:name w:val="WW8Num12z1"/>
    <w:rsid w:val="0021109E"/>
    <w:rPr>
      <w:rFonts w:ascii="Symbol" w:hAnsi="Symbol" w:cs="Symbol"/>
      <w:sz w:val="24"/>
      <w:szCs w:val="24"/>
    </w:rPr>
  </w:style>
  <w:style w:type="character" w:customStyle="1" w:styleId="WW8Num12z2">
    <w:name w:val="WW8Num12z2"/>
    <w:rsid w:val="0021109E"/>
    <w:rPr>
      <w:rFonts w:ascii="Wingdings" w:hAnsi="Wingdings" w:cs="Wingdings"/>
    </w:rPr>
  </w:style>
  <w:style w:type="character" w:customStyle="1" w:styleId="WW8Num12z4">
    <w:name w:val="WW8Num12z4"/>
    <w:rsid w:val="0021109E"/>
    <w:rPr>
      <w:rFonts w:ascii="Courier New" w:hAnsi="Courier New" w:cs="Courier New"/>
    </w:rPr>
  </w:style>
  <w:style w:type="character" w:customStyle="1" w:styleId="WW8Num13z0">
    <w:name w:val="WW8Num13z0"/>
    <w:rsid w:val="0021109E"/>
    <w:rPr>
      <w:rFonts w:ascii="Symbol" w:hAnsi="Symbol" w:cs="Symbol"/>
      <w:sz w:val="24"/>
      <w:szCs w:val="24"/>
    </w:rPr>
  </w:style>
  <w:style w:type="character" w:customStyle="1" w:styleId="WW8Num13z1">
    <w:name w:val="WW8Num13z1"/>
    <w:rsid w:val="0021109E"/>
    <w:rPr>
      <w:rFonts w:ascii="Courier New" w:hAnsi="Courier New" w:cs="Courier New"/>
    </w:rPr>
  </w:style>
  <w:style w:type="character" w:customStyle="1" w:styleId="WW8Num13z2">
    <w:name w:val="WW8Num13z2"/>
    <w:rsid w:val="0021109E"/>
    <w:rPr>
      <w:rFonts w:ascii="Wingdings" w:hAnsi="Wingdings" w:cs="Wingdings"/>
    </w:rPr>
  </w:style>
  <w:style w:type="character" w:customStyle="1" w:styleId="WW8Num13z3">
    <w:name w:val="WW8Num13z3"/>
    <w:rsid w:val="0021109E"/>
    <w:rPr>
      <w:rFonts w:ascii="Symbol" w:hAnsi="Symbol" w:cs="Symbol"/>
    </w:rPr>
  </w:style>
  <w:style w:type="character" w:customStyle="1" w:styleId="WW8Num14z0">
    <w:name w:val="WW8Num14z0"/>
    <w:rsid w:val="0021109E"/>
    <w:rPr>
      <w:rFonts w:ascii="Symbol" w:hAnsi="Symbol" w:cs="Symbol"/>
    </w:rPr>
  </w:style>
  <w:style w:type="character" w:customStyle="1" w:styleId="WW8Num16z0">
    <w:name w:val="WW8Num16z0"/>
    <w:rsid w:val="0021109E"/>
    <w:rPr>
      <w:rFonts w:ascii="Symbol" w:hAnsi="Symbol" w:cs="Symbol"/>
      <w:sz w:val="24"/>
      <w:szCs w:val="24"/>
    </w:rPr>
  </w:style>
  <w:style w:type="character" w:customStyle="1" w:styleId="WW8Num16z2">
    <w:name w:val="WW8Num16z2"/>
    <w:rsid w:val="0021109E"/>
    <w:rPr>
      <w:rFonts w:ascii="Wingdings" w:hAnsi="Wingdings" w:cs="Wingdings"/>
    </w:rPr>
  </w:style>
  <w:style w:type="character" w:customStyle="1" w:styleId="WW8Num16z4">
    <w:name w:val="WW8Num16z4"/>
    <w:rsid w:val="0021109E"/>
    <w:rPr>
      <w:rFonts w:ascii="Courier New" w:hAnsi="Courier New" w:cs="Courier New"/>
    </w:rPr>
  </w:style>
  <w:style w:type="character" w:customStyle="1" w:styleId="WW8Num16z6">
    <w:name w:val="WW8Num16z6"/>
    <w:rsid w:val="0021109E"/>
    <w:rPr>
      <w:rFonts w:ascii="Symbol" w:hAnsi="Symbol" w:cs="Symbol"/>
    </w:rPr>
  </w:style>
  <w:style w:type="character" w:customStyle="1" w:styleId="WW8Num17z0">
    <w:name w:val="WW8Num17z0"/>
    <w:rsid w:val="0021109E"/>
    <w:rPr>
      <w:rFonts w:ascii="Symbol" w:hAnsi="Symbol" w:cs="Symbol"/>
    </w:rPr>
  </w:style>
  <w:style w:type="character" w:customStyle="1" w:styleId="WW8Num17z1">
    <w:name w:val="WW8Num17z1"/>
    <w:rsid w:val="0021109E"/>
    <w:rPr>
      <w:rFonts w:ascii="Courier New" w:hAnsi="Courier New" w:cs="Courier New"/>
    </w:rPr>
  </w:style>
  <w:style w:type="character" w:customStyle="1" w:styleId="WW8Num17z2">
    <w:name w:val="WW8Num17z2"/>
    <w:rsid w:val="0021109E"/>
    <w:rPr>
      <w:rFonts w:ascii="Wingdings" w:hAnsi="Wingdings" w:cs="Wingdings"/>
    </w:rPr>
  </w:style>
  <w:style w:type="character" w:customStyle="1" w:styleId="WW8Num18z0">
    <w:name w:val="WW8Num18z0"/>
    <w:rsid w:val="0021109E"/>
    <w:rPr>
      <w:rFonts w:ascii="Symbol" w:hAnsi="Symbol" w:cs="Symbol"/>
    </w:rPr>
  </w:style>
  <w:style w:type="character" w:customStyle="1" w:styleId="Standardnpsmoodstavce">
    <w:name w:val="Standardní písmo odstavce"/>
    <w:rsid w:val="0021109E"/>
  </w:style>
  <w:style w:type="character" w:styleId="Hypertextovprepojenie">
    <w:name w:val="Hyperlink"/>
    <w:rsid w:val="0021109E"/>
    <w:rPr>
      <w:color w:val="000080"/>
      <w:u w:val="single"/>
    </w:rPr>
  </w:style>
  <w:style w:type="paragraph" w:customStyle="1" w:styleId="Nadpis">
    <w:name w:val="Nadpis"/>
    <w:basedOn w:val="Normlny"/>
    <w:next w:val="Zkladntext"/>
    <w:rsid w:val="0021109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sid w:val="0021109E"/>
    <w:pPr>
      <w:spacing w:after="120"/>
    </w:pPr>
  </w:style>
  <w:style w:type="paragraph" w:styleId="Zoznam">
    <w:name w:val="List"/>
    <w:basedOn w:val="Zkladntext"/>
    <w:rsid w:val="0021109E"/>
    <w:rPr>
      <w:rFonts w:cs="Tahoma"/>
    </w:rPr>
  </w:style>
  <w:style w:type="paragraph" w:styleId="Popis">
    <w:name w:val="caption"/>
    <w:basedOn w:val="Normlny"/>
    <w:qFormat/>
    <w:rsid w:val="0021109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rsid w:val="0021109E"/>
    <w:pPr>
      <w:suppressLineNumbers/>
    </w:pPr>
    <w:rPr>
      <w:rFonts w:cs="Tahoma"/>
    </w:rPr>
  </w:style>
  <w:style w:type="paragraph" w:customStyle="1" w:styleId="Popisok">
    <w:name w:val="Popisok"/>
    <w:basedOn w:val="Normlny"/>
    <w:rsid w:val="0021109E"/>
    <w:pPr>
      <w:suppressLineNumbers/>
      <w:spacing w:before="120" w:after="120"/>
    </w:pPr>
    <w:rPr>
      <w:rFonts w:cs="Tahoma"/>
      <w:i/>
      <w:iCs/>
    </w:rPr>
  </w:style>
  <w:style w:type="paragraph" w:styleId="Zarkazkladnhotextu">
    <w:name w:val="Body Text Indent"/>
    <w:basedOn w:val="Normlny"/>
    <w:rsid w:val="0021109E"/>
    <w:pPr>
      <w:ind w:left="1533" w:hanging="1533"/>
    </w:pPr>
  </w:style>
  <w:style w:type="paragraph" w:customStyle="1" w:styleId="Zkladntextodsazen2">
    <w:name w:val="Základní text odsazený 2"/>
    <w:basedOn w:val="Normlny"/>
    <w:rsid w:val="0021109E"/>
    <w:pPr>
      <w:ind w:left="1353"/>
    </w:pPr>
  </w:style>
  <w:style w:type="paragraph" w:customStyle="1" w:styleId="Obsahtabuky">
    <w:name w:val="Obsah tabuľky"/>
    <w:basedOn w:val="Normlny"/>
    <w:rsid w:val="0021109E"/>
    <w:pPr>
      <w:suppressLineNumbers/>
    </w:pPr>
  </w:style>
  <w:style w:type="paragraph" w:customStyle="1" w:styleId="Nadpistabuky">
    <w:name w:val="Nadpis tabuľky"/>
    <w:basedOn w:val="Obsahtabuky"/>
    <w:rsid w:val="0021109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7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vizdos@saske.sk" TargetMode="External"/><Relationship Id="rId3" Type="http://schemas.openxmlformats.org/officeDocument/2006/relationships/styles" Target="styles.xml"/><Relationship Id="rId7" Type="http://schemas.openxmlformats.org/officeDocument/2006/relationships/hyperlink" Target="mailto:pavol.hvizdos@urad.sav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vizdosp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F85A7-DDF1-4C2E-97A1-2692B22F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2925</Words>
  <Characters>16676</Characters>
  <Application>Microsoft Office Word</Application>
  <DocSecurity>0</DocSecurity>
  <Lines>138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foto</vt:lpstr>
    </vt:vector>
  </TitlesOfParts>
  <Company/>
  <LinksUpToDate>false</LinksUpToDate>
  <CharactersWithSpaces>19562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</dc:title>
  <dc:creator>newuser</dc:creator>
  <cp:lastModifiedBy>Pavol Hvizdoš</cp:lastModifiedBy>
  <cp:revision>4</cp:revision>
  <cp:lastPrinted>1899-12-31T23:00:00Z</cp:lastPrinted>
  <dcterms:created xsi:type="dcterms:W3CDTF">2025-08-20T11:32:00Z</dcterms:created>
  <dcterms:modified xsi:type="dcterms:W3CDTF">2025-08-28T07:47:00Z</dcterms:modified>
</cp:coreProperties>
</file>