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19" w:rsidRPr="00C07919" w:rsidRDefault="00C07919" w:rsidP="00B572E9">
      <w:pPr>
        <w:spacing w:after="0" w:line="360" w:lineRule="auto"/>
        <w:rPr>
          <w:rFonts w:cstheme="minorHAnsi"/>
          <w:b/>
          <w:sz w:val="24"/>
          <w:szCs w:val="24"/>
        </w:rPr>
      </w:pPr>
      <w:r w:rsidRPr="00C07919">
        <w:rPr>
          <w:rFonts w:cstheme="minorHAnsi"/>
          <w:b/>
          <w:sz w:val="24"/>
          <w:szCs w:val="24"/>
        </w:rPr>
        <w:t xml:space="preserve">Andrea </w:t>
      </w:r>
      <w:proofErr w:type="spellStart"/>
      <w:r w:rsidRPr="00C07919">
        <w:rPr>
          <w:rFonts w:cstheme="minorHAnsi"/>
          <w:b/>
          <w:sz w:val="24"/>
          <w:szCs w:val="24"/>
        </w:rPr>
        <w:t>Antošová</w:t>
      </w:r>
      <w:proofErr w:type="spellEnd"/>
      <w:r w:rsidRPr="00C07919">
        <w:rPr>
          <w:rFonts w:cstheme="minorHAnsi"/>
          <w:b/>
          <w:sz w:val="24"/>
          <w:szCs w:val="24"/>
        </w:rPr>
        <w:t xml:space="preserve"> (F)</w:t>
      </w:r>
    </w:p>
    <w:p w:rsidR="00C07919" w:rsidRPr="00C07919" w:rsidRDefault="00C07919" w:rsidP="00B572E9">
      <w:pPr>
        <w:spacing w:after="0" w:line="360" w:lineRule="auto"/>
        <w:rPr>
          <w:rFonts w:cstheme="minorHAnsi"/>
          <w:sz w:val="24"/>
          <w:szCs w:val="24"/>
          <w:lang w:val="en-GB"/>
        </w:rPr>
      </w:pPr>
      <w:r w:rsidRPr="00C07919">
        <w:rPr>
          <w:rFonts w:cstheme="minorHAnsi"/>
          <w:sz w:val="24"/>
          <w:szCs w:val="24"/>
        </w:rPr>
        <w:t>E-mail:</w:t>
      </w:r>
      <w:r w:rsidRPr="00C07919">
        <w:rPr>
          <w:rFonts w:cstheme="minorHAnsi"/>
          <w:sz w:val="24"/>
          <w:szCs w:val="24"/>
        </w:rPr>
        <w:tab/>
      </w:r>
      <w:r w:rsidRPr="00C07919">
        <w:rPr>
          <w:rFonts w:cstheme="minorHAnsi"/>
          <w:sz w:val="24"/>
          <w:szCs w:val="24"/>
        </w:rPr>
        <w:tab/>
      </w:r>
      <w:hyperlink r:id="rId4" w:history="1">
        <w:r w:rsidRPr="004001B0">
          <w:rPr>
            <w:rFonts w:cstheme="minorHAnsi"/>
            <w:color w:val="0563C1" w:themeColor="hyperlink"/>
            <w:sz w:val="24"/>
            <w:szCs w:val="24"/>
            <w:u w:val="single"/>
          </w:rPr>
          <w:t>antosova</w:t>
        </w:r>
        <w:r w:rsidRPr="004001B0">
          <w:rPr>
            <w:rFonts w:cstheme="minorHAnsi"/>
            <w:color w:val="0563C1" w:themeColor="hyperlink"/>
            <w:sz w:val="24"/>
            <w:szCs w:val="24"/>
            <w:u w:val="single"/>
            <w:lang w:val="en-GB"/>
          </w:rPr>
          <w:t>@saske.sk</w:t>
        </w:r>
      </w:hyperlink>
    </w:p>
    <w:p w:rsidR="00C07919" w:rsidRPr="004001B0" w:rsidRDefault="00C07919" w:rsidP="00B572E9">
      <w:pPr>
        <w:spacing w:after="0" w:line="360" w:lineRule="auto"/>
        <w:rPr>
          <w:rFonts w:cstheme="minorHAnsi"/>
          <w:b/>
          <w:sz w:val="24"/>
          <w:szCs w:val="24"/>
          <w:u w:val="single"/>
          <w:lang w:val="en-GB"/>
        </w:rPr>
      </w:pPr>
    </w:p>
    <w:p w:rsidR="00C07919" w:rsidRPr="004001B0" w:rsidRDefault="00C07919" w:rsidP="00B572E9">
      <w:pPr>
        <w:spacing w:after="0" w:line="360" w:lineRule="auto"/>
        <w:rPr>
          <w:rFonts w:cstheme="minorHAnsi"/>
          <w:b/>
          <w:sz w:val="24"/>
          <w:szCs w:val="24"/>
          <w:u w:val="single"/>
          <w:lang w:val="en-GB"/>
        </w:rPr>
      </w:pPr>
    </w:p>
    <w:p w:rsidR="00C07919" w:rsidRPr="00B572E9" w:rsidRDefault="00C07919" w:rsidP="00B572E9">
      <w:pPr>
        <w:spacing w:after="0" w:line="360" w:lineRule="auto"/>
        <w:rPr>
          <w:rFonts w:cstheme="minorHAnsi"/>
          <w:b/>
          <w:sz w:val="24"/>
          <w:szCs w:val="24"/>
          <w:u w:val="single"/>
          <w:lang w:val="en-GB"/>
        </w:rPr>
      </w:pPr>
      <w:proofErr w:type="spellStart"/>
      <w:r w:rsidRPr="004001B0">
        <w:rPr>
          <w:rFonts w:cstheme="minorHAnsi"/>
          <w:b/>
          <w:sz w:val="24"/>
          <w:szCs w:val="24"/>
          <w:u w:val="single"/>
          <w:lang w:val="en-GB"/>
        </w:rPr>
        <w:t>Vzdelanie</w:t>
      </w:r>
      <w:proofErr w:type="spellEnd"/>
      <w:r w:rsidRPr="004001B0">
        <w:rPr>
          <w:rFonts w:cstheme="minorHAnsi"/>
          <w:b/>
          <w:sz w:val="24"/>
          <w:szCs w:val="24"/>
          <w:u w:val="single"/>
          <w:lang w:val="en-GB"/>
        </w:rPr>
        <w:t xml:space="preserve"> </w:t>
      </w:r>
      <w:proofErr w:type="gramStart"/>
      <w:r w:rsidRPr="004001B0">
        <w:rPr>
          <w:rFonts w:cstheme="minorHAnsi"/>
          <w:b/>
          <w:sz w:val="24"/>
          <w:szCs w:val="24"/>
          <w:u w:val="single"/>
          <w:lang w:val="en-GB"/>
        </w:rPr>
        <w:t>a</w:t>
      </w:r>
      <w:proofErr w:type="gramEnd"/>
      <w:r w:rsidRPr="004001B0">
        <w:rPr>
          <w:rFonts w:cstheme="min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001B0">
        <w:rPr>
          <w:rFonts w:cstheme="minorHAnsi"/>
          <w:b/>
          <w:sz w:val="24"/>
          <w:szCs w:val="24"/>
          <w:u w:val="single"/>
          <w:lang w:val="en-GB"/>
        </w:rPr>
        <w:t>akademická</w:t>
      </w:r>
      <w:proofErr w:type="spellEnd"/>
      <w:r w:rsidRPr="004001B0">
        <w:rPr>
          <w:rFonts w:cstheme="min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001B0">
        <w:rPr>
          <w:rFonts w:cstheme="minorHAnsi"/>
          <w:b/>
          <w:sz w:val="24"/>
          <w:szCs w:val="24"/>
          <w:u w:val="single"/>
          <w:lang w:val="en-GB"/>
        </w:rPr>
        <w:t>hodnosť</w:t>
      </w:r>
      <w:proofErr w:type="spellEnd"/>
    </w:p>
    <w:p w:rsidR="00C07919" w:rsidRPr="004001B0" w:rsidRDefault="00C07919" w:rsidP="00B572E9">
      <w:pPr>
        <w:spacing w:after="0" w:line="360" w:lineRule="auto"/>
        <w:rPr>
          <w:rFonts w:cstheme="minorHAnsi"/>
          <w:b/>
          <w:sz w:val="24"/>
          <w:szCs w:val="24"/>
        </w:rPr>
      </w:pPr>
      <w:r w:rsidRPr="004001B0">
        <w:rPr>
          <w:rFonts w:cstheme="minorHAnsi"/>
          <w:b/>
          <w:sz w:val="24"/>
          <w:szCs w:val="24"/>
        </w:rPr>
        <w:t>2006-2011</w:t>
      </w:r>
      <w:r w:rsidRPr="004001B0">
        <w:rPr>
          <w:rFonts w:cstheme="minorHAnsi"/>
          <w:b/>
          <w:sz w:val="24"/>
          <w:szCs w:val="24"/>
        </w:rPr>
        <w:tab/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Kandidát chemických vied v odbore Biochémia  (PhD.)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 xml:space="preserve">Biochémia, biofyzika 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Ústav chemických vied Prírodovedeckej fakulty UPJŠ v Košiciach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Vysokoškolské vzdelanie 3. stupňa</w:t>
      </w:r>
    </w:p>
    <w:p w:rsidR="00C07919" w:rsidRPr="004001B0" w:rsidRDefault="00C07919" w:rsidP="00B572E9">
      <w:pPr>
        <w:spacing w:after="0" w:line="360" w:lineRule="auto"/>
        <w:rPr>
          <w:rFonts w:cstheme="minorHAnsi"/>
          <w:b/>
          <w:sz w:val="24"/>
          <w:szCs w:val="24"/>
        </w:rPr>
      </w:pPr>
      <w:r w:rsidRPr="004001B0">
        <w:rPr>
          <w:rFonts w:cstheme="minorHAnsi"/>
          <w:b/>
          <w:sz w:val="24"/>
          <w:szCs w:val="24"/>
        </w:rPr>
        <w:t>2008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4001B0">
        <w:rPr>
          <w:rFonts w:cstheme="minorHAnsi"/>
          <w:sz w:val="24"/>
          <w:szCs w:val="24"/>
        </w:rPr>
        <w:t>Renum</w:t>
      </w:r>
      <w:proofErr w:type="spellEnd"/>
      <w:r w:rsidRPr="004001B0">
        <w:rPr>
          <w:rFonts w:cstheme="minorHAnsi"/>
          <w:sz w:val="24"/>
          <w:szCs w:val="24"/>
        </w:rPr>
        <w:t xml:space="preserve"> </w:t>
      </w:r>
      <w:proofErr w:type="spellStart"/>
      <w:r w:rsidRPr="004001B0">
        <w:rPr>
          <w:rFonts w:cstheme="minorHAnsi"/>
          <w:sz w:val="24"/>
          <w:szCs w:val="24"/>
        </w:rPr>
        <w:t>Naturalium</w:t>
      </w:r>
      <w:proofErr w:type="spellEnd"/>
      <w:r w:rsidRPr="004001B0">
        <w:rPr>
          <w:rFonts w:cstheme="minorHAnsi"/>
          <w:sz w:val="24"/>
          <w:szCs w:val="24"/>
        </w:rPr>
        <w:t xml:space="preserve"> </w:t>
      </w:r>
      <w:proofErr w:type="spellStart"/>
      <w:r w:rsidRPr="004001B0">
        <w:rPr>
          <w:rFonts w:cstheme="minorHAnsi"/>
          <w:sz w:val="24"/>
          <w:szCs w:val="24"/>
        </w:rPr>
        <w:t>Doctor</w:t>
      </w:r>
      <w:proofErr w:type="spellEnd"/>
      <w:r w:rsidRPr="004001B0">
        <w:rPr>
          <w:rFonts w:cstheme="minorHAnsi"/>
          <w:sz w:val="24"/>
          <w:szCs w:val="24"/>
        </w:rPr>
        <w:t xml:space="preserve"> (RNDr.)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Biochémia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Prírodovedecká fakulta UPJŠ v</w:t>
      </w:r>
      <w:r w:rsidRPr="004001B0">
        <w:rPr>
          <w:rFonts w:cstheme="minorHAnsi"/>
          <w:sz w:val="24"/>
          <w:szCs w:val="24"/>
        </w:rPr>
        <w:t> </w:t>
      </w:r>
      <w:r w:rsidRPr="004001B0">
        <w:rPr>
          <w:rFonts w:cstheme="minorHAnsi"/>
          <w:sz w:val="24"/>
          <w:szCs w:val="24"/>
        </w:rPr>
        <w:t>Košiciach</w:t>
      </w:r>
    </w:p>
    <w:p w:rsidR="00C07919" w:rsidRPr="004001B0" w:rsidRDefault="00C07919" w:rsidP="00B572E9">
      <w:pPr>
        <w:spacing w:after="0" w:line="360" w:lineRule="auto"/>
        <w:rPr>
          <w:rFonts w:cstheme="minorHAnsi"/>
          <w:b/>
          <w:sz w:val="24"/>
          <w:szCs w:val="24"/>
        </w:rPr>
      </w:pPr>
      <w:r w:rsidRPr="004001B0">
        <w:rPr>
          <w:rFonts w:cstheme="minorHAnsi"/>
          <w:b/>
          <w:sz w:val="24"/>
          <w:szCs w:val="24"/>
        </w:rPr>
        <w:t>2006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Pedagogické minimum ukončené štátnicou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Chémia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Ústav chemických vied Prírodovedeckej fakulty UPJŠ v</w:t>
      </w:r>
      <w:r w:rsidRPr="004001B0">
        <w:rPr>
          <w:rFonts w:cstheme="minorHAnsi"/>
          <w:sz w:val="24"/>
          <w:szCs w:val="24"/>
        </w:rPr>
        <w:t> </w:t>
      </w:r>
      <w:r w:rsidRPr="004001B0">
        <w:rPr>
          <w:rFonts w:cstheme="minorHAnsi"/>
          <w:sz w:val="24"/>
          <w:szCs w:val="24"/>
        </w:rPr>
        <w:t>Košiciach</w:t>
      </w:r>
    </w:p>
    <w:p w:rsidR="00C07919" w:rsidRPr="004001B0" w:rsidRDefault="00C07919" w:rsidP="00B572E9">
      <w:pPr>
        <w:spacing w:after="0" w:line="360" w:lineRule="auto"/>
        <w:rPr>
          <w:rFonts w:cstheme="minorHAnsi"/>
          <w:b/>
          <w:sz w:val="24"/>
          <w:szCs w:val="24"/>
        </w:rPr>
      </w:pPr>
      <w:r w:rsidRPr="004001B0">
        <w:rPr>
          <w:rFonts w:cstheme="minorHAnsi"/>
          <w:b/>
          <w:sz w:val="24"/>
          <w:szCs w:val="24"/>
        </w:rPr>
        <w:t>2000-2006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Promovaný chemik v odbore biochémia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Biochémia a klinická biochémia</w:t>
      </w:r>
    </w:p>
    <w:p w:rsidR="00C07919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Prírodovedecká fakulta UPJŠ v Košiciach</w:t>
      </w:r>
    </w:p>
    <w:p w:rsidR="0080778B" w:rsidRPr="004001B0" w:rsidRDefault="00C07919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Vysokoškolské vzdelanie 2. stupňa</w:t>
      </w:r>
    </w:p>
    <w:p w:rsidR="0080778B" w:rsidRPr="00B572E9" w:rsidRDefault="0080778B" w:rsidP="00B572E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B572E9">
        <w:rPr>
          <w:rFonts w:cstheme="minorHAnsi"/>
          <w:b/>
          <w:sz w:val="24"/>
          <w:szCs w:val="24"/>
          <w:u w:val="single"/>
        </w:rPr>
        <w:t>Krátkodobé výskumné štipendiá</w:t>
      </w:r>
    </w:p>
    <w:p w:rsidR="0080778B" w:rsidRPr="004001B0" w:rsidRDefault="0080778B" w:rsidP="00B572E9">
      <w:pPr>
        <w:spacing w:after="0" w:line="360" w:lineRule="auto"/>
        <w:rPr>
          <w:rFonts w:cstheme="minorHAnsi"/>
          <w:b/>
          <w:sz w:val="24"/>
          <w:szCs w:val="24"/>
        </w:rPr>
      </w:pPr>
      <w:r w:rsidRPr="004001B0">
        <w:rPr>
          <w:rFonts w:cstheme="minorHAnsi"/>
          <w:b/>
          <w:sz w:val="24"/>
          <w:szCs w:val="24"/>
        </w:rPr>
        <w:t>2005</w:t>
      </w:r>
    </w:p>
    <w:p w:rsidR="0080778B" w:rsidRPr="004001B0" w:rsidRDefault="0080778B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 xml:space="preserve"> 3-mesačný študijný pobyt na Univerzite v </w:t>
      </w:r>
      <w:proofErr w:type="spellStart"/>
      <w:r w:rsidRPr="004001B0">
        <w:rPr>
          <w:rFonts w:cstheme="minorHAnsi"/>
          <w:sz w:val="24"/>
          <w:szCs w:val="24"/>
        </w:rPr>
        <w:t>Bayreuthe</w:t>
      </w:r>
      <w:proofErr w:type="spellEnd"/>
      <w:r w:rsidRPr="004001B0">
        <w:rPr>
          <w:rFonts w:cstheme="minorHAnsi"/>
          <w:sz w:val="24"/>
          <w:szCs w:val="24"/>
        </w:rPr>
        <w:t xml:space="preserve">, Nemecko – program </w:t>
      </w:r>
      <w:proofErr w:type="spellStart"/>
      <w:r w:rsidRPr="004001B0">
        <w:rPr>
          <w:rFonts w:cstheme="minorHAnsi"/>
          <w:sz w:val="24"/>
          <w:szCs w:val="24"/>
        </w:rPr>
        <w:t>Socrates</w:t>
      </w:r>
      <w:proofErr w:type="spellEnd"/>
    </w:p>
    <w:p w:rsidR="0080778B" w:rsidRPr="004001B0" w:rsidRDefault="0080778B" w:rsidP="00B572E9">
      <w:pPr>
        <w:spacing w:after="0" w:line="360" w:lineRule="auto"/>
        <w:rPr>
          <w:rFonts w:cstheme="minorHAnsi"/>
          <w:b/>
          <w:sz w:val="24"/>
          <w:szCs w:val="24"/>
        </w:rPr>
      </w:pPr>
      <w:r w:rsidRPr="004001B0">
        <w:rPr>
          <w:rFonts w:cstheme="minorHAnsi"/>
          <w:b/>
          <w:sz w:val="24"/>
          <w:szCs w:val="24"/>
        </w:rPr>
        <w:t xml:space="preserve">2008 </w:t>
      </w:r>
    </w:p>
    <w:p w:rsidR="0080778B" w:rsidRPr="004001B0" w:rsidRDefault="0080778B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3-mesačný študijný pobyt v ISMN, CNR Bologna, Taliansko – program SAIA</w:t>
      </w:r>
    </w:p>
    <w:p w:rsidR="004001B0" w:rsidRPr="004001B0" w:rsidRDefault="004001B0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b/>
          <w:sz w:val="24"/>
          <w:szCs w:val="24"/>
        </w:rPr>
        <w:t>Výskum:</w:t>
      </w:r>
      <w:r>
        <w:rPr>
          <w:rFonts w:cstheme="minorHAnsi"/>
          <w:sz w:val="24"/>
          <w:szCs w:val="24"/>
        </w:rPr>
        <w:t xml:space="preserve"> </w:t>
      </w:r>
      <w:r w:rsidRPr="004001B0">
        <w:rPr>
          <w:rFonts w:cstheme="minorHAnsi"/>
          <w:sz w:val="24"/>
          <w:szCs w:val="24"/>
        </w:rPr>
        <w:t xml:space="preserve">Štúdium </w:t>
      </w:r>
      <w:proofErr w:type="spellStart"/>
      <w:r w:rsidRPr="004001B0">
        <w:rPr>
          <w:rFonts w:cstheme="minorHAnsi"/>
          <w:sz w:val="24"/>
          <w:szCs w:val="24"/>
        </w:rPr>
        <w:t>agregácie</w:t>
      </w:r>
      <w:proofErr w:type="spellEnd"/>
      <w:r w:rsidRPr="004001B0">
        <w:rPr>
          <w:rFonts w:cstheme="minorHAnsi"/>
          <w:sz w:val="24"/>
          <w:szCs w:val="24"/>
        </w:rPr>
        <w:t xml:space="preserve"> </w:t>
      </w:r>
      <w:proofErr w:type="spellStart"/>
      <w:r w:rsidRPr="004001B0">
        <w:rPr>
          <w:rFonts w:cstheme="minorHAnsi"/>
          <w:sz w:val="24"/>
          <w:szCs w:val="24"/>
        </w:rPr>
        <w:t>amyloidných</w:t>
      </w:r>
      <w:proofErr w:type="spellEnd"/>
      <w:r w:rsidRPr="004001B0">
        <w:rPr>
          <w:rFonts w:cstheme="minorHAnsi"/>
          <w:sz w:val="24"/>
          <w:szCs w:val="24"/>
        </w:rPr>
        <w:t xml:space="preserve"> proteínov, štúdium interakcie proteínov s </w:t>
      </w:r>
      <w:proofErr w:type="spellStart"/>
      <w:r w:rsidRPr="004001B0">
        <w:rPr>
          <w:rFonts w:cstheme="minorHAnsi"/>
          <w:sz w:val="24"/>
          <w:szCs w:val="24"/>
        </w:rPr>
        <w:t>ligandami</w:t>
      </w:r>
      <w:proofErr w:type="spellEnd"/>
      <w:r w:rsidRPr="004001B0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 </w:t>
      </w:r>
      <w:proofErr w:type="spellStart"/>
      <w:r w:rsidRPr="004001B0">
        <w:rPr>
          <w:rFonts w:cstheme="minorHAnsi"/>
          <w:sz w:val="24"/>
          <w:szCs w:val="24"/>
        </w:rPr>
        <w:t>nanočasticami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4001B0">
        <w:rPr>
          <w:rFonts w:cstheme="minorHAnsi"/>
          <w:sz w:val="24"/>
          <w:szCs w:val="24"/>
        </w:rPr>
        <w:t xml:space="preserve">pomocou </w:t>
      </w:r>
      <w:proofErr w:type="spellStart"/>
      <w:r w:rsidRPr="004001B0">
        <w:rPr>
          <w:rFonts w:cstheme="minorHAnsi"/>
          <w:sz w:val="24"/>
          <w:szCs w:val="24"/>
        </w:rPr>
        <w:t>spektroskopických</w:t>
      </w:r>
      <w:proofErr w:type="spellEnd"/>
      <w:r w:rsidRPr="004001B0">
        <w:rPr>
          <w:rFonts w:cstheme="minorHAnsi"/>
          <w:sz w:val="24"/>
          <w:szCs w:val="24"/>
        </w:rPr>
        <w:t xml:space="preserve"> (UV-VIS, FTIR, CD, fluorescencia) a mikroskopických techník (AFM).</w:t>
      </w:r>
    </w:p>
    <w:p w:rsidR="00B572E9" w:rsidRDefault="00B572E9" w:rsidP="00B572E9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4001B0" w:rsidRPr="00B572E9" w:rsidRDefault="004001B0" w:rsidP="00B572E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B572E9">
        <w:rPr>
          <w:rFonts w:cstheme="minorHAnsi"/>
          <w:b/>
          <w:sz w:val="24"/>
          <w:szCs w:val="24"/>
          <w:u w:val="single"/>
        </w:rPr>
        <w:lastRenderedPageBreak/>
        <w:t>Organizačné schopnosti</w:t>
      </w:r>
    </w:p>
    <w:p w:rsidR="004001B0" w:rsidRPr="004001B0" w:rsidRDefault="004001B0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- odborný konzultant 4 diplomových prác, vedúci 1 diplomovej práce</w:t>
      </w:r>
    </w:p>
    <w:p w:rsidR="004001B0" w:rsidRPr="004001B0" w:rsidRDefault="004001B0" w:rsidP="00B572E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Vzdelávacie aktivity:</w:t>
      </w:r>
      <w:r w:rsidRPr="004001B0">
        <w:rPr>
          <w:rFonts w:cstheme="minorHAnsi"/>
          <w:sz w:val="24"/>
          <w:szCs w:val="24"/>
        </w:rPr>
        <w:t xml:space="preserve"> Biochemické cvičenia</w:t>
      </w:r>
    </w:p>
    <w:p w:rsidR="004001B0" w:rsidRPr="004001B0" w:rsidRDefault="004001B0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- organizátor popularizačných aktivít (Noc výskumníkov, Proteíny pre školákov)</w:t>
      </w:r>
    </w:p>
    <w:p w:rsidR="004001B0" w:rsidRPr="004001B0" w:rsidRDefault="004001B0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 xml:space="preserve">- spoluorganizátor vedeckých konferencií: Štruktúra a stabilita </w:t>
      </w:r>
      <w:proofErr w:type="spellStart"/>
      <w:r w:rsidRPr="004001B0">
        <w:rPr>
          <w:rFonts w:cstheme="minorHAnsi"/>
          <w:sz w:val="24"/>
          <w:szCs w:val="24"/>
        </w:rPr>
        <w:t>biomakromolekúl</w:t>
      </w:r>
      <w:proofErr w:type="spellEnd"/>
    </w:p>
    <w:p w:rsidR="004001B0" w:rsidRPr="004001B0" w:rsidRDefault="004001B0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- spoluriešiteľ grantov VEGA, grantov APVV, grantov ERDF</w:t>
      </w:r>
    </w:p>
    <w:p w:rsidR="004001B0" w:rsidRPr="00B572E9" w:rsidRDefault="004001B0" w:rsidP="00B572E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B572E9">
        <w:rPr>
          <w:rFonts w:cstheme="minorHAnsi"/>
          <w:b/>
          <w:sz w:val="24"/>
          <w:szCs w:val="24"/>
          <w:u w:val="single"/>
        </w:rPr>
        <w:t>Ocenenia</w:t>
      </w:r>
    </w:p>
    <w:p w:rsidR="004001B0" w:rsidRPr="004001B0" w:rsidRDefault="004001B0" w:rsidP="00B572E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001B0">
        <w:rPr>
          <w:rFonts w:cstheme="minorHAnsi"/>
          <w:sz w:val="24"/>
          <w:szCs w:val="24"/>
        </w:rPr>
        <w:t>ýsledky</w:t>
      </w:r>
      <w:r>
        <w:rPr>
          <w:rFonts w:cstheme="minorHAnsi"/>
          <w:sz w:val="24"/>
          <w:szCs w:val="24"/>
        </w:rPr>
        <w:t xml:space="preserve"> štúdia </w:t>
      </w:r>
      <w:proofErr w:type="spellStart"/>
      <w:r>
        <w:rPr>
          <w:rFonts w:cstheme="minorHAnsi"/>
          <w:sz w:val="24"/>
          <w:szCs w:val="24"/>
        </w:rPr>
        <w:t>amyloidnej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4001B0">
        <w:rPr>
          <w:rFonts w:cstheme="minorHAnsi"/>
          <w:sz w:val="24"/>
          <w:szCs w:val="24"/>
        </w:rPr>
        <w:t>agregácii</w:t>
      </w:r>
      <w:r>
        <w:rPr>
          <w:rFonts w:cstheme="minorHAnsi"/>
          <w:sz w:val="24"/>
          <w:szCs w:val="24"/>
        </w:rPr>
        <w:t>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4001B0">
        <w:rPr>
          <w:rFonts w:cstheme="minorHAnsi"/>
          <w:sz w:val="24"/>
          <w:szCs w:val="24"/>
        </w:rPr>
        <w:t>získané výskumným tímom (</w:t>
      </w:r>
      <w:proofErr w:type="spellStart"/>
      <w:r w:rsidRPr="004001B0">
        <w:rPr>
          <w:rFonts w:cstheme="minorHAnsi"/>
          <w:sz w:val="24"/>
          <w:szCs w:val="24"/>
        </w:rPr>
        <w:t>Gažová</w:t>
      </w:r>
      <w:proofErr w:type="spellEnd"/>
      <w:r w:rsidRPr="004001B0">
        <w:rPr>
          <w:rFonts w:cstheme="minorHAnsi"/>
          <w:sz w:val="24"/>
          <w:szCs w:val="24"/>
        </w:rPr>
        <w:t xml:space="preserve">, </w:t>
      </w:r>
      <w:proofErr w:type="spellStart"/>
      <w:r w:rsidRPr="004001B0">
        <w:rPr>
          <w:rFonts w:cstheme="minorHAnsi"/>
          <w:sz w:val="24"/>
          <w:szCs w:val="24"/>
        </w:rPr>
        <w:t>Antošová</w:t>
      </w:r>
      <w:proofErr w:type="spellEnd"/>
      <w:r w:rsidRPr="004001B0">
        <w:rPr>
          <w:rFonts w:cstheme="minorHAnsi"/>
          <w:sz w:val="24"/>
          <w:szCs w:val="24"/>
        </w:rPr>
        <w:t xml:space="preserve">, </w:t>
      </w:r>
      <w:proofErr w:type="spellStart"/>
      <w:r w:rsidRPr="004001B0">
        <w:rPr>
          <w:rFonts w:cstheme="minorHAnsi"/>
          <w:sz w:val="24"/>
          <w:szCs w:val="24"/>
        </w:rPr>
        <w:t>Bednáriková</w:t>
      </w:r>
      <w:proofErr w:type="spellEnd"/>
      <w:r w:rsidRPr="004001B0">
        <w:rPr>
          <w:rFonts w:cstheme="minorHAnsi"/>
          <w:sz w:val="24"/>
          <w:szCs w:val="24"/>
        </w:rPr>
        <w:t xml:space="preserve"> a kol.) boli vybrané ako najlepšie výsledky Ústavu experimentálnej fyziky SAV v rokoch 2010, 2011, 2013, 2015, 2016, 2017, 2019, 2018, 202020 , 2021 ako aj najlepšie výsledky Slovenskej akadémie vied za roky 2011, 2013 a 2016, 2022.</w:t>
      </w:r>
    </w:p>
    <w:p w:rsidR="004001B0" w:rsidRPr="004001B0" w:rsidRDefault="004001B0" w:rsidP="00B572E9">
      <w:pPr>
        <w:spacing w:after="0" w:line="360" w:lineRule="auto"/>
        <w:rPr>
          <w:rFonts w:cstheme="minorHAnsi"/>
          <w:sz w:val="24"/>
          <w:szCs w:val="24"/>
        </w:rPr>
      </w:pPr>
      <w:r w:rsidRPr="004001B0">
        <w:rPr>
          <w:rFonts w:cstheme="minorHAnsi"/>
          <w:sz w:val="24"/>
          <w:szCs w:val="24"/>
        </w:rPr>
        <w:t>Vedecký tím (</w:t>
      </w:r>
      <w:proofErr w:type="spellStart"/>
      <w:r w:rsidRPr="004001B0">
        <w:rPr>
          <w:rFonts w:cstheme="minorHAnsi"/>
          <w:sz w:val="24"/>
          <w:szCs w:val="24"/>
        </w:rPr>
        <w:t>Gažová</w:t>
      </w:r>
      <w:proofErr w:type="spellEnd"/>
      <w:r w:rsidRPr="004001B0">
        <w:rPr>
          <w:rFonts w:cstheme="minorHAnsi"/>
          <w:sz w:val="24"/>
          <w:szCs w:val="24"/>
        </w:rPr>
        <w:t xml:space="preserve">, </w:t>
      </w:r>
      <w:proofErr w:type="spellStart"/>
      <w:r w:rsidRPr="004001B0">
        <w:rPr>
          <w:rFonts w:cstheme="minorHAnsi"/>
          <w:sz w:val="24"/>
          <w:szCs w:val="24"/>
        </w:rPr>
        <w:t>Antošová</w:t>
      </w:r>
      <w:proofErr w:type="spellEnd"/>
      <w:r w:rsidRPr="004001B0">
        <w:rPr>
          <w:rFonts w:cstheme="minorHAnsi"/>
          <w:sz w:val="24"/>
          <w:szCs w:val="24"/>
        </w:rPr>
        <w:t xml:space="preserve">, </w:t>
      </w:r>
      <w:proofErr w:type="spellStart"/>
      <w:r w:rsidRPr="004001B0">
        <w:rPr>
          <w:rFonts w:cstheme="minorHAnsi"/>
          <w:sz w:val="24"/>
          <w:szCs w:val="24"/>
        </w:rPr>
        <w:t>Bednáriková</w:t>
      </w:r>
      <w:proofErr w:type="spellEnd"/>
      <w:r w:rsidRPr="004001B0">
        <w:rPr>
          <w:rFonts w:cstheme="minorHAnsi"/>
          <w:sz w:val="24"/>
          <w:szCs w:val="24"/>
        </w:rPr>
        <w:t xml:space="preserve">, Marek, </w:t>
      </w:r>
      <w:proofErr w:type="spellStart"/>
      <w:r w:rsidRPr="004001B0">
        <w:rPr>
          <w:rFonts w:cstheme="minorHAnsi"/>
          <w:sz w:val="24"/>
          <w:szCs w:val="24"/>
        </w:rPr>
        <w:t>Fedunová</w:t>
      </w:r>
      <w:proofErr w:type="spellEnd"/>
      <w:r w:rsidRPr="004001B0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v </w:t>
      </w:r>
      <w:r w:rsidRPr="004001B0">
        <w:rPr>
          <w:rFonts w:cstheme="minorHAnsi"/>
          <w:sz w:val="24"/>
          <w:szCs w:val="24"/>
        </w:rPr>
        <w:t>2019“</w:t>
      </w:r>
      <w:r>
        <w:rPr>
          <w:rFonts w:cstheme="minorHAnsi"/>
          <w:sz w:val="24"/>
          <w:szCs w:val="24"/>
        </w:rPr>
        <w:t xml:space="preserve"> získal cenu</w:t>
      </w:r>
      <w:r w:rsidRPr="004001B0">
        <w:rPr>
          <w:rFonts w:cstheme="minorHAnsi"/>
          <w:sz w:val="24"/>
          <w:szCs w:val="24"/>
        </w:rPr>
        <w:t xml:space="preserve"> Ministerstva vedy a školstva SR</w:t>
      </w:r>
      <w:r>
        <w:rPr>
          <w:rFonts w:cstheme="minorHAnsi"/>
          <w:sz w:val="24"/>
          <w:szCs w:val="24"/>
        </w:rPr>
        <w:t>.</w:t>
      </w:r>
    </w:p>
    <w:p w:rsidR="0080778B" w:rsidRDefault="008451E7" w:rsidP="00B572E9">
      <w:pPr>
        <w:spacing w:after="0" w:line="360" w:lineRule="auto"/>
        <w:rPr>
          <w:b/>
          <w:sz w:val="24"/>
          <w:szCs w:val="24"/>
          <w:u w:val="single"/>
        </w:rPr>
      </w:pPr>
      <w:r w:rsidRPr="008451E7">
        <w:rPr>
          <w:b/>
          <w:sz w:val="24"/>
          <w:szCs w:val="24"/>
          <w:u w:val="single"/>
        </w:rPr>
        <w:t>Najvýznamnejšie publikované vedecké práce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20"/>
      </w:tblGrid>
      <w:tr w:rsidR="008451E7" w:rsidRPr="008451E7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8451E7" w:rsidRPr="008451E7" w:rsidRDefault="008451E7" w:rsidP="008451E7">
            <w:pPr>
              <w:spacing w:line="240" w:lineRule="atLeast"/>
              <w:rPr>
                <w:rFonts w:asciiTheme="majorHAnsi" w:hAnsiTheme="majorHAnsi" w:cstheme="majorHAnsi"/>
                <w:bCs/>
              </w:rPr>
            </w:pPr>
            <w:r w:rsidRPr="008451E7">
              <w:rPr>
                <w:rFonts w:asciiTheme="majorHAnsi" w:hAnsiTheme="majorHAnsi" w:cstheme="majorHAnsi"/>
              </w:rPr>
              <w:t xml:space="preserve">ADCA – </w:t>
            </w:r>
            <w:r w:rsidRPr="008451E7">
              <w:rPr>
                <w:rFonts w:asciiTheme="majorHAnsi" w:hAnsiTheme="majorHAnsi" w:cstheme="majorHAnsi"/>
                <w:b/>
                <w:bCs/>
              </w:rPr>
              <w:t>ANTOŠOVÁ, Andrea</w:t>
            </w:r>
            <w:r w:rsidRPr="008451E7">
              <w:rPr>
                <w:rFonts w:asciiTheme="majorHAnsi" w:hAnsiTheme="majorHAnsi" w:cstheme="majorHAnsi"/>
                <w:bCs/>
              </w:rPr>
              <w:t xml:space="preserve"> – GANČÁR, Miroslav – BEDNÁRIKOVÁ, Zuzana – MAREK, Jozef – BYSTRENOVÁ, Eva – GAŽOVÁ, Zuzana.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The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influence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of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cations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on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alpha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-lactalbumin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amyloid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aggregation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. In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Journal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of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Biological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Inorganic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Chemistry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, 2022,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vol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. 27, no. 7, p.679-689. (2021: 3.862 – IF, Q1 – JCR, 0.620 – SJR, Q1 – SJR,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karentované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– CCC). (2022 –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Current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Contents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, WOS, SCOPUS). </w:t>
            </w:r>
          </w:p>
        </w:tc>
      </w:tr>
      <w:tr w:rsidR="008451E7" w:rsidRPr="008451E7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8451E7" w:rsidRPr="008451E7" w:rsidRDefault="008451E7" w:rsidP="008451E7">
            <w:pPr>
              <w:spacing w:line="240" w:lineRule="atLeast"/>
              <w:rPr>
                <w:rFonts w:asciiTheme="majorHAnsi" w:hAnsiTheme="majorHAnsi" w:cstheme="majorHAnsi"/>
              </w:rPr>
            </w:pPr>
            <w:r w:rsidRPr="008451E7">
              <w:rPr>
                <w:rFonts w:asciiTheme="majorHAnsi" w:hAnsiTheme="majorHAnsi" w:cstheme="majorHAnsi"/>
              </w:rPr>
              <w:t xml:space="preserve">ADCA – </w:t>
            </w:r>
            <w:r w:rsidRPr="008451E7">
              <w:rPr>
                <w:rFonts w:asciiTheme="majorHAnsi" w:hAnsiTheme="majorHAnsi" w:cstheme="majorHAnsi"/>
                <w:b/>
              </w:rPr>
              <w:t>ANTOŠOVÁ, Andrea</w:t>
            </w:r>
            <w:r w:rsidRPr="008451E7">
              <w:rPr>
                <w:rFonts w:asciiTheme="majorHAnsi" w:hAnsiTheme="majorHAnsi" w:cstheme="majorHAnsi"/>
              </w:rPr>
              <w:t xml:space="preserve"> – GANČÁR, Miroslav – BEDNÁRIKOVÁ, Zuzana – MAREK, Jozef – ZAHN, D.R.T. – DUTZ, Silvio – GAŽOVÁ, Zuzana. </w:t>
            </w:r>
            <w:proofErr w:type="spellStart"/>
            <w:r w:rsidRPr="008451E7">
              <w:rPr>
                <w:rFonts w:asciiTheme="majorHAnsi" w:hAnsiTheme="majorHAnsi" w:cstheme="majorHAnsi"/>
              </w:rPr>
              <w:t>Surface-modified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magnetite </w:t>
            </w:r>
            <w:proofErr w:type="spellStart"/>
            <w:r w:rsidRPr="008451E7">
              <w:rPr>
                <w:rFonts w:asciiTheme="majorHAnsi" w:hAnsiTheme="majorHAnsi" w:cstheme="majorHAnsi"/>
              </w:rPr>
              <w:t>nanoparticles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affect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lysozyme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amyloid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fibrillization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. In </w:t>
            </w:r>
            <w:proofErr w:type="spellStart"/>
            <w:r w:rsidRPr="008451E7">
              <w:rPr>
                <w:rFonts w:asciiTheme="majorHAnsi" w:hAnsiTheme="majorHAnsi" w:cstheme="majorHAnsi"/>
              </w:rPr>
              <w:t>Biochimica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et </w:t>
            </w:r>
            <w:proofErr w:type="spellStart"/>
            <w:r w:rsidRPr="008451E7">
              <w:rPr>
                <w:rFonts w:asciiTheme="majorHAnsi" w:hAnsiTheme="majorHAnsi" w:cstheme="majorHAnsi"/>
              </w:rPr>
              <w:t>Biophysica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Acta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– General </w:t>
            </w:r>
            <w:proofErr w:type="spellStart"/>
            <w:r w:rsidRPr="008451E7">
              <w:rPr>
                <w:rFonts w:asciiTheme="majorHAnsi" w:hAnsiTheme="majorHAnsi" w:cstheme="majorHAnsi"/>
              </w:rPr>
              <w:t>Subjects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, 2021, </w:t>
            </w:r>
            <w:proofErr w:type="spellStart"/>
            <w:r w:rsidRPr="008451E7">
              <w:rPr>
                <w:rFonts w:asciiTheme="majorHAnsi" w:hAnsiTheme="majorHAnsi" w:cstheme="majorHAnsi"/>
              </w:rPr>
              <w:t>vol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. 1865, no. 9, art. no. 129941. (2020: 3.770 – IF, Q2 – JCR, 1.204 – SJR, Q1 – SJR, </w:t>
            </w:r>
            <w:proofErr w:type="spellStart"/>
            <w:r w:rsidRPr="008451E7">
              <w:rPr>
                <w:rFonts w:asciiTheme="majorHAnsi" w:hAnsiTheme="majorHAnsi" w:cstheme="majorHAnsi"/>
              </w:rPr>
              <w:t>karentované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– CCC). (2021 – </w:t>
            </w:r>
            <w:proofErr w:type="spellStart"/>
            <w:r w:rsidRPr="008451E7">
              <w:rPr>
                <w:rFonts w:asciiTheme="majorHAnsi" w:hAnsiTheme="majorHAnsi" w:cstheme="majorHAnsi"/>
              </w:rPr>
              <w:t>Current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Contents</w:t>
            </w:r>
            <w:proofErr w:type="spellEnd"/>
            <w:r w:rsidRPr="008451E7">
              <w:rPr>
                <w:rFonts w:asciiTheme="majorHAnsi" w:hAnsiTheme="majorHAnsi" w:cstheme="majorHAnsi"/>
              </w:rPr>
              <w:t>, WOS, SCOPUS).</w:t>
            </w:r>
          </w:p>
        </w:tc>
      </w:tr>
      <w:tr w:rsidR="008451E7" w:rsidRPr="008451E7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8451E7" w:rsidRPr="008451E7" w:rsidRDefault="008451E7" w:rsidP="008451E7">
            <w:pPr>
              <w:spacing w:line="240" w:lineRule="atLeast"/>
              <w:rPr>
                <w:rFonts w:asciiTheme="majorHAnsi" w:hAnsiTheme="majorHAnsi" w:cstheme="majorHAnsi"/>
              </w:rPr>
            </w:pPr>
            <w:r w:rsidRPr="008451E7">
              <w:rPr>
                <w:rFonts w:asciiTheme="majorHAnsi" w:hAnsiTheme="majorHAnsi" w:cstheme="majorHAnsi"/>
              </w:rPr>
              <w:t xml:space="preserve">ADCA – BARBALINARDO, Marianna – </w:t>
            </w:r>
            <w:r w:rsidRPr="008451E7">
              <w:rPr>
                <w:rFonts w:asciiTheme="majorHAnsi" w:hAnsiTheme="majorHAnsi" w:cstheme="majorHAnsi"/>
                <w:b/>
              </w:rPr>
              <w:t>ANTOŠOVÁ, Andrea</w:t>
            </w:r>
            <w:r w:rsidRPr="008451E7">
              <w:rPr>
                <w:rFonts w:asciiTheme="majorHAnsi" w:hAnsiTheme="majorHAnsi" w:cstheme="majorHAnsi"/>
              </w:rPr>
              <w:t xml:space="preserve"> – GAMBUCCI, Marta – BEDNÁRIKOVÁ, Zuzana – ALBONETTI, </w:t>
            </w:r>
            <w:proofErr w:type="spellStart"/>
            <w:r w:rsidRPr="008451E7">
              <w:rPr>
                <w:rFonts w:asciiTheme="majorHAnsi" w:hAnsiTheme="majorHAnsi" w:cstheme="majorHAnsi"/>
              </w:rPr>
              <w:t>Cristiano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– VALLE, </w:t>
            </w:r>
            <w:proofErr w:type="spellStart"/>
            <w:r w:rsidRPr="008451E7">
              <w:rPr>
                <w:rFonts w:asciiTheme="majorHAnsi" w:hAnsiTheme="majorHAnsi" w:cstheme="majorHAnsi"/>
              </w:rPr>
              <w:t>Francesco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– SASSI, </w:t>
            </w:r>
            <w:proofErr w:type="spellStart"/>
            <w:r w:rsidRPr="008451E7">
              <w:rPr>
                <w:rFonts w:asciiTheme="majorHAnsi" w:hAnsiTheme="majorHAnsi" w:cstheme="majorHAnsi"/>
              </w:rPr>
              <w:t>Paola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– LATTERINI, </w:t>
            </w:r>
            <w:proofErr w:type="spellStart"/>
            <w:r w:rsidRPr="008451E7">
              <w:rPr>
                <w:rFonts w:asciiTheme="majorHAnsi" w:hAnsiTheme="majorHAnsi" w:cstheme="majorHAnsi"/>
              </w:rPr>
              <w:t>Loredana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– GAŽOVÁ, Zuzana – BYSTRENOVÁ, Eva. </w:t>
            </w:r>
            <w:proofErr w:type="spellStart"/>
            <w:r w:rsidRPr="008451E7">
              <w:rPr>
                <w:rFonts w:asciiTheme="majorHAnsi" w:hAnsiTheme="majorHAnsi" w:cstheme="majorHAnsi"/>
              </w:rPr>
              <w:t>Effect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Pr="008451E7">
              <w:rPr>
                <w:rFonts w:asciiTheme="majorHAnsi" w:hAnsiTheme="majorHAnsi" w:cstheme="majorHAnsi"/>
              </w:rPr>
              <w:t>metallic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nanoparticles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on </w:t>
            </w:r>
            <w:proofErr w:type="spellStart"/>
            <w:r w:rsidRPr="008451E7">
              <w:rPr>
                <w:rFonts w:asciiTheme="majorHAnsi" w:hAnsiTheme="majorHAnsi" w:cstheme="majorHAnsi"/>
              </w:rPr>
              <w:t>amyloid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fibrils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8451E7">
              <w:rPr>
                <w:rFonts w:asciiTheme="majorHAnsi" w:hAnsiTheme="majorHAnsi" w:cstheme="majorHAnsi"/>
              </w:rPr>
              <w:t>their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influence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8451E7">
              <w:rPr>
                <w:rFonts w:asciiTheme="majorHAnsi" w:hAnsiTheme="majorHAnsi" w:cstheme="majorHAnsi"/>
              </w:rPr>
              <w:t>neural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cell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toxicity. In </w:t>
            </w:r>
            <w:proofErr w:type="spellStart"/>
            <w:r w:rsidRPr="008451E7">
              <w:rPr>
                <w:rFonts w:asciiTheme="majorHAnsi" w:hAnsiTheme="majorHAnsi" w:cstheme="majorHAnsi"/>
              </w:rPr>
              <w:t>Nano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Research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, 2020, </w:t>
            </w:r>
            <w:proofErr w:type="spellStart"/>
            <w:r w:rsidRPr="008451E7">
              <w:rPr>
                <w:rFonts w:asciiTheme="majorHAnsi" w:hAnsiTheme="majorHAnsi" w:cstheme="majorHAnsi"/>
              </w:rPr>
              <w:t>vol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. 13, no. 4, p. 1081-1089. (2019: 8.183 – IF, Q1 – JCR, 2.518 – SJR, Q1 – SJR, </w:t>
            </w:r>
            <w:proofErr w:type="spellStart"/>
            <w:r w:rsidRPr="008451E7">
              <w:rPr>
                <w:rFonts w:asciiTheme="majorHAnsi" w:hAnsiTheme="majorHAnsi" w:cstheme="majorHAnsi"/>
              </w:rPr>
              <w:t>karentované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– CCC). (2020 – </w:t>
            </w:r>
            <w:proofErr w:type="spellStart"/>
            <w:r w:rsidRPr="008451E7">
              <w:rPr>
                <w:rFonts w:asciiTheme="majorHAnsi" w:hAnsiTheme="majorHAnsi" w:cstheme="majorHAnsi"/>
              </w:rPr>
              <w:t>Current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</w:rPr>
              <w:t>Contents</w:t>
            </w:r>
            <w:proofErr w:type="spellEnd"/>
            <w:r w:rsidRPr="008451E7">
              <w:rPr>
                <w:rFonts w:asciiTheme="majorHAnsi" w:hAnsiTheme="majorHAnsi" w:cstheme="majorHAnsi"/>
              </w:rPr>
              <w:t xml:space="preserve">). </w:t>
            </w:r>
          </w:p>
        </w:tc>
      </w:tr>
      <w:tr w:rsidR="008451E7" w:rsidRPr="008451E7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8451E7" w:rsidRPr="008451E7" w:rsidRDefault="008451E7" w:rsidP="008451E7">
            <w:pPr>
              <w:spacing w:line="240" w:lineRule="atLeast"/>
              <w:rPr>
                <w:rFonts w:asciiTheme="majorHAnsi" w:hAnsiTheme="majorHAnsi" w:cstheme="majorHAnsi"/>
                <w:bCs/>
              </w:rPr>
            </w:pPr>
            <w:r w:rsidRPr="008451E7">
              <w:rPr>
                <w:rFonts w:asciiTheme="majorHAnsi" w:hAnsiTheme="majorHAnsi" w:cstheme="majorHAnsi"/>
              </w:rPr>
              <w:t xml:space="preserve">ADCA – </w:t>
            </w:r>
            <w:r w:rsidRPr="008451E7">
              <w:rPr>
                <w:rFonts w:asciiTheme="majorHAnsi" w:hAnsiTheme="majorHAnsi" w:cstheme="majorHAnsi"/>
                <w:b/>
                <w:bCs/>
              </w:rPr>
              <w:t>ANTOŠOVÁ, Andrea</w:t>
            </w:r>
            <w:r w:rsidRPr="008451E7">
              <w:rPr>
                <w:rFonts w:asciiTheme="majorHAnsi" w:hAnsiTheme="majorHAnsi" w:cstheme="majorHAnsi"/>
                <w:bCs/>
              </w:rPr>
              <w:t xml:space="preserve"> – BEDNÁRIKOVÁ, Zuzana – KONERACKÁ, Martina – ANTAL,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Iryna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– MAREK, Jozef – KUBOVČÍKOVÁ, Martina – ZÁVIŠOVÁ, Vlasta – JURÍKOVÁ, Alena – GAŽOVÁ, Zuzana**.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Amino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Acid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Functionalized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Superparamagnetic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Nanoparticles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Inhibit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Lysozyme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Amyloid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Fibrillization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. In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Chemistry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-A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European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Journal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, 2019,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vol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. 25, no. 31, p. 7501-7514. (2018: 5.160 – IF, Q1 – JCR, 1.842 – SJR, Q1 – SJR,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karentované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– CCC).</w:t>
            </w:r>
          </w:p>
        </w:tc>
      </w:tr>
      <w:tr w:rsidR="008451E7" w:rsidRPr="008451E7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8451E7" w:rsidRPr="008451E7" w:rsidRDefault="008451E7" w:rsidP="008451E7">
            <w:pPr>
              <w:spacing w:line="240" w:lineRule="atLeast"/>
              <w:rPr>
                <w:rFonts w:asciiTheme="majorHAnsi" w:hAnsiTheme="majorHAnsi" w:cstheme="majorHAnsi"/>
                <w:bCs/>
              </w:rPr>
            </w:pPr>
            <w:r w:rsidRPr="008451E7">
              <w:rPr>
                <w:rFonts w:asciiTheme="majorHAnsi" w:hAnsiTheme="majorHAnsi" w:cstheme="majorHAnsi"/>
              </w:rPr>
              <w:t xml:space="preserve">ADCA –  </w:t>
            </w:r>
            <w:r w:rsidRPr="008451E7">
              <w:rPr>
                <w:rFonts w:asciiTheme="majorHAnsi" w:hAnsiTheme="majorHAnsi" w:cstheme="majorHAnsi"/>
                <w:b/>
                <w:bCs/>
              </w:rPr>
              <w:t>ANTOŠOVÁ, Andrea</w:t>
            </w:r>
            <w:r w:rsidRPr="008451E7">
              <w:rPr>
                <w:rFonts w:asciiTheme="majorHAnsi" w:hAnsiTheme="majorHAnsi" w:cstheme="majorHAnsi"/>
                <w:bCs/>
              </w:rPr>
              <w:t xml:space="preserve"> – BEDNÁRIKOVÁ, Zuzana – KONERACKÁ, Martina – ANTAL,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Iryna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– ZÁVIŠOVÁ, Vlasta – KUBOVČÍKOVÁ, Martina – WU,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Josephine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W. – WANG,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Steven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S.S.– GAŽOVÁ, Zuzana.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Destroying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activity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of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glycine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coated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magnetic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nanoparticles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on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lysozyme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alpha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-lactalbumin,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insulin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and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alpha-crystallin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amyloid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fibrils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. In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Journal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of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Magnetism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and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Magnetic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Materials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, 2019,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vol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. 471, p. 169-176. (2018: 2.683 – IF, Q2 – JCR, 0.680 – SJR, Q2 – SJR, </w:t>
            </w:r>
            <w:proofErr w:type="spellStart"/>
            <w:r w:rsidRPr="008451E7">
              <w:rPr>
                <w:rFonts w:asciiTheme="majorHAnsi" w:hAnsiTheme="majorHAnsi" w:cstheme="majorHAnsi"/>
                <w:bCs/>
              </w:rPr>
              <w:t>karentované</w:t>
            </w:r>
            <w:proofErr w:type="spellEnd"/>
            <w:r w:rsidRPr="008451E7">
              <w:rPr>
                <w:rFonts w:asciiTheme="majorHAnsi" w:hAnsiTheme="majorHAnsi" w:cstheme="majorHAnsi"/>
                <w:bCs/>
              </w:rPr>
              <w:t xml:space="preserve"> – CCC).</w:t>
            </w:r>
          </w:p>
        </w:tc>
      </w:tr>
    </w:tbl>
    <w:p w:rsidR="008451E7" w:rsidRPr="008451E7" w:rsidRDefault="008451E7" w:rsidP="00B572E9">
      <w:pPr>
        <w:spacing w:after="0" w:line="360" w:lineRule="auto"/>
        <w:rPr>
          <w:sz w:val="24"/>
          <w:szCs w:val="24"/>
          <w:u w:val="single"/>
        </w:rPr>
      </w:pPr>
      <w:bookmarkStart w:id="0" w:name="_GoBack"/>
      <w:bookmarkEnd w:id="0"/>
    </w:p>
    <w:sectPr w:rsidR="008451E7" w:rsidRPr="0084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19"/>
    <w:rsid w:val="00183260"/>
    <w:rsid w:val="004001B0"/>
    <w:rsid w:val="0080778B"/>
    <w:rsid w:val="008451E7"/>
    <w:rsid w:val="00B572E9"/>
    <w:rsid w:val="00C07919"/>
    <w:rsid w:val="00E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64A56-D340-40CF-94BC-B59919D2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sova@sas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PC_7</dc:creator>
  <cp:keywords/>
  <dc:description/>
  <cp:lastModifiedBy>PC_7</cp:lastModifiedBy>
  <cp:revision>6</cp:revision>
  <dcterms:created xsi:type="dcterms:W3CDTF">2023-01-25T13:53:00Z</dcterms:created>
  <dcterms:modified xsi:type="dcterms:W3CDTF">2023-01-25T14:06:00Z</dcterms:modified>
</cp:coreProperties>
</file>