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D7D57" w14:paraId="4F0E95BC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229AE50" w14:textId="77777777" w:rsidR="007D7D57" w:rsidRDefault="007D7D57">
            <w:pPr>
              <w:pStyle w:val="ECVPersonalInfoHeading"/>
            </w:pPr>
            <w:r>
              <w:rPr>
                <w:caps w:val="0"/>
              </w:rPr>
              <w:t>OSOBNÉ ÚDAJE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4111990" w14:textId="2CC2B81F" w:rsidR="007D7D57" w:rsidRDefault="003370AB">
            <w:pPr>
              <w:pStyle w:val="ECVNameField"/>
            </w:pPr>
            <w:r>
              <w:t>Jana Špulerová</w:t>
            </w:r>
          </w:p>
        </w:tc>
      </w:tr>
      <w:tr w:rsidR="007D7D57" w14:paraId="105FC641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7D9320D7" w14:textId="09B8AB1F" w:rsidR="007D7D57" w:rsidRDefault="007D7D57">
            <w:pPr>
              <w:pStyle w:val="ECVComments"/>
            </w:pPr>
          </w:p>
        </w:tc>
      </w:tr>
      <w:tr w:rsidR="007D7D57" w14:paraId="47DC800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5455FB0" w14:textId="792FB1CA" w:rsidR="007D7D57" w:rsidRDefault="007D7D57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14:paraId="1174C5FF" w14:textId="67DB99DE" w:rsidR="007D7D57" w:rsidRDefault="00473BFB">
            <w:pPr>
              <w:pStyle w:val="ECVContactDetails0"/>
            </w:pPr>
            <w:r>
              <w:rPr>
                <w:noProof/>
                <w:lang w:eastAsia="sk-SK" w:bidi="ar-SA"/>
              </w:rPr>
              <w:drawing>
                <wp:anchor distT="0" distB="0" distL="0" distR="71755" simplePos="0" relativeHeight="251661824" behindDoc="0" locked="0" layoutInCell="1" allowOverlap="1" wp14:anchorId="3C86277F" wp14:editId="5444A0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1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6ABC">
              <w:t xml:space="preserve"> </w:t>
            </w:r>
            <w:r w:rsidR="003370AB">
              <w:t>Štefanikova 3</w:t>
            </w:r>
            <w:r w:rsidR="00306ABC">
              <w:t xml:space="preserve">, </w:t>
            </w:r>
            <w:r w:rsidR="003370AB">
              <w:t>814 99, Bratislava, Slovenská republika</w:t>
            </w:r>
          </w:p>
        </w:tc>
      </w:tr>
      <w:tr w:rsidR="007D7D57" w14:paraId="2C3DF8A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12990AB" w14:textId="77777777" w:rsidR="007D7D57" w:rsidRDefault="007D7D57"/>
        </w:tc>
        <w:tc>
          <w:tcPr>
            <w:tcW w:w="7541" w:type="dxa"/>
            <w:shd w:val="clear" w:color="auto" w:fill="auto"/>
          </w:tcPr>
          <w:p w14:paraId="629FEC6D" w14:textId="5A854C2C" w:rsidR="007D7D57" w:rsidRDefault="00473BFB" w:rsidP="007A2B67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sk-SK" w:bidi="ar-SA"/>
              </w:rPr>
              <w:drawing>
                <wp:anchor distT="0" distB="0" distL="0" distR="71755" simplePos="0" relativeHeight="251663872" behindDoc="0" locked="0" layoutInCell="1" allowOverlap="1" wp14:anchorId="5BA874D8" wp14:editId="160861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7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6ABC">
              <w:t xml:space="preserve"> </w:t>
            </w:r>
            <w:r w:rsidR="003370AB">
              <w:rPr>
                <w:rStyle w:val="ECVContactDetails"/>
              </w:rPr>
              <w:t xml:space="preserve">+421 2 </w:t>
            </w:r>
            <w:r w:rsidR="007A2B67">
              <w:rPr>
                <w:rStyle w:val="ECVContactDetails"/>
              </w:rPr>
              <w:t>32</w:t>
            </w:r>
            <w:r w:rsidR="003370AB">
              <w:rPr>
                <w:rStyle w:val="ECVContactDetails"/>
              </w:rPr>
              <w:t>29</w:t>
            </w:r>
            <w:r w:rsidR="007A2B67">
              <w:rPr>
                <w:rStyle w:val="ECVContactDetails"/>
              </w:rPr>
              <w:t>3628</w:t>
            </w:r>
            <w:r w:rsidR="00306ABC">
              <w:rPr>
                <w:rStyle w:val="ECVContactDetails"/>
              </w:rPr>
              <w:t xml:space="preserve">   </w:t>
            </w:r>
            <w:r>
              <w:rPr>
                <w:noProof/>
                <w:lang w:eastAsia="sk-SK" w:bidi="ar-SA"/>
              </w:rPr>
              <w:drawing>
                <wp:inline distT="0" distB="0" distL="0" distR="0" wp14:anchorId="0FC1FF6C" wp14:editId="5B007EF1">
                  <wp:extent cx="123825" cy="133350"/>
                  <wp:effectExtent l="0" t="0" r="0" b="0"/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6ABC">
              <w:t xml:space="preserve"> </w:t>
            </w:r>
          </w:p>
        </w:tc>
      </w:tr>
      <w:tr w:rsidR="007D7D57" w14:paraId="2519787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077E299" w14:textId="77777777" w:rsidR="007D7D57" w:rsidRDefault="007D7D57"/>
        </w:tc>
        <w:tc>
          <w:tcPr>
            <w:tcW w:w="7541" w:type="dxa"/>
            <w:shd w:val="clear" w:color="auto" w:fill="auto"/>
            <w:vAlign w:val="center"/>
          </w:tcPr>
          <w:p w14:paraId="723CE491" w14:textId="4FBF1CB1" w:rsidR="007D7D57" w:rsidRDefault="00473BFB">
            <w:pPr>
              <w:pStyle w:val="ECVContactDetails0"/>
            </w:pPr>
            <w:r>
              <w:rPr>
                <w:noProof/>
                <w:lang w:eastAsia="sk-SK" w:bidi="ar-SA"/>
              </w:rPr>
              <w:drawing>
                <wp:anchor distT="0" distB="0" distL="0" distR="71755" simplePos="0" relativeHeight="251665920" behindDoc="0" locked="0" layoutInCell="1" allowOverlap="1" wp14:anchorId="11AEC07C" wp14:editId="6EEE87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9" name="Obrázo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174E">
              <w:rPr>
                <w:rStyle w:val="ECVInternetLink"/>
              </w:rPr>
              <w:t>jana.spulerova@savba.sk</w:t>
            </w:r>
          </w:p>
        </w:tc>
      </w:tr>
      <w:tr w:rsidR="007D7D57" w14:paraId="7C9E215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2FA614" w14:textId="77777777" w:rsidR="007D7D57" w:rsidRDefault="007D7D57"/>
        </w:tc>
        <w:tc>
          <w:tcPr>
            <w:tcW w:w="7541" w:type="dxa"/>
            <w:shd w:val="clear" w:color="auto" w:fill="auto"/>
          </w:tcPr>
          <w:p w14:paraId="08032B3B" w14:textId="3755CD93" w:rsidR="007D7D57" w:rsidRDefault="00252A16">
            <w:pPr>
              <w:pStyle w:val="ECVContactDetails0"/>
            </w:pPr>
            <w:r w:rsidRPr="00252A16">
              <w:rPr>
                <w:rStyle w:val="ECVInternetLink"/>
              </w:rPr>
              <w:t>http://www.uke.sav.sk/pracovnici/zakladne-info/?user_no=5756&amp;publication_author_id=0144485</w:t>
            </w:r>
            <w:r w:rsidR="00473BFB">
              <w:rPr>
                <w:noProof/>
                <w:lang w:eastAsia="sk-SK" w:bidi="ar-SA"/>
              </w:rPr>
              <w:drawing>
                <wp:anchor distT="0" distB="0" distL="0" distR="71755" simplePos="0" relativeHeight="251667968" behindDoc="0" locked="0" layoutInCell="1" allowOverlap="1" wp14:anchorId="41F47967" wp14:editId="1152FA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7D57" w14:paraId="7C21DE63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16515CDC" w14:textId="77777777" w:rsidR="007D7D57" w:rsidRDefault="007D7D57"/>
        </w:tc>
        <w:tc>
          <w:tcPr>
            <w:tcW w:w="7541" w:type="dxa"/>
            <w:shd w:val="clear" w:color="auto" w:fill="auto"/>
            <w:vAlign w:val="center"/>
          </w:tcPr>
          <w:p w14:paraId="4A641261" w14:textId="124DEE67" w:rsidR="007D7D57" w:rsidRDefault="007D7D57">
            <w:pPr>
              <w:pStyle w:val="ECVGenderRow"/>
            </w:pPr>
            <w:r>
              <w:rPr>
                <w:rStyle w:val="ECVHeadingContactDetails"/>
              </w:rPr>
              <w:t>Pohlavie</w:t>
            </w:r>
            <w:r>
              <w:t xml:space="preserve"> </w:t>
            </w:r>
            <w:r w:rsidR="00252A16">
              <w:rPr>
                <w:rStyle w:val="ECVContactDetails"/>
              </w:rPr>
              <w:t>žena</w:t>
            </w:r>
            <w:r>
              <w:t xml:space="preserve"> </w:t>
            </w:r>
            <w:r>
              <w:rPr>
                <w:rStyle w:val="ECVHeadingContactDetails"/>
              </w:rPr>
              <w:t>| Dátum narodenia</w:t>
            </w:r>
            <w:r>
              <w:t xml:space="preserve"> </w:t>
            </w:r>
            <w:r w:rsidR="00252A16">
              <w:rPr>
                <w:rStyle w:val="ECVContactDetails"/>
              </w:rPr>
              <w:t>18</w:t>
            </w:r>
            <w:r w:rsidR="00306ABC">
              <w:rPr>
                <w:rStyle w:val="ECVContactDetails"/>
              </w:rPr>
              <w:t>/</w:t>
            </w:r>
            <w:r w:rsidR="00252A16">
              <w:rPr>
                <w:rStyle w:val="ECVContactDetails"/>
              </w:rPr>
              <w:t>07</w:t>
            </w:r>
            <w:r w:rsidR="00306ABC">
              <w:rPr>
                <w:rStyle w:val="ECVContactDetails"/>
              </w:rPr>
              <w:t>/</w:t>
            </w:r>
            <w:r w:rsidR="00252A16">
              <w:rPr>
                <w:rStyle w:val="ECVContactDetails"/>
              </w:rPr>
              <w:t xml:space="preserve">1975  </w:t>
            </w:r>
            <w:r>
              <w:t xml:space="preserve"> </w:t>
            </w:r>
            <w:r>
              <w:rPr>
                <w:rStyle w:val="ECVHeadingContactDetails"/>
              </w:rPr>
              <w:t>| Štátna príslušnosť</w:t>
            </w:r>
            <w:r>
              <w:t xml:space="preserve"> </w:t>
            </w:r>
            <w:r w:rsidR="00252A16">
              <w:rPr>
                <w:rStyle w:val="ECVContactDetails"/>
              </w:rPr>
              <w:t>Slovenská republika</w:t>
            </w:r>
          </w:p>
        </w:tc>
      </w:tr>
    </w:tbl>
    <w:p w14:paraId="3A5D8349" w14:textId="77777777" w:rsidR="007D7D57" w:rsidRDefault="007D7D5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D7D57" w14:paraId="466764F1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885FFAA" w14:textId="3A0E2D2E" w:rsidR="007D7D57" w:rsidRDefault="00252A16">
            <w:pPr>
              <w:pStyle w:val="ECVLeftHeading"/>
            </w:pPr>
            <w:r w:rsidRPr="00E40574">
              <w:rPr>
                <w:sz w:val="22"/>
                <w:szCs w:val="22"/>
              </w:rPr>
              <w:t>Z</w:t>
            </w:r>
            <w:r w:rsidRPr="00E40574">
              <w:rPr>
                <w:caps w:val="0"/>
                <w:sz w:val="22"/>
                <w:szCs w:val="22"/>
              </w:rPr>
              <w:t>amestnanie/oblasť činnosti, o ktoré sa zaujímate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7ADECEF" w14:textId="14FBD988" w:rsidR="007D7D57" w:rsidRDefault="00252A16">
            <w:pPr>
              <w:pStyle w:val="ECVNameField"/>
            </w:pPr>
            <w:r>
              <w:t>Krajinná ekológia, ochrana prírody, biodiverzita, hodnotenie biotopov a ekosystémové služby</w:t>
            </w:r>
          </w:p>
        </w:tc>
      </w:tr>
    </w:tbl>
    <w:p w14:paraId="07983C68" w14:textId="77777777" w:rsidR="007D7D57" w:rsidRDefault="007D7D5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D7D57" w14:paraId="36DA2C13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65226DD" w14:textId="77777777" w:rsidR="007D7D57" w:rsidRDefault="007D7D57">
            <w:pPr>
              <w:pStyle w:val="ECVLeftHeading"/>
            </w:pPr>
            <w:r>
              <w:rPr>
                <w:caps w:val="0"/>
              </w:rPr>
              <w:t>PRAX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8A9D842" w14:textId="2B23C055" w:rsidR="007D7D57" w:rsidRDefault="00473BFB">
            <w:pPr>
              <w:pStyle w:val="ECVBlueBox"/>
            </w:pPr>
            <w:r>
              <w:rPr>
                <w:noProof/>
                <w:lang w:eastAsia="sk-SK" w:bidi="ar-SA"/>
              </w:rPr>
              <w:drawing>
                <wp:inline distT="0" distB="0" distL="0" distR="0" wp14:editId="673303C0">
                  <wp:extent cx="4791075" cy="85725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7D57">
              <w:t xml:space="preserve"> </w:t>
            </w:r>
          </w:p>
        </w:tc>
      </w:tr>
    </w:tbl>
    <w:p w14:paraId="619B9C18" w14:textId="77777777" w:rsidR="00306ABC" w:rsidRDefault="00306ABC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D7D57" w14:paraId="1116D73B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D115530" w14:textId="25DA3DDB" w:rsidR="007D7D57" w:rsidRDefault="003A4CE8" w:rsidP="007A2B67">
            <w:pPr>
              <w:pStyle w:val="ECVDate"/>
            </w:pPr>
            <w:r>
              <w:t>15.7.2005</w:t>
            </w:r>
            <w:r w:rsidR="007D7D57">
              <w:t xml:space="preserve"> - do</w:t>
            </w:r>
            <w:r>
              <w:t xml:space="preserve"> súčasnosti</w:t>
            </w:r>
            <w:r w:rsidR="000F4F33">
              <w:t xml:space="preserve"> (</w:t>
            </w:r>
            <w:r w:rsidR="007A2B67">
              <w:t>10</w:t>
            </w:r>
            <w:r w:rsidR="000F4F33">
              <w:t>/2018</w:t>
            </w:r>
            <w:r w:rsidR="007D7D57">
              <w:t>)</w:t>
            </w:r>
          </w:p>
        </w:tc>
        <w:tc>
          <w:tcPr>
            <w:tcW w:w="7541" w:type="dxa"/>
            <w:shd w:val="clear" w:color="auto" w:fill="auto"/>
          </w:tcPr>
          <w:p w14:paraId="5CFDD665" w14:textId="65873CE7" w:rsidR="007D7D57" w:rsidRDefault="003A4CE8">
            <w:pPr>
              <w:pStyle w:val="ECVSubSectionHeading"/>
            </w:pPr>
            <w:r w:rsidRPr="00C763B7">
              <w:rPr>
                <w:lang w:val="pt-BR"/>
              </w:rPr>
              <w:t>Vedecký pracovník</w:t>
            </w:r>
          </w:p>
        </w:tc>
      </w:tr>
      <w:tr w:rsidR="00306ABC" w14:paraId="531C170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0737358" w14:textId="77777777" w:rsidR="00306ABC" w:rsidRDefault="00306ABC"/>
        </w:tc>
        <w:tc>
          <w:tcPr>
            <w:tcW w:w="7541" w:type="dxa"/>
            <w:shd w:val="clear" w:color="auto" w:fill="auto"/>
          </w:tcPr>
          <w:p w14:paraId="081CC772" w14:textId="77777777" w:rsidR="00306ABC" w:rsidRDefault="003A4CE8" w:rsidP="003A4CE8">
            <w:pPr>
              <w:pStyle w:val="ECVOrganisationDetails"/>
            </w:pPr>
            <w:r w:rsidRPr="00C763B7">
              <w:rPr>
                <w:lang w:val="pt-BR"/>
              </w:rPr>
              <w:t>Ústav krajinnej ekológie SAV, Bratislava</w:t>
            </w:r>
            <w:r>
              <w:t xml:space="preserve">,  </w:t>
            </w:r>
            <w:r w:rsidRPr="003A4CE8">
              <w:t>http://www.uke.sav.sk/</w:t>
            </w:r>
          </w:p>
        </w:tc>
      </w:tr>
      <w:tr w:rsidR="007D7D57" w14:paraId="7A9D1DE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44BB38C" w14:textId="77777777" w:rsidR="007D7D57" w:rsidRDefault="007D7D57"/>
        </w:tc>
        <w:tc>
          <w:tcPr>
            <w:tcW w:w="7541" w:type="dxa"/>
            <w:shd w:val="clear" w:color="auto" w:fill="auto"/>
          </w:tcPr>
          <w:p w14:paraId="77AC9E11" w14:textId="77777777" w:rsidR="003A4CE8" w:rsidRPr="00731BFE" w:rsidRDefault="003A4CE8" w:rsidP="003A4CE8">
            <w:pPr>
              <w:pStyle w:val="ECVSectionBullet"/>
              <w:numPr>
                <w:ilvl w:val="0"/>
                <w:numId w:val="2"/>
              </w:numPr>
            </w:pPr>
            <w:r w:rsidRPr="00C763B7">
              <w:rPr>
                <w:lang w:val="pt-BR"/>
              </w:rPr>
              <w:t xml:space="preserve">výskum zameraný na ochranu biodiverzity a diverzitu krajiny, </w:t>
            </w:r>
            <w:r>
              <w:rPr>
                <w:lang w:val="pt-BR"/>
              </w:rPr>
              <w:t xml:space="preserve">hodnotenie </w:t>
            </w:r>
            <w:r w:rsidRPr="00C763B7">
              <w:rPr>
                <w:lang w:val="pt-BR"/>
              </w:rPr>
              <w:t xml:space="preserve">biotopov, </w:t>
            </w:r>
            <w:r>
              <w:rPr>
                <w:lang w:val="pt-BR"/>
              </w:rPr>
              <w:t>agroenvironmentálna politika, ekosystémové služby,</w:t>
            </w:r>
            <w:r w:rsidR="00BD6F68">
              <w:rPr>
                <w:lang w:val="pt-BR"/>
              </w:rPr>
              <w:t xml:space="preserve"> výskum vegetácie pri</w:t>
            </w:r>
            <w:r>
              <w:rPr>
                <w:lang w:val="pt-BR"/>
              </w:rPr>
              <w:t xml:space="preserve"> </w:t>
            </w:r>
            <w:r w:rsidRPr="00C763B7">
              <w:rPr>
                <w:lang w:val="pt-BR"/>
              </w:rPr>
              <w:t>integrovan</w:t>
            </w:r>
            <w:r w:rsidR="00BD6F68">
              <w:rPr>
                <w:lang w:val="pt-BR"/>
              </w:rPr>
              <w:t>om</w:t>
            </w:r>
            <w:r w:rsidRPr="00C763B7">
              <w:rPr>
                <w:lang w:val="pt-BR"/>
              </w:rPr>
              <w:t xml:space="preserve"> manažment</w:t>
            </w:r>
            <w:r w:rsidR="00BD6F68">
              <w:rPr>
                <w:lang w:val="pt-BR"/>
              </w:rPr>
              <w:t>e</w:t>
            </w:r>
            <w:r w:rsidRPr="00C763B7">
              <w:rPr>
                <w:lang w:val="pt-BR"/>
              </w:rPr>
              <w:t xml:space="preserve"> </w:t>
            </w:r>
            <w:r>
              <w:rPr>
                <w:lang w:val="pt-BR"/>
              </w:rPr>
              <w:t>krajiny</w:t>
            </w:r>
            <w:r w:rsidR="00BD6F68">
              <w:rPr>
                <w:lang w:val="pt-BR"/>
              </w:rPr>
              <w:t xml:space="preserve"> a </w:t>
            </w:r>
            <w:r w:rsidR="00731BFE">
              <w:rPr>
                <w:lang w:val="pt-BR"/>
              </w:rPr>
              <w:t>územn</w:t>
            </w:r>
            <w:r w:rsidR="00BD6F68">
              <w:rPr>
                <w:lang w:val="pt-BR"/>
              </w:rPr>
              <w:t>ých</w:t>
            </w:r>
            <w:r w:rsidR="00731BFE">
              <w:rPr>
                <w:lang w:val="pt-BR"/>
              </w:rPr>
              <w:t xml:space="preserve"> systém</w:t>
            </w:r>
            <w:r w:rsidR="00BD6F68">
              <w:rPr>
                <w:lang w:val="pt-BR"/>
              </w:rPr>
              <w:t>och</w:t>
            </w:r>
            <w:r w:rsidR="00731BFE">
              <w:rPr>
                <w:lang w:val="pt-BR"/>
              </w:rPr>
              <w:t xml:space="preserve"> ekologickej stability, historické štruktúry poľnohospodárskej krajiny</w:t>
            </w:r>
          </w:p>
          <w:p w14:paraId="3438DE4C" w14:textId="77777777" w:rsidR="004E1FCD" w:rsidRPr="004E1FCD" w:rsidRDefault="00BD6F68" w:rsidP="003A4CE8">
            <w:pPr>
              <w:pStyle w:val="ECVSectionBullet"/>
              <w:numPr>
                <w:ilvl w:val="0"/>
                <w:numId w:val="2"/>
              </w:numPr>
            </w:pPr>
            <w:r>
              <w:rPr>
                <w:lang w:val="pt-BR"/>
              </w:rPr>
              <w:t>účasť</w:t>
            </w:r>
            <w:r w:rsidR="00731BFE">
              <w:rPr>
                <w:lang w:val="pt-BR"/>
              </w:rPr>
              <w:t xml:space="preserve"> na </w:t>
            </w:r>
            <w:r w:rsidR="004E1FCD">
              <w:rPr>
                <w:lang w:val="pt-BR"/>
              </w:rPr>
              <w:t xml:space="preserve">domácich </w:t>
            </w:r>
            <w:r w:rsidR="00731BFE">
              <w:rPr>
                <w:lang w:val="pt-BR"/>
              </w:rPr>
              <w:t xml:space="preserve">výskumných projektoch </w:t>
            </w:r>
            <w:r w:rsidR="004E1FCD">
              <w:rPr>
                <w:lang w:val="pt-BR"/>
              </w:rPr>
              <w:t xml:space="preserve">- </w:t>
            </w:r>
            <w:r w:rsidR="00731BFE">
              <w:rPr>
                <w:lang w:val="pt-BR"/>
              </w:rPr>
              <w:t xml:space="preserve">projekty slovenskej grantovej agentúry VEGA (ako riešiteľ, alebo vedúca projektu v rokoch 2011 - 2013, 2014-2017) a </w:t>
            </w:r>
            <w:r w:rsidR="004E1FCD">
              <w:rPr>
                <w:lang w:val="pt-BR"/>
              </w:rPr>
              <w:t xml:space="preserve">Agentúry na podporu výskumu a vývoja </w:t>
            </w:r>
            <w:r w:rsidR="00731BFE">
              <w:rPr>
                <w:lang w:val="pt-BR"/>
              </w:rPr>
              <w:t xml:space="preserve">APVV </w:t>
            </w:r>
            <w:r w:rsidR="00273586">
              <w:rPr>
                <w:lang w:val="pt-BR"/>
              </w:rPr>
              <w:t>(riešiteľ), zml</w:t>
            </w:r>
            <w:r w:rsidR="003A2BBC">
              <w:rPr>
                <w:lang w:val="pt-BR"/>
              </w:rPr>
              <w:t>uvné projekty pre SHMÚ, MŽP SR</w:t>
            </w:r>
          </w:p>
          <w:p w14:paraId="04B4E7A6" w14:textId="77777777" w:rsidR="00731BFE" w:rsidRPr="004E1FCD" w:rsidRDefault="00273586" w:rsidP="003A4CE8">
            <w:pPr>
              <w:pStyle w:val="ECVSectionBullet"/>
              <w:numPr>
                <w:ilvl w:val="0"/>
                <w:numId w:val="2"/>
              </w:numPr>
              <w:rPr>
                <w:lang w:val="pt-BR"/>
              </w:rPr>
            </w:pPr>
            <w:r>
              <w:rPr>
                <w:lang w:val="pt-BR"/>
              </w:rPr>
              <w:t>spolupráca na medzinárodných projektoch</w:t>
            </w:r>
            <w:r w:rsidR="00B732AA" w:rsidRPr="004E1FCD">
              <w:rPr>
                <w:lang w:val="pt-BR"/>
              </w:rPr>
              <w:t xml:space="preserve">, vrátane projektov 6. a 7. </w:t>
            </w:r>
            <w:r w:rsidR="004E1FCD" w:rsidRPr="004E1FCD">
              <w:rPr>
                <w:lang w:val="pt-BR"/>
              </w:rPr>
              <w:t>r</w:t>
            </w:r>
            <w:r w:rsidR="00B732AA" w:rsidRPr="004E1FCD">
              <w:rPr>
                <w:lang w:val="pt-BR"/>
              </w:rPr>
              <w:t>ámcového programu EÚ</w:t>
            </w:r>
            <w:r w:rsidR="00BD6F68">
              <w:rPr>
                <w:lang w:val="pt-BR"/>
              </w:rPr>
              <w:t>:</w:t>
            </w:r>
            <w:r w:rsidR="00B732AA" w:rsidRPr="004E1FCD">
              <w:rPr>
                <w:lang w:val="pt-BR"/>
              </w:rPr>
              <w:t xml:space="preserve"> Alter-Net, Rural-Etinet, EBONE, OpenNESS. </w:t>
            </w:r>
            <w:r w:rsidR="00BD6F68">
              <w:rPr>
                <w:lang w:val="pt-BR"/>
              </w:rPr>
              <w:t xml:space="preserve">Spoluriešiteľka a expert na projekte </w:t>
            </w:r>
            <w:r w:rsidR="00BD6F68" w:rsidRPr="004E1FCD">
              <w:rPr>
                <w:lang w:val="pt-BR"/>
              </w:rPr>
              <w:t>European Topic Centre on Biological Diversity</w:t>
            </w:r>
            <w:r w:rsidR="00BD6F68">
              <w:rPr>
                <w:lang w:val="pt-BR"/>
              </w:rPr>
              <w:t xml:space="preserve"> pri </w:t>
            </w:r>
            <w:r w:rsidR="00BD6F68" w:rsidRPr="004E1FCD">
              <w:rPr>
                <w:lang w:val="pt-BR"/>
              </w:rPr>
              <w:t>hodnoten</w:t>
            </w:r>
            <w:r w:rsidR="00BD6F68">
              <w:rPr>
                <w:lang w:val="pt-BR"/>
              </w:rPr>
              <w:t>í</w:t>
            </w:r>
            <w:r w:rsidR="00BD6F68" w:rsidRPr="004E1FCD">
              <w:rPr>
                <w:lang w:val="pt-BR"/>
              </w:rPr>
              <w:t xml:space="preserve"> správ podľa článku 17 Habitats Directive </w:t>
            </w:r>
            <w:r w:rsidR="00BD6F68">
              <w:rPr>
                <w:lang w:val="pt-BR"/>
              </w:rPr>
              <w:t>(</w:t>
            </w:r>
            <w:r w:rsidR="00B732AA" w:rsidRPr="004E1FCD">
              <w:rPr>
                <w:lang w:val="pt-BR"/>
              </w:rPr>
              <w:t>2014</w:t>
            </w:r>
            <w:r w:rsidR="00BD6F68">
              <w:rPr>
                <w:lang w:val="pt-BR"/>
              </w:rPr>
              <w:t>)</w:t>
            </w:r>
            <w:r w:rsidR="00B732AA" w:rsidRPr="004E1FCD">
              <w:rPr>
                <w:lang w:val="pt-BR"/>
              </w:rPr>
              <w:t>.</w:t>
            </w:r>
            <w:r w:rsidR="004E1FCD" w:rsidRPr="004E1FCD">
              <w:rPr>
                <w:lang w:val="pt-BR"/>
              </w:rPr>
              <w:t xml:space="preserve"> Medzinárodná spolupráca v rámci  medzinárodných výskumných sieti: Landscape Europe,  Eucaland</w:t>
            </w:r>
          </w:p>
          <w:p w14:paraId="2B277D35" w14:textId="77777777" w:rsidR="003A4CE8" w:rsidRPr="003A4CE8" w:rsidRDefault="00B732AA" w:rsidP="003A4CE8">
            <w:pPr>
              <w:pStyle w:val="ECVSectionBullet"/>
              <w:numPr>
                <w:ilvl w:val="0"/>
                <w:numId w:val="2"/>
              </w:numPr>
            </w:pPr>
            <w:r>
              <w:t xml:space="preserve">činnosť vo </w:t>
            </w:r>
            <w:r w:rsidR="003A4CE8">
              <w:t>Vedeck</w:t>
            </w:r>
            <w:r>
              <w:t>ej</w:t>
            </w:r>
            <w:r w:rsidR="003A4CE8">
              <w:t xml:space="preserve"> rad</w:t>
            </w:r>
            <w:r>
              <w:t>e</w:t>
            </w:r>
            <w:r w:rsidR="003A4CE8">
              <w:t xml:space="preserve"> ÚKE SAV (2012-2016 členka, od februára 2016 - predseda vedeckej rady)</w:t>
            </w:r>
          </w:p>
          <w:p w14:paraId="24FB330C" w14:textId="77777777" w:rsidR="003A4CE8" w:rsidRPr="000F4F33" w:rsidRDefault="003A4CE8" w:rsidP="004E1FCD">
            <w:pPr>
              <w:pStyle w:val="ECVSectionBullet"/>
              <w:numPr>
                <w:ilvl w:val="0"/>
                <w:numId w:val="2"/>
              </w:numPr>
            </w:pPr>
            <w:r>
              <w:rPr>
                <w:lang w:val="pt-BR"/>
              </w:rPr>
              <w:t>prezentačná a publikačná činnosť</w:t>
            </w:r>
            <w:r w:rsidR="004E1FCD">
              <w:rPr>
                <w:lang w:val="pt-BR"/>
              </w:rPr>
              <w:t>: účasť na pracovných seminároch a vedeckých podujatiach</w:t>
            </w:r>
            <w:r w:rsidR="00BD6F68">
              <w:rPr>
                <w:lang w:val="pt-BR"/>
              </w:rPr>
              <w:t>, spolupráca s verejnosťou</w:t>
            </w:r>
          </w:p>
          <w:p w14:paraId="5733D5C7" w14:textId="4D318019" w:rsidR="007D7D57" w:rsidRDefault="000F4F33" w:rsidP="007A2B67">
            <w:pPr>
              <w:pStyle w:val="ECVSectionBullet"/>
              <w:numPr>
                <w:ilvl w:val="0"/>
                <w:numId w:val="2"/>
              </w:numPr>
            </w:pPr>
            <w:r>
              <w:t xml:space="preserve">posudzovanie projektov pre agentúru VEGA, APVV, BIODIVERSA, </w:t>
            </w:r>
          </w:p>
        </w:tc>
      </w:tr>
      <w:tr w:rsidR="007D7D57" w14:paraId="3B52FA80" w14:textId="77777777" w:rsidTr="007A2B6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891860D" w14:textId="77777777" w:rsidR="007D7D57" w:rsidRDefault="007D7D57"/>
        </w:tc>
        <w:tc>
          <w:tcPr>
            <w:tcW w:w="7541" w:type="dxa"/>
            <w:shd w:val="clear" w:color="auto" w:fill="auto"/>
            <w:vAlign w:val="bottom"/>
          </w:tcPr>
          <w:p w14:paraId="01D09E3B" w14:textId="59E88D51" w:rsidR="007D7D57" w:rsidRPr="007A2B67" w:rsidRDefault="00306ABC" w:rsidP="007A2B67">
            <w:pPr>
              <w:pStyle w:val="ECVBusinessSectorRow"/>
              <w:rPr>
                <w:sz w:val="18"/>
              </w:rPr>
            </w:pPr>
            <w:r>
              <w:rPr>
                <w:rStyle w:val="ECVHeadingBusinessSector"/>
              </w:rPr>
              <w:t>Odvetvie hospodárstva</w:t>
            </w:r>
            <w:r>
              <w:t xml:space="preserve"> </w:t>
            </w:r>
            <w:r w:rsidR="003A4CE8">
              <w:rPr>
                <w:rStyle w:val="ECVContactDetails"/>
              </w:rPr>
              <w:t>veda a výskum</w:t>
            </w:r>
          </w:p>
        </w:tc>
      </w:tr>
      <w:tr w:rsidR="007D7D57" w14:paraId="70A78A66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960DBC3" w14:textId="31639D3B" w:rsidR="007D7D57" w:rsidRDefault="0092590D" w:rsidP="007A2B67">
            <w:pPr>
              <w:pStyle w:val="ECVDate"/>
              <w:spacing w:before="120"/>
              <w:ind w:right="284"/>
            </w:pPr>
            <w:r>
              <w:t>1.8.2001 -30.9.2004</w:t>
            </w:r>
          </w:p>
        </w:tc>
        <w:tc>
          <w:tcPr>
            <w:tcW w:w="7541" w:type="dxa"/>
            <w:shd w:val="clear" w:color="auto" w:fill="auto"/>
            <w:vAlign w:val="bottom"/>
          </w:tcPr>
          <w:p w14:paraId="5593B720" w14:textId="77777777" w:rsidR="0092590D" w:rsidRPr="0092590D" w:rsidRDefault="0092590D" w:rsidP="00E22A10">
            <w:pPr>
              <w:pStyle w:val="ECVSubSectionHeading"/>
              <w:spacing w:before="120"/>
              <w:rPr>
                <w:lang w:val="pt-BR"/>
              </w:rPr>
            </w:pPr>
            <w:r w:rsidRPr="0092590D">
              <w:rPr>
                <w:lang w:val="pt-BR"/>
              </w:rPr>
              <w:t>Botanik</w:t>
            </w:r>
          </w:p>
          <w:p w14:paraId="1EE52689" w14:textId="77777777" w:rsidR="0092590D" w:rsidRPr="0092590D" w:rsidRDefault="0092590D" w:rsidP="0092590D">
            <w:pPr>
              <w:pStyle w:val="ECVOrganisationDetails"/>
              <w:rPr>
                <w:lang w:val="pt-BR"/>
              </w:rPr>
            </w:pPr>
            <w:r w:rsidRPr="0092590D">
              <w:rPr>
                <w:lang w:val="pt-BR"/>
              </w:rPr>
              <w:t>Štátna ochran prírody, Správa CHKO Horná Orava</w:t>
            </w:r>
          </w:p>
          <w:p w14:paraId="58041C6D" w14:textId="77777777" w:rsidR="0092590D" w:rsidRPr="0092590D" w:rsidRDefault="0092590D" w:rsidP="0092590D">
            <w:pPr>
              <w:pStyle w:val="ECVSectionBullet"/>
              <w:numPr>
                <w:ilvl w:val="0"/>
                <w:numId w:val="2"/>
              </w:numPr>
              <w:rPr>
                <w:lang w:val="pt-BR"/>
              </w:rPr>
            </w:pPr>
            <w:r w:rsidRPr="0092590D">
              <w:rPr>
                <w:lang w:val="pt-BR"/>
              </w:rPr>
              <w:t xml:space="preserve">Monitoring, mapovanie flóry územia, príprava podkladov k vytvoreniu sústavy NATURA 2000 </w:t>
            </w:r>
          </w:p>
          <w:p w14:paraId="30C36674" w14:textId="77777777" w:rsidR="0092590D" w:rsidRPr="0092590D" w:rsidRDefault="0092590D" w:rsidP="0092590D">
            <w:pPr>
              <w:pStyle w:val="ECVSectionBullet"/>
              <w:numPr>
                <w:ilvl w:val="0"/>
                <w:numId w:val="2"/>
              </w:numPr>
              <w:rPr>
                <w:lang w:val="pt-BR"/>
              </w:rPr>
            </w:pPr>
            <w:r w:rsidRPr="0092590D">
              <w:rPr>
                <w:lang w:val="pt-BR"/>
              </w:rPr>
              <w:t>Starostlivosť o chránené územia, spracovávanie programov starostlivosti o chránené územia</w:t>
            </w:r>
          </w:p>
          <w:p w14:paraId="533E3659" w14:textId="77777777" w:rsidR="0092590D" w:rsidRPr="0092590D" w:rsidRDefault="0092590D" w:rsidP="0092590D">
            <w:pPr>
              <w:pStyle w:val="ECVSectionBullet"/>
              <w:numPr>
                <w:ilvl w:val="0"/>
                <w:numId w:val="2"/>
              </w:numPr>
              <w:rPr>
                <w:lang w:val="pt-BR"/>
              </w:rPr>
            </w:pPr>
            <w:r w:rsidRPr="0092590D">
              <w:rPr>
                <w:lang w:val="pt-BR"/>
              </w:rPr>
              <w:t>Spolupráca s verejnosťou</w:t>
            </w:r>
            <w:r w:rsidR="00BD6F68">
              <w:rPr>
                <w:lang w:val="pt-BR"/>
              </w:rPr>
              <w:t xml:space="preserve"> (vlastníci a užívatelia dotknutých pozemkov v chránených územiach)</w:t>
            </w:r>
            <w:r w:rsidRPr="0092590D">
              <w:rPr>
                <w:lang w:val="pt-BR"/>
              </w:rPr>
              <w:t>, konzultácie diplomových a študentských prác</w:t>
            </w:r>
          </w:p>
          <w:p w14:paraId="14B7D5BE" w14:textId="77777777" w:rsidR="0092590D" w:rsidRPr="0092590D" w:rsidRDefault="0092590D" w:rsidP="0092590D">
            <w:pPr>
              <w:pStyle w:val="ECVSectionBullet"/>
              <w:numPr>
                <w:ilvl w:val="0"/>
                <w:numId w:val="2"/>
              </w:numPr>
              <w:rPr>
                <w:lang w:val="pt-BR"/>
              </w:rPr>
            </w:pPr>
            <w:r w:rsidRPr="0092590D">
              <w:rPr>
                <w:lang w:val="pt-BR"/>
              </w:rPr>
              <w:t>Účasť na riešení projektov</w:t>
            </w:r>
            <w:r w:rsidR="000F4F33">
              <w:rPr>
                <w:lang w:val="pt-BR"/>
              </w:rPr>
              <w:t xml:space="preserve">, realizácia praktických opatrení na ochranu biotopov </w:t>
            </w:r>
          </w:p>
          <w:p w14:paraId="13DBC1D3" w14:textId="09B77998" w:rsidR="007D7D57" w:rsidRPr="007A2B67" w:rsidRDefault="007D7D57">
            <w:pPr>
              <w:pStyle w:val="ECVBusinessSectorRow"/>
              <w:rPr>
                <w:rStyle w:val="ECVHeadingBusinessSector"/>
              </w:rPr>
            </w:pPr>
            <w:r>
              <w:rPr>
                <w:rStyle w:val="ECVHeadingBusinessSector"/>
              </w:rPr>
              <w:t>Odvetvie hospodárstva</w:t>
            </w:r>
            <w:r>
              <w:t xml:space="preserve"> </w:t>
            </w:r>
            <w:r w:rsidR="00E22A10">
              <w:rPr>
                <w:rStyle w:val="ECVContactDetails"/>
              </w:rPr>
              <w:t>verejná služba, ochrana prírody</w:t>
            </w:r>
          </w:p>
        </w:tc>
      </w:tr>
      <w:tr w:rsidR="0092590D" w14:paraId="40F894DC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DF7B060" w14:textId="77777777" w:rsidR="0092590D" w:rsidRDefault="00E22A10" w:rsidP="003A2BBC">
            <w:pPr>
              <w:pStyle w:val="ECVDate"/>
              <w:spacing w:before="120"/>
              <w:ind w:right="284"/>
            </w:pPr>
            <w:r>
              <w:t>1.9.1998 -31.7.2001</w:t>
            </w:r>
          </w:p>
        </w:tc>
        <w:tc>
          <w:tcPr>
            <w:tcW w:w="7541" w:type="dxa"/>
            <w:shd w:val="clear" w:color="auto" w:fill="auto"/>
            <w:vAlign w:val="bottom"/>
          </w:tcPr>
          <w:p w14:paraId="22364717" w14:textId="77777777" w:rsidR="0092590D" w:rsidRPr="003A2BBC" w:rsidRDefault="00E22A10" w:rsidP="003A2BBC">
            <w:pPr>
              <w:pStyle w:val="ECVSubSectionHeading"/>
              <w:spacing w:before="120"/>
              <w:rPr>
                <w:lang w:val="pt-BR"/>
              </w:rPr>
            </w:pPr>
            <w:r w:rsidRPr="003A2BBC">
              <w:rPr>
                <w:lang w:val="pt-BR"/>
              </w:rPr>
              <w:t>Doktorand</w:t>
            </w:r>
          </w:p>
          <w:p w14:paraId="17520CB5" w14:textId="77777777" w:rsidR="00E22A10" w:rsidRPr="00BD6F68" w:rsidRDefault="00E22A10" w:rsidP="00BD6F68">
            <w:pPr>
              <w:pStyle w:val="ECVOrganisationDetails"/>
              <w:rPr>
                <w:lang w:val="pt-BR"/>
              </w:rPr>
            </w:pPr>
            <w:r w:rsidRPr="00C763B7">
              <w:rPr>
                <w:lang w:val="pt-BR"/>
              </w:rPr>
              <w:t>Ústav krajinnej ekológie SAV, Bratislava</w:t>
            </w:r>
            <w:r w:rsidRPr="00BD6F68">
              <w:rPr>
                <w:lang w:val="pt-BR"/>
              </w:rPr>
              <w:t>,  http://www.uke.sav.sk/</w:t>
            </w:r>
          </w:p>
          <w:p w14:paraId="41BE3CF1" w14:textId="77777777" w:rsidR="00E22A10" w:rsidRPr="00E22A10" w:rsidRDefault="00E22A10" w:rsidP="00E22A10">
            <w:pPr>
              <w:pStyle w:val="ECVSectionBullet"/>
              <w:numPr>
                <w:ilvl w:val="0"/>
                <w:numId w:val="2"/>
              </w:numPr>
              <w:rPr>
                <w:lang w:val="pt-BR"/>
              </w:rPr>
            </w:pPr>
            <w:r w:rsidRPr="00E22A10">
              <w:rPr>
                <w:lang w:val="pt-BR"/>
              </w:rPr>
              <w:t>Doktorandské štúdium, dizertačná skúška (2000), spracovanie podkladov k dizertačnej práci</w:t>
            </w:r>
          </w:p>
          <w:p w14:paraId="3A34C471" w14:textId="77777777" w:rsidR="00E22A10" w:rsidRPr="00E22A10" w:rsidRDefault="00E22A10" w:rsidP="00E22A10">
            <w:pPr>
              <w:pStyle w:val="ECVSectionBullet"/>
              <w:numPr>
                <w:ilvl w:val="0"/>
                <w:numId w:val="2"/>
              </w:numPr>
              <w:rPr>
                <w:lang w:val="pt-BR"/>
              </w:rPr>
            </w:pPr>
            <w:r w:rsidRPr="00E22A10">
              <w:rPr>
                <w:lang w:val="pt-BR"/>
              </w:rPr>
              <w:t>Výskum zameraný na štúdium bioty a lesných ekosystémov</w:t>
            </w:r>
            <w:r w:rsidR="00BD6F68">
              <w:rPr>
                <w:lang w:val="pt-BR"/>
              </w:rPr>
              <w:t>, aplikácia hodnotenia výsledkov pre potreby krajinno-ekologického plánovania</w:t>
            </w:r>
          </w:p>
          <w:p w14:paraId="1560E331" w14:textId="77777777" w:rsidR="00E22A10" w:rsidRDefault="00E22A10" w:rsidP="00E22A10">
            <w:pPr>
              <w:pStyle w:val="ECVSectionBullet"/>
              <w:numPr>
                <w:ilvl w:val="0"/>
                <w:numId w:val="2"/>
              </w:numPr>
              <w:rPr>
                <w:rStyle w:val="ECVHeadingBusinessSector"/>
              </w:rPr>
            </w:pPr>
            <w:r w:rsidRPr="00E22A10">
              <w:rPr>
                <w:lang w:val="pt-BR"/>
              </w:rPr>
              <w:t>Účasť na riešení projektov, publikačná činnosť</w:t>
            </w:r>
          </w:p>
        </w:tc>
      </w:tr>
    </w:tbl>
    <w:p w14:paraId="66756795" w14:textId="77777777" w:rsidR="007D7D57" w:rsidRDefault="007D7D5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D7D57" w14:paraId="4C9B5DB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113BB23" w14:textId="77777777" w:rsidR="007D7D57" w:rsidRDefault="007D7D57">
            <w:pPr>
              <w:pStyle w:val="ECVLeftHeading"/>
            </w:pPr>
            <w:r>
              <w:rPr>
                <w:caps w:val="0"/>
              </w:rPr>
              <w:t>VZDELÁVANIE A PRÍPRAVA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CFEF8CB" w14:textId="36304EF1" w:rsidR="007D7D57" w:rsidRDefault="00473BFB">
            <w:pPr>
              <w:pStyle w:val="ECVBlueBox"/>
            </w:pPr>
            <w:r>
              <w:rPr>
                <w:noProof/>
                <w:lang w:eastAsia="sk-SK" w:bidi="ar-SA"/>
              </w:rPr>
              <w:drawing>
                <wp:inline distT="0" distB="0" distL="0" distR="0" wp14:editId="12392AEC">
                  <wp:extent cx="4791075" cy="85725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7D57">
              <w:t xml:space="preserve"> </w:t>
            </w:r>
          </w:p>
        </w:tc>
      </w:tr>
    </w:tbl>
    <w:p w14:paraId="1B738F65" w14:textId="77777777" w:rsidR="00306ABC" w:rsidRDefault="00306ABC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  <w:tblGridChange w:id="0">
          <w:tblGrid>
            <w:gridCol w:w="2834"/>
            <w:gridCol w:w="6237"/>
            <w:gridCol w:w="1305"/>
          </w:tblGrid>
        </w:tblGridChange>
      </w:tblGrid>
      <w:tr w:rsidR="007D7D57" w14:paraId="12F2B094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D5F996E" w14:textId="6468A0B2" w:rsidR="007D7D57" w:rsidRDefault="00E22A10">
            <w:pPr>
              <w:pStyle w:val="ECVDate"/>
            </w:pPr>
            <w:r>
              <w:t>1998-2004</w:t>
            </w:r>
          </w:p>
        </w:tc>
        <w:tc>
          <w:tcPr>
            <w:tcW w:w="6237" w:type="dxa"/>
            <w:shd w:val="clear" w:color="auto" w:fill="auto"/>
          </w:tcPr>
          <w:p w14:paraId="678DE002" w14:textId="13AA0F9A" w:rsidR="007D7D57" w:rsidRDefault="00E22A10">
            <w:pPr>
              <w:pStyle w:val="ECVSubSectionHeading"/>
            </w:pPr>
            <w:r>
              <w:t>PhD.</w:t>
            </w:r>
          </w:p>
        </w:tc>
        <w:tc>
          <w:tcPr>
            <w:tcW w:w="1305" w:type="dxa"/>
            <w:shd w:val="clear" w:color="auto" w:fill="auto"/>
          </w:tcPr>
          <w:p w14:paraId="48D79EC4" w14:textId="432395B1" w:rsidR="007D7D57" w:rsidRDefault="009A3D7F">
            <w:pPr>
              <w:pStyle w:val="ECVRightHeading"/>
            </w:pPr>
            <w:r w:rsidRPr="006D41A8">
              <w:t>ISCED 6</w:t>
            </w:r>
          </w:p>
        </w:tc>
      </w:tr>
      <w:tr w:rsidR="00306ABC" w14:paraId="18364B2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96B8588" w14:textId="77777777" w:rsidR="00306ABC" w:rsidRDefault="00306ABC"/>
        </w:tc>
        <w:tc>
          <w:tcPr>
            <w:tcW w:w="7542" w:type="dxa"/>
            <w:gridSpan w:val="2"/>
            <w:shd w:val="clear" w:color="auto" w:fill="auto"/>
          </w:tcPr>
          <w:p w14:paraId="6CEE977B" w14:textId="77777777" w:rsidR="00306ABC" w:rsidRDefault="009A3D7F">
            <w:pPr>
              <w:pStyle w:val="ECVOrganisationDetails"/>
            </w:pPr>
            <w:r w:rsidRPr="003C6B05">
              <w:t xml:space="preserve">Ústav krajinnej ekológie SAV a Technická univerzita </w:t>
            </w:r>
            <w:r>
              <w:t xml:space="preserve">vo </w:t>
            </w:r>
            <w:r w:rsidRPr="003C6B05">
              <w:t>Zvolen</w:t>
            </w:r>
            <w:r>
              <w:t>e</w:t>
            </w:r>
          </w:p>
        </w:tc>
      </w:tr>
      <w:tr w:rsidR="00306ABC" w14:paraId="22F5030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5EE38EF" w14:textId="77777777" w:rsidR="00306ABC" w:rsidRDefault="00306ABC"/>
        </w:tc>
        <w:tc>
          <w:tcPr>
            <w:tcW w:w="7542" w:type="dxa"/>
            <w:gridSpan w:val="2"/>
            <w:shd w:val="clear" w:color="auto" w:fill="auto"/>
          </w:tcPr>
          <w:p w14:paraId="4F0B2F3F" w14:textId="77777777" w:rsidR="00306ABC" w:rsidRPr="009A3D7F" w:rsidRDefault="009A3D7F">
            <w:pPr>
              <w:pStyle w:val="ECVSectionBullet"/>
              <w:numPr>
                <w:ilvl w:val="0"/>
                <w:numId w:val="2"/>
              </w:numPr>
            </w:pPr>
            <w:r>
              <w:t xml:space="preserve">Vedný odbor: ekológia. Téma </w:t>
            </w:r>
            <w:r w:rsidRPr="00C763B7">
              <w:rPr>
                <w:lang w:val="pt-BR"/>
              </w:rPr>
              <w:t xml:space="preserve"> dizertačnej práce: Hodnotenie nelesnej drevinovej vegetácie pre </w:t>
            </w:r>
            <w:r w:rsidRPr="00C763B7">
              <w:rPr>
                <w:lang w:val="pt-BR"/>
              </w:rPr>
              <w:lastRenderedPageBreak/>
              <w:t>potreby krajinnokologického plánovania</w:t>
            </w:r>
          </w:p>
          <w:p w14:paraId="7B2058A1" w14:textId="77777777" w:rsidR="009A3D7F" w:rsidRDefault="009A3D7F" w:rsidP="009A3D7F">
            <w:pPr>
              <w:pStyle w:val="ECVSectionBullet"/>
              <w:ind w:left="113"/>
            </w:pPr>
          </w:p>
        </w:tc>
      </w:tr>
      <w:tr w:rsidR="009A3D7F" w14:paraId="59022CF7" w14:textId="77777777" w:rsidTr="00306ABC">
        <w:trPr>
          <w:cantSplit/>
        </w:trPr>
        <w:tc>
          <w:tcPr>
            <w:tcW w:w="2834" w:type="dxa"/>
            <w:shd w:val="clear" w:color="auto" w:fill="auto"/>
          </w:tcPr>
          <w:p w14:paraId="2C825580" w14:textId="77777777" w:rsidR="009A3D7F" w:rsidRDefault="009A3D7F" w:rsidP="009A3D7F">
            <w:pPr>
              <w:pStyle w:val="ECVDate"/>
            </w:pPr>
            <w:r>
              <w:lastRenderedPageBreak/>
              <w:t>1993-1998</w:t>
            </w:r>
          </w:p>
        </w:tc>
        <w:tc>
          <w:tcPr>
            <w:tcW w:w="6237" w:type="dxa"/>
            <w:shd w:val="clear" w:color="auto" w:fill="auto"/>
          </w:tcPr>
          <w:p w14:paraId="1F16D230" w14:textId="77777777" w:rsidR="009A3D7F" w:rsidRDefault="00D27821" w:rsidP="009A3D7F">
            <w:pPr>
              <w:pStyle w:val="ECVSubSectionHeading"/>
            </w:pPr>
            <w:r>
              <w:t>Ing.</w:t>
            </w:r>
          </w:p>
        </w:tc>
        <w:tc>
          <w:tcPr>
            <w:tcW w:w="1305" w:type="dxa"/>
            <w:shd w:val="clear" w:color="auto" w:fill="auto"/>
          </w:tcPr>
          <w:p w14:paraId="498A483D" w14:textId="77777777" w:rsidR="009A3D7F" w:rsidRDefault="009A3D7F" w:rsidP="009A3D7F">
            <w:pPr>
              <w:pStyle w:val="ECVRightHeading"/>
            </w:pPr>
            <w:r w:rsidRPr="006D41A8">
              <w:t xml:space="preserve">ISCED </w:t>
            </w:r>
            <w:r>
              <w:t>5</w:t>
            </w:r>
          </w:p>
        </w:tc>
      </w:tr>
      <w:tr w:rsidR="007D7D57" w14:paraId="5EFD3E43" w14:textId="7967714D" w:rsidTr="00306ABC">
        <w:tblPrEx>
          <w:tblW w:w="0" w:type="auto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" w:author="vlastník" w:date="2018-10-24T08:49:00Z">
            <w:tblPrEx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2" w:author="vlastník" w:date="2018-10-24T08:49:00Z">
            <w:trPr>
              <w:cantSplit/>
            </w:trPr>
          </w:trPrChange>
        </w:trPr>
        <w:tc>
          <w:tcPr>
            <w:tcW w:w="2834" w:type="dxa"/>
            <w:shd w:val="clear" w:color="auto" w:fill="auto"/>
            <w:tcPrChange w:id="3" w:author="vlastník" w:date="2018-10-24T08:49:00Z">
              <w:tcPr>
                <w:tcW w:w="2834" w:type="dxa"/>
                <w:shd w:val="clear" w:color="auto" w:fill="auto"/>
              </w:tcPr>
            </w:tcPrChange>
          </w:tcPr>
          <w:p w14:paraId="036CDC69" w14:textId="77777777" w:rsidR="007D7D57" w:rsidRDefault="007D7D57" w:rsidP="007A2B67">
            <w:pPr>
              <w:pStyle w:val="ECVDate"/>
            </w:pPr>
          </w:p>
        </w:tc>
        <w:tc>
          <w:tcPr>
            <w:tcW w:w="6237" w:type="dxa"/>
            <w:shd w:val="clear" w:color="auto" w:fill="auto"/>
            <w:tcPrChange w:id="4" w:author="vlastník" w:date="2018-10-24T08:49:00Z">
              <w:tcPr>
                <w:tcW w:w="7542" w:type="dxa"/>
                <w:shd w:val="clear" w:color="auto" w:fill="auto"/>
              </w:tcPr>
            </w:tcPrChange>
          </w:tcPr>
          <w:p w14:paraId="4383F3A5" w14:textId="77777777" w:rsidR="009A3D7F" w:rsidRPr="003A2BBC" w:rsidRDefault="009A3D7F" w:rsidP="003A2BBC">
            <w:pPr>
              <w:pStyle w:val="ECVOrganisationDetails"/>
            </w:pPr>
            <w:r w:rsidRPr="003A2BBC">
              <w:t>Technická univerzita vo Zvolene, Fakulta ekológie a environmentalistiky, odbor: ochrana prírody</w:t>
            </w:r>
          </w:p>
          <w:p w14:paraId="025055EE" w14:textId="62CCEF00" w:rsidR="007D7D57" w:rsidRDefault="00D27821" w:rsidP="007A2B67">
            <w:pPr>
              <w:pStyle w:val="ECVSectionBullet"/>
              <w:numPr>
                <w:ilvl w:val="0"/>
                <w:numId w:val="2"/>
              </w:numPr>
            </w:pPr>
            <w:r w:rsidRPr="00D27821">
              <w:rPr>
                <w:lang w:val="pt-BR"/>
              </w:rPr>
              <w:t xml:space="preserve">Odbor: ochrana prírody (Predmety štátnicovej skúšky: krajinná ekológia, krajinno-ekologické plánovanie, ochrana prírody). Téma diplomovej práce: </w:t>
            </w:r>
            <w:r w:rsidRPr="00C763B7">
              <w:rPr>
                <w:lang w:val="pt-BR"/>
              </w:rPr>
              <w:t xml:space="preserve"> Vplyv expozície na sukcesiu v podhorských bučinách</w:t>
            </w:r>
          </w:p>
        </w:tc>
        <w:tc>
          <w:tcPr>
            <w:tcW w:w="1305" w:type="dxa"/>
            <w:shd w:val="clear" w:color="auto" w:fill="auto"/>
            <w:tcPrChange w:id="5" w:author="vlastník" w:date="2018-10-24T08:49:00Z">
              <w:tcPr>
                <w:tcW w:w="1305" w:type="dxa"/>
              </w:tcPr>
            </w:tcPrChange>
          </w:tcPr>
          <w:p w14:paraId="7A215550" w14:textId="77777777" w:rsidR="009A3D7F" w:rsidRPr="006D41A8" w:rsidRDefault="009A3D7F" w:rsidP="009A3D7F">
            <w:pPr>
              <w:pStyle w:val="ECVRightHeading"/>
            </w:pPr>
          </w:p>
        </w:tc>
      </w:tr>
    </w:tbl>
    <w:p w14:paraId="6A30AABF" w14:textId="77777777" w:rsidR="007D7D57" w:rsidRPr="007A2B67" w:rsidRDefault="007D7D57" w:rsidP="008C2745">
      <w:pPr>
        <w:rPr>
          <w:vanish/>
        </w:rPr>
        <w:pPrChange w:id="6" w:author="vlastník" w:date="2018-10-24T08:49:00Z">
          <w:pPr>
            <w:pStyle w:val="ECVText"/>
          </w:pPr>
        </w:pPrChange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D7D57" w14:paraId="62378F1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5891D68" w14:textId="77777777" w:rsidR="009A3D7F" w:rsidRDefault="009A3D7F">
            <w:pPr>
              <w:pStyle w:val="ECVLeftHeading"/>
              <w:rPr>
                <w:caps w:val="0"/>
              </w:rPr>
            </w:pPr>
          </w:p>
          <w:p w14:paraId="68134D48" w14:textId="77777777" w:rsidR="007D7D57" w:rsidRDefault="007D7D57">
            <w:pPr>
              <w:pStyle w:val="ECVLeftHeading"/>
            </w:pPr>
            <w:r>
              <w:rPr>
                <w:caps w:val="0"/>
              </w:rPr>
              <w:t>OSOBNÉ ZRUČNOSTI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788B293" w14:textId="4788713F" w:rsidR="007D7D57" w:rsidRDefault="00473BFB">
            <w:pPr>
              <w:pStyle w:val="ECVBlueBox"/>
            </w:pPr>
            <w:r>
              <w:rPr>
                <w:noProof/>
                <w:lang w:eastAsia="sk-SK" w:bidi="ar-SA"/>
              </w:rPr>
              <w:drawing>
                <wp:inline distT="0" distB="0" distL="0" distR="0" wp14:editId="2613253E">
                  <wp:extent cx="4791075" cy="85725"/>
                  <wp:effectExtent l="0" t="0" r="0" b="0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7D57">
              <w:t xml:space="preserve"> </w:t>
            </w:r>
          </w:p>
        </w:tc>
      </w:tr>
    </w:tbl>
    <w:p w14:paraId="4839E55D" w14:textId="77777777" w:rsidR="00306ABC" w:rsidRDefault="00306ABC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D7D57" w14:paraId="517DD622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0686BEFB" w14:textId="77777777" w:rsidR="007D7D57" w:rsidRDefault="007D7D57">
            <w:pPr>
              <w:pStyle w:val="ECVLeftDetails"/>
            </w:pPr>
            <w:r>
              <w:t>Materinský jazyk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7A595E26" w14:textId="3EC3502A" w:rsidR="007D7D57" w:rsidRDefault="00D27821">
            <w:pPr>
              <w:pStyle w:val="ECVSectionDetails"/>
            </w:pPr>
            <w:r>
              <w:t>Slovenský</w:t>
            </w:r>
          </w:p>
        </w:tc>
      </w:tr>
      <w:tr w:rsidR="007D7D57" w14:paraId="6A230259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638CB9C8" w14:textId="77777777" w:rsidR="007D7D57" w:rsidRDefault="007D7D5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28C008EC" w14:textId="77777777" w:rsidR="007D7D57" w:rsidRDefault="007D7D57">
            <w:pPr>
              <w:pStyle w:val="ECVRightColumn"/>
            </w:pPr>
          </w:p>
        </w:tc>
      </w:tr>
      <w:tr w:rsidR="007D7D57" w14:paraId="68303695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C1E0E83" w14:textId="77777777" w:rsidR="007D7D57" w:rsidRDefault="007D7D57">
            <w:pPr>
              <w:pStyle w:val="ECVLeftDetails"/>
              <w:rPr>
                <w:caps/>
              </w:rPr>
            </w:pPr>
            <w:r>
              <w:t>Ďalšie jazyky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81F8CF0" w14:textId="77777777" w:rsidR="007D7D57" w:rsidRDefault="007D7D57">
            <w:pPr>
              <w:pStyle w:val="ECVLanguageHeading"/>
            </w:pPr>
            <w:r>
              <w:t xml:space="preserve">POROZUMENIE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D6E8265" w14:textId="77777777" w:rsidR="007D7D57" w:rsidRDefault="007D7D57">
            <w:pPr>
              <w:pStyle w:val="ECVLanguageHeading"/>
            </w:pPr>
            <w:r>
              <w:t xml:space="preserve">HOVORENIE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38D20CD" w14:textId="77777777" w:rsidR="007D7D57" w:rsidRDefault="007D7D57">
            <w:pPr>
              <w:pStyle w:val="ECVLanguageHeading"/>
            </w:pPr>
            <w:r>
              <w:t xml:space="preserve">PÍSANIE </w:t>
            </w:r>
          </w:p>
        </w:tc>
      </w:tr>
      <w:tr w:rsidR="007D7D57" w14:paraId="73EB5E7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CAAD15E" w14:textId="77777777" w:rsidR="007D7D57" w:rsidRDefault="007D7D5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02EB174" w14:textId="77777777" w:rsidR="007D7D57" w:rsidRDefault="007D7D57">
            <w:pPr>
              <w:pStyle w:val="ECVLanguageSubHeading"/>
            </w:pPr>
            <w:r>
              <w:t xml:space="preserve">Počúvanie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A5A92B8" w14:textId="77777777" w:rsidR="007D7D57" w:rsidRDefault="007D7D57">
            <w:pPr>
              <w:pStyle w:val="ECVLanguageSubHeading"/>
            </w:pPr>
            <w:r>
              <w:t xml:space="preserve">Čítanie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FBB860A" w14:textId="77777777" w:rsidR="007D7D57" w:rsidRDefault="007D7D57">
            <w:pPr>
              <w:pStyle w:val="ECVLanguageSubHeading"/>
            </w:pPr>
            <w:r>
              <w:t xml:space="preserve">Ústna interakcia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122EBC" w14:textId="77777777" w:rsidR="007D7D57" w:rsidRDefault="007D7D57">
            <w:pPr>
              <w:pStyle w:val="ECVLanguageSubHeading"/>
            </w:pPr>
            <w:r>
              <w:t xml:space="preserve">Samostatný ústny prejav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C97BAF0" w14:textId="77777777" w:rsidR="007D7D57" w:rsidRDefault="007D7D57">
            <w:pPr>
              <w:pStyle w:val="ECVRightColumn"/>
            </w:pPr>
          </w:p>
        </w:tc>
      </w:tr>
      <w:tr w:rsidR="007D7D57" w14:paraId="07F88495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7937D1B" w14:textId="7C30A24C" w:rsidR="007D7D57" w:rsidRDefault="00D27821">
            <w:pPr>
              <w:pStyle w:val="ECVLanguageName"/>
            </w:pPr>
            <w:r>
              <w:t>Anglický</w:t>
            </w:r>
            <w:r w:rsidR="007D7D57">
              <w:t xml:space="preserve"> jazyk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333D1D" w14:textId="1E9C5358" w:rsidR="007D7D57" w:rsidRDefault="00D278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C663E" w14:textId="3C412018" w:rsidR="007D7D57" w:rsidRDefault="00D278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EAB10CB" w14:textId="09CDBDB2" w:rsidR="007D7D57" w:rsidRDefault="00D278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B02565" w14:textId="122B6532" w:rsidR="007D7D57" w:rsidRDefault="00D278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79771E0" w14:textId="0ED0002E" w:rsidR="007D7D57" w:rsidRDefault="00D27821">
            <w:pPr>
              <w:pStyle w:val="ECVLanguageLevel"/>
            </w:pPr>
            <w:r>
              <w:t>C1</w:t>
            </w:r>
          </w:p>
        </w:tc>
      </w:tr>
      <w:tr w:rsidR="007D7D57" w14:paraId="5FB2762B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A97647C" w14:textId="7F6239A0" w:rsidR="007D7D57" w:rsidRDefault="00D27821">
            <w:pPr>
              <w:pStyle w:val="ECVLanguageName"/>
            </w:pPr>
            <w:r>
              <w:t>Ruský</w:t>
            </w:r>
            <w:r w:rsidR="007D7D57">
              <w:t xml:space="preserve"> jazyk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CF6C37D" w14:textId="32F3A481" w:rsidR="007D7D57" w:rsidRDefault="00D278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B64F19" w14:textId="2FAA2536" w:rsidR="007D7D57" w:rsidRDefault="00D278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05773A" w14:textId="7DC51719" w:rsidR="007D7D57" w:rsidRDefault="00D278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BBE3BB" w14:textId="0646EAC5" w:rsidR="007D7D57" w:rsidRDefault="00D278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1C59EB" w14:textId="3DF31BEA" w:rsidR="007D7D57" w:rsidRDefault="00D27821">
            <w:pPr>
              <w:pStyle w:val="ECVLanguageLevel"/>
            </w:pPr>
            <w:r>
              <w:rPr>
                <w:caps w:val="0"/>
              </w:rPr>
              <w:t>A1</w:t>
            </w:r>
          </w:p>
        </w:tc>
      </w:tr>
      <w:tr w:rsidR="007D7D57" w14:paraId="762AFA53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7DACAC60" w14:textId="77777777" w:rsidR="007D7D57" w:rsidRDefault="007D7D5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645DE811" w14:textId="77777777" w:rsidR="007D7D57" w:rsidRDefault="007D7D57">
            <w:pPr>
              <w:pStyle w:val="ECVLanguageExplanation"/>
            </w:pPr>
            <w:r>
              <w:t>Úrovne: A1/A2: Používateľ základov jazyka  -  B1/B2: Samostatný používateľ  -  C1/C2 Skúsený používateľ</w:t>
            </w:r>
          </w:p>
          <w:p w14:paraId="019CC47F" w14:textId="77777777" w:rsidR="007D7D57" w:rsidRDefault="007D7D57">
            <w:pPr>
              <w:pStyle w:val="ECVLanguageExplanation"/>
            </w:pPr>
            <w:hyperlink r:id="rId13" w:history="1">
              <w:r>
                <w:rPr>
                  <w:rStyle w:val="Hypertextovprepojenie"/>
                </w:rPr>
                <w:t>Spoločný európsky referenčný rámec pre jazyky</w:t>
              </w:r>
            </w:hyperlink>
          </w:p>
        </w:tc>
      </w:tr>
    </w:tbl>
    <w:p w14:paraId="69D23936" w14:textId="77777777" w:rsidR="007D7D57" w:rsidRDefault="007D7D57"/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D7D57" w14:paraId="751D0466" w14:textId="77777777" w:rsidTr="007A2B67">
        <w:trPr>
          <w:cantSplit/>
          <w:trHeight w:val="170"/>
        </w:trPr>
        <w:tc>
          <w:tcPr>
            <w:tcW w:w="2834" w:type="dxa"/>
            <w:shd w:val="clear" w:color="auto" w:fill="auto"/>
          </w:tcPr>
          <w:tbl>
            <w:tblPr>
              <w:tblpPr w:topFromText="6" w:bottomFromText="170" w:vertAnchor="text" w:tblpY="6"/>
              <w:tblW w:w="1037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4"/>
              <w:gridCol w:w="7542"/>
            </w:tblGrid>
            <w:tr w:rsidR="003A4359" w14:paraId="574C158D" w14:textId="77777777" w:rsidTr="00E30C2A">
              <w:trPr>
                <w:cantSplit/>
                <w:trHeight w:val="255"/>
              </w:trPr>
              <w:tc>
                <w:tcPr>
                  <w:tcW w:w="2834" w:type="dxa"/>
                  <w:shd w:val="clear" w:color="auto" w:fill="auto"/>
                </w:tcPr>
                <w:p w14:paraId="42105628" w14:textId="77777777" w:rsidR="003A4359" w:rsidRDefault="003A4359" w:rsidP="00306ABC">
                  <w:pPr>
                    <w:pStyle w:val="ECVLeftDetails"/>
                  </w:pPr>
                  <w:r>
                    <w:t>Komunikačné zručností</w:t>
                  </w:r>
                </w:p>
              </w:tc>
              <w:tc>
                <w:tcPr>
                  <w:tcW w:w="7542" w:type="dxa"/>
                  <w:shd w:val="clear" w:color="auto" w:fill="auto"/>
                </w:tcPr>
                <w:p w14:paraId="07C6237D" w14:textId="77777777" w:rsidR="003A4359" w:rsidRPr="00C66476" w:rsidRDefault="003A4359" w:rsidP="00306ABC">
                  <w:pPr>
                    <w:pStyle w:val="ECVSectionBullet"/>
                    <w:numPr>
                      <w:ilvl w:val="0"/>
                      <w:numId w:val="2"/>
                    </w:numPr>
                    <w:rPr>
                      <w:szCs w:val="18"/>
                    </w:rPr>
                  </w:pPr>
                </w:p>
              </w:tc>
            </w:tr>
            <w:tr w:rsidR="009C2C10" w14:paraId="176004D5" w14:textId="77777777" w:rsidTr="00E30C2A">
              <w:trPr>
                <w:cantSplit/>
                <w:trHeight w:val="255"/>
              </w:trPr>
              <w:tc>
                <w:tcPr>
                  <w:tcW w:w="2834" w:type="dxa"/>
                  <w:shd w:val="clear" w:color="auto" w:fill="auto"/>
                </w:tcPr>
                <w:p w14:paraId="1CE3A355" w14:textId="77777777" w:rsidR="009C2C10" w:rsidRDefault="009C2C10" w:rsidP="00306ABC">
                  <w:pPr>
                    <w:pStyle w:val="ECVLeftDetails"/>
                  </w:pPr>
                </w:p>
              </w:tc>
              <w:tc>
                <w:tcPr>
                  <w:tcW w:w="7542" w:type="dxa"/>
                  <w:shd w:val="clear" w:color="auto" w:fill="auto"/>
                </w:tcPr>
                <w:p w14:paraId="63FDB6F0" w14:textId="77777777" w:rsidR="009C2C10" w:rsidRPr="00C66476" w:rsidRDefault="009C2C10" w:rsidP="00306ABC">
                  <w:pPr>
                    <w:pStyle w:val="ECVSectionBullet"/>
                    <w:numPr>
                      <w:ilvl w:val="0"/>
                      <w:numId w:val="2"/>
                    </w:numPr>
                    <w:rPr>
                      <w:szCs w:val="18"/>
                    </w:rPr>
                  </w:pPr>
                </w:p>
              </w:tc>
            </w:tr>
          </w:tbl>
          <w:p w14:paraId="40E9CA1F" w14:textId="3C8B0B30" w:rsidR="007D7D57" w:rsidRDefault="007D7D5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59A62B94" w14:textId="77777777" w:rsidR="003A4359" w:rsidRDefault="003A4359" w:rsidP="003A4359">
            <w:pPr>
              <w:pStyle w:val="ECVSectionBullet"/>
              <w:numPr>
                <w:ilvl w:val="0"/>
                <w:numId w:val="2"/>
              </w:numPr>
            </w:pPr>
            <w:r w:rsidRPr="004D1C57">
              <w:t xml:space="preserve">Dobré komunikačné schopnosti </w:t>
            </w:r>
            <w:r>
              <w:t>nadobudnuté pri spolupráci na riešení projektov v rámci pracovných stretnutí širšieho riešiteľského kolektívu i pri tímovej spolupráci na riešení jednotlivých úloh, ktoré si vyžaduje multidisciplinárny charakter krajinnej ekológie a ochrany prírody</w:t>
            </w:r>
          </w:p>
          <w:p w14:paraId="56E2C28D" w14:textId="77777777" w:rsidR="003A4359" w:rsidRDefault="003A4359" w:rsidP="003A4359">
            <w:pPr>
              <w:pStyle w:val="ECVSectionBullet"/>
              <w:numPr>
                <w:ilvl w:val="0"/>
                <w:numId w:val="2"/>
              </w:numPr>
            </w:pPr>
            <w:r>
              <w:t>komunikačné zručnosti so širšou verejnosťou získané pri rokovaniach a pracovných stretnutiach so stakeholdrami (dotkunté subjekty, vlastníci a užívatelia pozemkov) a pri popularizačných a prezentačných aktivitách</w:t>
            </w:r>
          </w:p>
          <w:p w14:paraId="526483B1" w14:textId="4AC04E5F" w:rsidR="007D7D57" w:rsidRDefault="007D7D57" w:rsidP="007A2B67">
            <w:pPr>
              <w:pStyle w:val="ECVSectionBullet"/>
              <w:ind w:left="113"/>
            </w:pPr>
          </w:p>
        </w:tc>
      </w:tr>
      <w:tr w:rsidR="009C2C10" w14:paraId="6A48A170" w14:textId="77777777" w:rsidTr="003A29E4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44E89BE" w14:textId="77777777" w:rsidR="009C2C10" w:rsidRDefault="009C2C10" w:rsidP="00306ABC">
            <w:pPr>
              <w:pStyle w:val="ECVLeftDetails"/>
            </w:pPr>
            <w:r>
              <w:t>Organizačné a riadiace zručnosti</w:t>
            </w:r>
          </w:p>
        </w:tc>
        <w:tc>
          <w:tcPr>
            <w:tcW w:w="7542" w:type="dxa"/>
            <w:shd w:val="clear" w:color="auto" w:fill="auto"/>
          </w:tcPr>
          <w:p w14:paraId="640714CA" w14:textId="77777777" w:rsidR="009C2C10" w:rsidRDefault="009C2C10" w:rsidP="009C2C10">
            <w:pPr>
              <w:pStyle w:val="ECVSectionBullet"/>
              <w:numPr>
                <w:ilvl w:val="0"/>
                <w:numId w:val="2"/>
              </w:numPr>
            </w:pPr>
            <w:r>
              <w:t>Praktické skúseností získané pri riadení projektov, skúsenosti s písaním návrhov projektov</w:t>
            </w:r>
          </w:p>
          <w:p w14:paraId="7EB57041" w14:textId="77777777" w:rsidR="009C2C10" w:rsidRDefault="009C2C10" w:rsidP="009C2C10">
            <w:pPr>
              <w:pStyle w:val="ECVSectionBullet"/>
              <w:numPr>
                <w:ilvl w:val="0"/>
                <w:numId w:val="2"/>
              </w:numPr>
            </w:pPr>
            <w:r>
              <w:t xml:space="preserve"> skúsenosti získané v rámci kurzov o písaní a vedení projektov</w:t>
            </w:r>
          </w:p>
          <w:p w14:paraId="11A07CE1" w14:textId="77777777" w:rsidR="009C2C10" w:rsidRDefault="009C2C10" w:rsidP="009C2C10">
            <w:pPr>
              <w:pStyle w:val="ECVSectionBullet"/>
              <w:numPr>
                <w:ilvl w:val="0"/>
                <w:numId w:val="2"/>
              </w:numPr>
            </w:pPr>
            <w:r>
              <w:t xml:space="preserve"> skúsenosti s organizáciou pracovných seminárov a konferencií</w:t>
            </w:r>
          </w:p>
          <w:p w14:paraId="54E3829A" w14:textId="77777777" w:rsidR="009C2C10" w:rsidRDefault="009C2C10" w:rsidP="009C2C10">
            <w:pPr>
              <w:pStyle w:val="ECVSectionBullet"/>
              <w:numPr>
                <w:ilvl w:val="0"/>
                <w:numId w:val="2"/>
              </w:numPr>
            </w:pPr>
            <w:r>
              <w:t>spolupráca s občianskym združením</w:t>
            </w:r>
          </w:p>
          <w:p w14:paraId="371636FF" w14:textId="77777777" w:rsidR="009C2C10" w:rsidRPr="004D1C57" w:rsidRDefault="009C2C10" w:rsidP="009C2C10">
            <w:pPr>
              <w:pStyle w:val="ECVSectionBullet"/>
              <w:ind w:left="113"/>
            </w:pPr>
          </w:p>
        </w:tc>
      </w:tr>
      <w:tr w:rsidR="009C2C10" w14:paraId="7A9770C6" w14:textId="77777777" w:rsidTr="003A29E4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F66267E" w14:textId="77777777" w:rsidR="009C2C10" w:rsidRDefault="009C2C10" w:rsidP="00306ABC">
            <w:pPr>
              <w:pStyle w:val="ECVLeftDetails"/>
            </w:pPr>
            <w:r>
              <w:t>Pracovné zručnosti</w:t>
            </w:r>
          </w:p>
        </w:tc>
        <w:tc>
          <w:tcPr>
            <w:tcW w:w="7542" w:type="dxa"/>
            <w:shd w:val="clear" w:color="auto" w:fill="auto"/>
          </w:tcPr>
          <w:p w14:paraId="0CDFA3B1" w14:textId="77777777" w:rsidR="009C2C10" w:rsidRDefault="009C2C10" w:rsidP="000F4F33">
            <w:pPr>
              <w:pStyle w:val="ECVSectionBullet"/>
              <w:numPr>
                <w:ilvl w:val="0"/>
                <w:numId w:val="2"/>
              </w:numPr>
            </w:pPr>
            <w:r>
              <w:t xml:space="preserve">práca s terénnymi prístrojmi (GPS, </w:t>
            </w:r>
            <w:r w:rsidR="000F4F33">
              <w:t>terénne meracie prístroje – pH meter)</w:t>
            </w:r>
          </w:p>
        </w:tc>
      </w:tr>
    </w:tbl>
    <w:p w14:paraId="1ECE53F8" w14:textId="77777777" w:rsidR="00306ABC" w:rsidRDefault="00306ABC">
      <w:pPr>
        <w:pStyle w:val="ECVText"/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D7D57" w14:paraId="2D6A44F2" w14:textId="77777777" w:rsidTr="007A2B6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29362DE" w14:textId="227F4509" w:rsidR="007D7D57" w:rsidRDefault="009C2C10">
            <w:pPr>
              <w:pStyle w:val="ECVLeftDetails"/>
            </w:pPr>
            <w:r>
              <w:t>Digitálna zručnosť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E67C12A" w14:textId="502BAFD8" w:rsidR="007D7D57" w:rsidRDefault="00306ABC" w:rsidP="007A2B67">
            <w:pPr>
              <w:pStyle w:val="ECVLanguageHeading"/>
            </w:pPr>
            <w:r>
              <w:rPr>
                <w:caps w:val="0"/>
              </w:rPr>
              <w:t>SEBAHODNOTENIE</w:t>
            </w:r>
          </w:p>
        </w:tc>
      </w:tr>
      <w:tr w:rsidR="007D7D57" w14:paraId="48FA6D62" w14:textId="77777777" w:rsidTr="007A2B6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3B00126B" w14:textId="77777777" w:rsidR="007D7D57" w:rsidRDefault="007D7D5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CCF6598" w14:textId="77777777" w:rsidR="007D7D57" w:rsidRDefault="007D7D57">
            <w:pPr>
              <w:pStyle w:val="ECVLanguageSubHeading"/>
            </w:pPr>
            <w:r>
              <w:t>Spracovanie informácií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794014" w14:textId="77777777" w:rsidR="007D7D57" w:rsidRDefault="007D7D57">
            <w:pPr>
              <w:pStyle w:val="ECVLanguageSubHeading"/>
            </w:pPr>
            <w:r>
              <w:t>Komunikácia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59BFA29" w14:textId="77777777" w:rsidR="007D7D57" w:rsidRDefault="007D7D57">
            <w:pPr>
              <w:pStyle w:val="ECVLanguageSubHeading"/>
            </w:pPr>
            <w:r>
              <w:t>Vytváranie obsahu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D8C7E5" w14:textId="77777777" w:rsidR="007D7D57" w:rsidRDefault="007D7D57">
            <w:pPr>
              <w:pStyle w:val="ECVLanguageSubHeading"/>
            </w:pPr>
            <w:r>
              <w:t>Bezpečnosť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6795D3B" w14:textId="77777777" w:rsidR="007D7D57" w:rsidRDefault="007D7D57">
            <w:pPr>
              <w:pStyle w:val="ECVLanguageSubHeading"/>
            </w:pPr>
            <w:r>
              <w:t>Riešenie problémov</w:t>
            </w:r>
          </w:p>
        </w:tc>
      </w:tr>
      <w:tr w:rsidR="007D7D57" w14:paraId="0CAFA061" w14:textId="77777777" w:rsidTr="007A2B6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A433758" w14:textId="77777777" w:rsidR="007D7D57" w:rsidRDefault="007D7D57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FAF16A5" w14:textId="2A59992C" w:rsidR="007D7D57" w:rsidRDefault="00E80C4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Skúsený používateľ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046C17" w14:textId="1F67ACEC" w:rsidR="007D7D57" w:rsidRDefault="00E80C4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Skúsený používateľ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B39862" w14:textId="49285B49" w:rsidR="007D7D57" w:rsidRDefault="00E80C4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Skúsený používateľ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E99BE7" w14:textId="0145F57A" w:rsidR="007D7D57" w:rsidRDefault="00E80C45">
            <w:pPr>
              <w:pStyle w:val="ECVLanguageLevel"/>
              <w:rPr>
                <w:caps w:val="0"/>
              </w:rPr>
            </w:pPr>
            <w:r w:rsidRPr="006135A8">
              <w:rPr>
                <w:caps w:val="0"/>
              </w:rPr>
              <w:t>Samostatný používateľ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0EBE83" w14:textId="4AF19B2D" w:rsidR="007D7D57" w:rsidRDefault="00E80C45">
            <w:pPr>
              <w:pStyle w:val="ECVLanguageLevel"/>
            </w:pPr>
            <w:r w:rsidRPr="006135A8">
              <w:rPr>
                <w:caps w:val="0"/>
              </w:rPr>
              <w:t>Samostatný používate</w:t>
            </w:r>
            <w:r w:rsidR="009C2C10">
              <w:rPr>
                <w:caps w:val="0"/>
              </w:rPr>
              <w:t>ľ</w:t>
            </w:r>
          </w:p>
        </w:tc>
      </w:tr>
      <w:tr w:rsidR="007D7D57" w14:paraId="7EEBAEF8" w14:textId="77777777" w:rsidTr="007A2B6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48A85539" w14:textId="77777777" w:rsidR="007D7D57" w:rsidRDefault="007D7D57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7CDA3715" w14:textId="77777777" w:rsidR="007D7D57" w:rsidRDefault="007D7D57">
            <w:pPr>
              <w:pStyle w:val="ECVLanguageExplanation"/>
            </w:pPr>
            <w:r>
              <w:rPr>
                <w:color w:val="000080"/>
                <w:lang/>
              </w:rPr>
              <w:t>Úrovne: Používateľ základov jazyka  -  Samostatný používateľ  -  Skúsený používateľ</w:t>
            </w:r>
          </w:p>
          <w:p w14:paraId="5A80167D" w14:textId="77777777" w:rsidR="007D7D57" w:rsidRDefault="007D7D57">
            <w:pPr>
              <w:pStyle w:val="ECVLanguageExplanation"/>
            </w:pPr>
            <w:hyperlink r:id="rId14" w:history="1">
              <w:r>
                <w:rPr>
                  <w:rStyle w:val="Hypertextovprepojenie"/>
                </w:rPr>
                <w:t>Digitálne zručnosti - Tabuľka sebahodnotenia</w:t>
              </w:r>
            </w:hyperlink>
          </w:p>
        </w:tc>
      </w:tr>
      <w:tr w:rsidR="007D7D57" w14:paraId="2F40D113" w14:textId="77777777" w:rsidTr="007A2B67">
        <w:trPr>
          <w:cantSplit/>
          <w:trHeight w:val="601"/>
        </w:trPr>
        <w:tc>
          <w:tcPr>
            <w:tcW w:w="2834" w:type="dxa"/>
            <w:shd w:val="clear" w:color="auto" w:fill="auto"/>
          </w:tcPr>
          <w:p w14:paraId="235D8C7A" w14:textId="77777777" w:rsidR="007D7D57" w:rsidRDefault="007D7D57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CB90284" w14:textId="42DB9D3C" w:rsidR="007D7D57" w:rsidRPr="007A2B67" w:rsidRDefault="007D7D57" w:rsidP="007A2B67">
            <w:pPr>
              <w:pStyle w:val="Zkladntext"/>
              <w:numPr>
                <w:ilvl w:val="0"/>
                <w:numId w:val="2"/>
              </w:numPr>
              <w:rPr>
                <w:sz w:val="18"/>
              </w:rPr>
            </w:pPr>
            <w:r w:rsidRPr="007A2B67">
              <w:rPr>
                <w:sz w:val="18"/>
              </w:rPr>
              <w:t xml:space="preserve">dobrá znalosť textový procesor, tabuľkový procesor, </w:t>
            </w:r>
            <w:r w:rsidR="00A710B1" w:rsidRPr="003A2BBC">
              <w:rPr>
                <w:sz w:val="18"/>
                <w:szCs w:val="18"/>
              </w:rPr>
              <w:t xml:space="preserve">práca s databázami, </w:t>
            </w:r>
            <w:r w:rsidRPr="007A2B67">
              <w:rPr>
                <w:sz w:val="18"/>
              </w:rPr>
              <w:t>prezentačný softvér</w:t>
            </w:r>
            <w:r w:rsidR="00A710B1" w:rsidRPr="003A2BBC">
              <w:rPr>
                <w:sz w:val="18"/>
                <w:szCs w:val="18"/>
              </w:rPr>
              <w:t xml:space="preserve"> - </w:t>
            </w:r>
            <w:r w:rsidR="00A710B1" w:rsidRPr="00517238">
              <w:rPr>
                <w:sz w:val="18"/>
                <w:szCs w:val="18"/>
              </w:rPr>
              <w:t>Microsoft Office – Word, Excel, Access a Power Point</w:t>
            </w:r>
            <w:r w:rsidR="005F78D2">
              <w:rPr>
                <w:sz w:val="18"/>
                <w:szCs w:val="18"/>
              </w:rPr>
              <w:t>, PhotoShop</w:t>
            </w:r>
          </w:p>
          <w:p w14:paraId="40A25918" w14:textId="40245A22" w:rsidR="007D7D57" w:rsidRDefault="00A710B1" w:rsidP="007A2B67">
            <w:pPr>
              <w:pStyle w:val="Zkladntext"/>
              <w:numPr>
                <w:ilvl w:val="0"/>
                <w:numId w:val="2"/>
              </w:numPr>
            </w:pPr>
            <w:r w:rsidRPr="00517238">
              <w:rPr>
                <w:sz w:val="18"/>
                <w:szCs w:val="18"/>
              </w:rPr>
              <w:t>Užívateľská úroveň práce s programom pre geografické informačné systémy ArcGIS, štatistickými programami a s programami pre numerickú klasifikáciu a</w:t>
            </w:r>
            <w:r w:rsidR="005F78D2">
              <w:rPr>
                <w:sz w:val="18"/>
                <w:szCs w:val="18"/>
              </w:rPr>
              <w:t> </w:t>
            </w:r>
            <w:r w:rsidRPr="00517238">
              <w:rPr>
                <w:sz w:val="18"/>
                <w:szCs w:val="18"/>
              </w:rPr>
              <w:t>ordináciu</w:t>
            </w:r>
            <w:r w:rsidR="005F78D2">
              <w:rPr>
                <w:sz w:val="18"/>
                <w:szCs w:val="18"/>
              </w:rPr>
              <w:t xml:space="preserve"> (Juice, Canoco)</w:t>
            </w:r>
          </w:p>
        </w:tc>
      </w:tr>
    </w:tbl>
    <w:p w14:paraId="1BE108D4" w14:textId="77777777" w:rsidR="007D7D57" w:rsidRDefault="007D7D5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D7D57" w14:paraId="6403094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31C765F" w14:textId="77777777" w:rsidR="007D7D57" w:rsidRDefault="007D7D57">
            <w:pPr>
              <w:pStyle w:val="ECVLeftDetails"/>
            </w:pPr>
            <w:r>
              <w:t>Vodičský preukaz</w:t>
            </w:r>
          </w:p>
        </w:tc>
        <w:tc>
          <w:tcPr>
            <w:tcW w:w="7542" w:type="dxa"/>
            <w:shd w:val="clear" w:color="auto" w:fill="auto"/>
          </w:tcPr>
          <w:p w14:paraId="16AC1DE1" w14:textId="77777777" w:rsidR="007D7D57" w:rsidRDefault="007D7D57">
            <w:pPr>
              <w:pStyle w:val="ECVSectionDetails"/>
            </w:pPr>
            <w:r>
              <w:t>B</w:t>
            </w:r>
          </w:p>
        </w:tc>
      </w:tr>
    </w:tbl>
    <w:p w14:paraId="721C787E" w14:textId="77777777" w:rsidR="00306ABC" w:rsidRDefault="00306ABC">
      <w:pPr>
        <w:pStyle w:val="ECVText"/>
      </w:pPr>
    </w:p>
    <w:p w14:paraId="49475D81" w14:textId="77777777" w:rsidR="00BD74C5" w:rsidRDefault="00BD74C5">
      <w:pPr>
        <w:pStyle w:val="ECVText"/>
      </w:pPr>
    </w:p>
    <w:p w14:paraId="51DAEEB6" w14:textId="77777777" w:rsidR="00BD74C5" w:rsidRDefault="00BD74C5">
      <w:pPr>
        <w:pStyle w:val="ECVText"/>
      </w:pPr>
    </w:p>
    <w:p w14:paraId="57049595" w14:textId="77777777" w:rsidR="00BD74C5" w:rsidRDefault="00BD74C5">
      <w:pPr>
        <w:pStyle w:val="ECVText"/>
      </w:pPr>
    </w:p>
    <w:p w14:paraId="63876F4F" w14:textId="77777777" w:rsidR="007D7D57" w:rsidRDefault="007D7D5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D7D57" w14:paraId="07EC374B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DC62255" w14:textId="77777777" w:rsidR="007D7D57" w:rsidRDefault="007D7D57">
            <w:pPr>
              <w:pStyle w:val="ECVLeftHeading"/>
            </w:pPr>
            <w:r>
              <w:rPr>
                <w:caps w:val="0"/>
              </w:rPr>
              <w:lastRenderedPageBreak/>
              <w:t>DOPLŇUJÚCE INFORMÁCIE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52001A8" w14:textId="28F39F02" w:rsidR="007D7D57" w:rsidRDefault="00473BFB">
            <w:pPr>
              <w:pStyle w:val="ECVBlueBox"/>
            </w:pPr>
            <w:r>
              <w:rPr>
                <w:noProof/>
                <w:lang w:eastAsia="sk-SK" w:bidi="ar-SA"/>
              </w:rPr>
              <w:drawing>
                <wp:inline distT="0" distB="0" distL="0" distR="0" wp14:editId="7A15949F">
                  <wp:extent cx="4791075" cy="85725"/>
                  <wp:effectExtent l="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7D57">
              <w:t xml:space="preserve"> </w:t>
            </w:r>
          </w:p>
        </w:tc>
      </w:tr>
    </w:tbl>
    <w:p w14:paraId="0C11E0A3" w14:textId="77777777" w:rsidR="007D7D57" w:rsidRDefault="007D7D57">
      <w:pPr>
        <w:pStyle w:val="ECVText"/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06ABC" w14:paraId="13AEF2F7" w14:textId="77777777" w:rsidTr="00E95D52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241664B" w14:textId="77777777" w:rsidR="00306ABC" w:rsidRDefault="00485B7D">
            <w:pPr>
              <w:pStyle w:val="ECVLeftDetails"/>
            </w:pPr>
            <w:r>
              <w:t>Vybrané p</w:t>
            </w:r>
            <w:r w:rsidR="00306ABC">
              <w:t>ublikácie</w:t>
            </w:r>
          </w:p>
          <w:p w14:paraId="21FDFC67" w14:textId="77777777" w:rsidR="00306ABC" w:rsidRDefault="00306ABC" w:rsidP="00485B7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27C8B4E4" w14:textId="77777777" w:rsidR="005F78D2" w:rsidRPr="005F78D2" w:rsidRDefault="005F78D2" w:rsidP="005F78D2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5F78D2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BOUWMA, I. - SCHLEYER, Christian - PRIMMER, Eeva - WINKLER, Klara Johanna - BERRY, Pam - YOUNG, Juliette - CARMEN, Esther - ŠPULEROVÁ, Jana - BEZÁK, Peter - PREDA, Elena - VADINEANU, Angheluta. Adoption of the ecosystem services concept in EU policies. In Ecosystem Services, 2018, vol. 29, p. 213-222. ISSN 2212-0416.</w:t>
            </w:r>
          </w:p>
          <w:p w14:paraId="59D06585" w14:textId="77777777" w:rsidR="005F78D2" w:rsidRPr="005F78D2" w:rsidRDefault="005F78D2" w:rsidP="005F78D2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5F78D2">
              <w:rPr>
                <w:rFonts w:ascii="Verdana" w:hAnsi="Verdana"/>
                <w:color w:val="000000"/>
                <w:szCs w:val="18"/>
                <w:shd w:val="clear" w:color="auto" w:fill="FFFFFF"/>
              </w:rPr>
              <w:t xml:space="preserve">IZAKOVIČOVÁ, Zita - ŠPULEROVÁ, Jana - PETROVIČ, František. Integrated approach to sustainable land use management. In Environments: Open Access Journal of Environmental Conservation and Technology, 2018, vol. 5, no. 37. ISSN 2076-3298. </w:t>
            </w:r>
          </w:p>
          <w:p w14:paraId="2AD37F3A" w14:textId="77777777" w:rsidR="005F78D2" w:rsidRPr="005F78D2" w:rsidRDefault="005F78D2" w:rsidP="005F78D2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5F78D2">
              <w:rPr>
                <w:rFonts w:ascii="Verdana" w:hAnsi="Verdana"/>
                <w:color w:val="000000"/>
                <w:szCs w:val="18"/>
                <w:shd w:val="clear" w:color="auto" w:fill="FFFFFF"/>
              </w:rPr>
              <w:t xml:space="preserve">ŠPULEROVÁ, Jana - DOBROVODSKÁ, Marta - ŠATALOVÁ, Barbora - KANKA, Róbert. Small woodlands and trees in traditional agricultural landscapes of Slovakia. In Journal of Landscape Ecology : The Journal of Czech National Chapter of the Association for Landscape Ecology (CZ-IALE), 2017, vol. 10, no. 2. ISSN 1803-2427. </w:t>
            </w:r>
          </w:p>
          <w:p w14:paraId="0EC49ABB" w14:textId="77777777" w:rsidR="005F78D2" w:rsidRPr="005F78D2" w:rsidRDefault="005F78D2" w:rsidP="005F78D2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5F78D2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ŠPULEROVÁ, Jana - DOBROVODSKÁ, Marta - ŠTEFUNKOVÁ, Dagmar - KENDERESSY, Pavol - IZSÓFF, Martin. Terraced landscapes in Slovakia. In Acta geographica Slovenica-Geografski Zbornik, 2017, vol. 57, no. 2, p. 99-109. </w:t>
            </w:r>
          </w:p>
          <w:p w14:paraId="2770B66D" w14:textId="77777777" w:rsidR="00306ABC" w:rsidRPr="004634A4" w:rsidRDefault="00485B7D" w:rsidP="004634A4">
            <w:pPr>
              <w:pStyle w:val="ECVSectionBullet"/>
              <w:numPr>
                <w:ilvl w:val="0"/>
                <w:numId w:val="2"/>
              </w:numPr>
              <w:rPr>
                <w:rStyle w:val="apple-converted-space"/>
              </w:r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ŠPULEROVÁ, Jana - DOBROVODSKÁ, Marta - ŠTEFUNKOVÁ, Dagmar - PISCOVÁ, Veronika - PETROVIČ, František. História vzniku a vývoja historických štruktúr tradične obhospodarovanej poľnohospodárskej krajiny. Historický časopis, 2016, roč. 64, č. 1, s. 109-126.</w:t>
            </w:r>
          </w:p>
          <w:p w14:paraId="2A1339CF" w14:textId="77777777" w:rsidR="004634A4" w:rsidRPr="004634A4" w:rsidRDefault="004634A4" w:rsidP="004634A4">
            <w:pPr>
              <w:pStyle w:val="ECVSectionBullet"/>
              <w:numPr>
                <w:ilvl w:val="0"/>
                <w:numId w:val="2"/>
              </w:numPr>
              <w:rPr>
                <w:rStyle w:val="apple-converted-space"/>
              </w:r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ŠPULEROVÁ, Jana - DRÁBOVÁ, Monika - LIESKOVSKÝ, Juraj. Traditional agricultural landscape and their management in less favoured areas in Slovakia. In Ekológia (Bratislava), 2016, vol. 35, no. 1, p. 1-12.</w:t>
            </w:r>
          </w:p>
          <w:p w14:paraId="3E9D753E" w14:textId="77777777" w:rsidR="004634A4" w:rsidRPr="004634A4" w:rsidRDefault="004634A4" w:rsidP="004634A4">
            <w:pPr>
              <w:pStyle w:val="ECVSectionBullet"/>
              <w:numPr>
                <w:ilvl w:val="0"/>
                <w:numId w:val="2"/>
              </w:num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LIESKOVSKÝ, Juraj - BEZÁK, Peter - ŠPULEROVÁ, Jana - LIESKOVSKÝ, Tibor - KOLEDA, Peter - DOBROVODSKÁ, Marta - BÜRGI, Matthias - GIMMI, Urs. The abandonment of traditional agricultural landscape in Slovakia - analysis of extent and driving forces. In Journal of Rural Studies, 2015, vol. 37, p. 75-84.</w:t>
            </w:r>
          </w:p>
          <w:p w14:paraId="39A7AA75" w14:textId="77777777" w:rsidR="004634A4" w:rsidRPr="004634A4" w:rsidRDefault="004634A4" w:rsidP="004634A4">
            <w:pPr>
              <w:pStyle w:val="ECVSectionBullet"/>
              <w:numPr>
                <w:ilvl w:val="0"/>
                <w:numId w:val="2"/>
              </w:num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ŠPULEROVÁ, Jana - PISCOVÁ, Veronika - GERHÁTOVÁ, Katarína - BAČA, Andrej - KALIVODA, Henrik - KANKA, Róbert. Orchards as traces of traditional agricultural landscape in Slovakia. In Agriculture, Ecosystems and Environment, 2015, vol. 199, p. 67-76.</w:t>
            </w:r>
          </w:p>
          <w:p w14:paraId="704329A9" w14:textId="77777777" w:rsidR="004634A4" w:rsidRPr="004634A4" w:rsidRDefault="004634A4" w:rsidP="004634A4">
            <w:pPr>
              <w:pStyle w:val="ECVSectionBullet"/>
              <w:numPr>
                <w:ilvl w:val="0"/>
                <w:numId w:val="2"/>
              </w:num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LIESKOVSKÝ, Juraj - KENDERESSY, Pavol - ŠPULEROVÁ, Jana - LIESKOVSKÝ, Tibor - KOLEDA, Peter - KIENAST, Felix - GIMMI, Urs. Factors affecting the persistence of traditional agricultural landscapes in Slovakia during the collectivization of agriculture. In Landscape Ecology, 2014, vol. 29, p. 867-877.</w:t>
            </w:r>
          </w:p>
          <w:p w14:paraId="5BA22C75" w14:textId="77777777" w:rsidR="004634A4" w:rsidRPr="004634A4" w:rsidRDefault="004634A4" w:rsidP="004634A4">
            <w:pPr>
              <w:pStyle w:val="ECVSectionBullet"/>
              <w:numPr>
                <w:ilvl w:val="0"/>
                <w:numId w:val="2"/>
              </w:numPr>
              <w:rPr>
                <w:rStyle w:val="apple-converted-space"/>
              </w:r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ŠPULEROVÁ, Jana - DOBROVODSKÁ, Marta - IZAKOVIČOVÁ, Zita - KENDERESSY, Pavol - PETROVIČ, František - ŠTEFUNKOVÁ, Dagmar. Developing a strategy for the protection of traditional agricultural landscapes based on a complex landscape-ecological evaluation (the case of a mountain landscape in Slovakia). In Moravian Geographical Reports [seriál], 2013, vol. 21, no. 4, p. 15-26.</w:t>
            </w:r>
          </w:p>
          <w:p w14:paraId="77906C47" w14:textId="77777777" w:rsidR="004634A4" w:rsidRPr="004634A4" w:rsidRDefault="004634A4" w:rsidP="004634A4">
            <w:pPr>
              <w:pStyle w:val="ECVSectionBullet"/>
              <w:numPr>
                <w:ilvl w:val="0"/>
                <w:numId w:val="2"/>
              </w:num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ŠTEFUNKOVÁ, Dagmar - ŠPULEROVÁ, Jana - DOBROVODSKÁ, Marta - MOJSES, Matej - PETROVIČ, František. Traditional agricultural landscapes - a model of detailed land use mapping. In Tájökológiai Lapok, 2013, vol. 11, no. 1, p. 1-21.</w:t>
            </w:r>
          </w:p>
          <w:p w14:paraId="7A96CF95" w14:textId="77777777" w:rsidR="004634A4" w:rsidRPr="004634A4" w:rsidRDefault="004634A4" w:rsidP="004634A4">
            <w:pPr>
              <w:pStyle w:val="ECVSectionBullet"/>
              <w:numPr>
                <w:ilvl w:val="0"/>
                <w:numId w:val="2"/>
              </w:num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ŠPULEROVÁ, Jana - DOBROVODSKÁ, Marta - LIESKOVSKÝ, Juraj - BAČA, Andrej - HALABUK, Andrej - KOHÚT, František - MOJSES, Matej - KENDERESSY, Pavol - PISCOVÁ, Veronika - BARANČOK, Peter - GERHÁTOVÁ, Katarína - KRAJČÍ, Ján - BOLTIŽIAR, Martin. Inventory and classification of historical structures of the agricultural landscape in Slovakia. In Ekológia (Bratislava), 2011, vol. 30, no. 2, p. 157-170.</w:t>
            </w:r>
          </w:p>
          <w:p w14:paraId="06A687A2" w14:textId="77777777" w:rsidR="004634A4" w:rsidRPr="004634A4" w:rsidRDefault="004634A4" w:rsidP="004634A4">
            <w:pPr>
              <w:pStyle w:val="ECVSectionBullet"/>
              <w:numPr>
                <w:ilvl w:val="0"/>
                <w:numId w:val="2"/>
              </w:num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ŠPULEROVÁ, Jana. Succession changes in extensively used agricultural land. In Ekológia, 2008, vol. 27, no. 1, s. 54-64.</w:t>
            </w:r>
          </w:p>
          <w:p w14:paraId="3DAE191C" w14:textId="77777777" w:rsidR="004634A4" w:rsidRPr="003A29E4" w:rsidRDefault="004634A4" w:rsidP="00751970">
            <w:pPr>
              <w:pStyle w:val="ECVSectionBullet"/>
              <w:numPr>
                <w:ilvl w:val="0"/>
                <w:numId w:val="2"/>
              </w:num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ŠPULEROVÁ, Jana. Land use changes in the Veselovianka river catchment in the Horná Orava region. In Ekológia (Bratislava), 2008, vol. 27, no. 3, p. 326-337.</w:t>
            </w:r>
          </w:p>
          <w:p w14:paraId="5B06170B" w14:textId="77777777" w:rsidR="003A29E4" w:rsidRDefault="003A29E4" w:rsidP="003A29E4">
            <w:pPr>
              <w:pStyle w:val="ECVSectionBullet"/>
              <w:ind w:left="113"/>
            </w:pPr>
          </w:p>
        </w:tc>
      </w:tr>
      <w:tr w:rsidR="00E95D52" w14:paraId="0AFBC037" w14:textId="77777777" w:rsidTr="00E95D52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F878F58" w14:textId="6929387C" w:rsidR="00E95D52" w:rsidRDefault="00E95D52" w:rsidP="00E95D52">
            <w:pPr>
              <w:pStyle w:val="ECVLeftDetails"/>
            </w:pPr>
            <w:r>
              <w:t>Projekty</w:t>
            </w:r>
          </w:p>
        </w:tc>
        <w:tc>
          <w:tcPr>
            <w:tcW w:w="7542" w:type="dxa"/>
            <w:shd w:val="clear" w:color="auto" w:fill="auto"/>
          </w:tcPr>
          <w:p w14:paraId="3F35C42A" w14:textId="77777777" w:rsidR="00E95D52" w:rsidRDefault="00E95D52" w:rsidP="00473BFB">
            <w:pPr>
              <w:pStyle w:val="ECVSectionBullet"/>
              <w:ind w:left="113"/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Vedenie projektov:</w:t>
            </w:r>
          </w:p>
          <w:p w14:paraId="3A7ED009" w14:textId="77777777" w:rsidR="00473BFB" w:rsidRPr="00473BFB" w:rsidRDefault="00473BFB" w:rsidP="00473BFB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Nezávislé hodnotenie Programu rozvoja vidieka SR pre obdobie 2014-2020 (ZP, 18.12.2015 – 31.12.2019)</w:t>
            </w:r>
          </w:p>
          <w:p w14:paraId="54B18DC2" w14:textId="30A4B9F6" w:rsidR="00473BFB" w:rsidRPr="00473BFB" w:rsidRDefault="00E95D52" w:rsidP="00473BFB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Diverzita poľnohospodárskej krajiny a jej ekosystémové služby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 xml:space="preserve"> (Vega, 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1.1.2014 – 31.12.2017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)</w:t>
            </w:r>
          </w:p>
          <w:p w14:paraId="49FCCAD0" w14:textId="50D34958" w:rsidR="00E95D52" w:rsidRPr="00473BFB" w:rsidRDefault="00E95D52" w:rsidP="00473BFB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Ex post – Ex-post hodnotenie Programu rozvoja vidieka SR pre obdobie 2007-2013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 xml:space="preserve"> (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18.12.2015 – 31.12.2016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)</w:t>
            </w:r>
          </w:p>
          <w:p w14:paraId="14A72457" w14:textId="5A6A8B9F" w:rsidR="00473BFB" w:rsidRPr="00473BFB" w:rsidRDefault="00473BFB" w:rsidP="00E95D52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lastRenderedPageBreak/>
              <w:t>Metodika hodnotenia vybraných suchozemských ekosystémov závislých od útvarov podzemných vôd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 xml:space="preserve"> (SHMU, 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21.1.2014 – 31.3.2014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)</w:t>
            </w:r>
          </w:p>
          <w:p w14:paraId="447B40D5" w14:textId="74422AE6" w:rsidR="00473BFB" w:rsidRPr="00473BFB" w:rsidRDefault="00473BFB" w:rsidP="00E95D52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Významnosť a úžitky ekosystémov v historických štruktúrach poľnohospodárskej krajiny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 xml:space="preserve"> (Vega, 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1.1.2011 – 31.12.2013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)</w:t>
            </w:r>
          </w:p>
          <w:p w14:paraId="1E9310E4" w14:textId="3A9C34E9" w:rsidR="00473BFB" w:rsidRPr="003A2BBC" w:rsidRDefault="00473BFB" w:rsidP="00E95D52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Stanovenie spoločenskej hodnoty biotopov národného a európskeho významu – VD Sereď – Hlohovec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 xml:space="preserve"> (ZP, 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1.10.2007 – 30.1.2008</w:t>
            </w:r>
            <w:r w:rsidRPr="00473BFB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)</w:t>
            </w:r>
          </w:p>
        </w:tc>
      </w:tr>
      <w:tr w:rsidR="00E95D52" w14:paraId="4335779D" w14:textId="77777777" w:rsidTr="00E95D52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8CBB8AD" w14:textId="278E879E" w:rsidR="00E95D52" w:rsidRDefault="00E95D52" w:rsidP="00E95D52">
            <w:pPr>
              <w:pStyle w:val="ECVLeftDetails"/>
            </w:pPr>
            <w:r>
              <w:lastRenderedPageBreak/>
              <w:t>Vyznamenania a ocenenia</w:t>
            </w:r>
          </w:p>
        </w:tc>
        <w:tc>
          <w:tcPr>
            <w:tcW w:w="7542" w:type="dxa"/>
            <w:shd w:val="clear" w:color="auto" w:fill="auto"/>
          </w:tcPr>
          <w:p w14:paraId="56B33041" w14:textId="77777777" w:rsidR="00473BFB" w:rsidRDefault="00473BFB" w:rsidP="00473BFB">
            <w:pPr>
              <w:pStyle w:val="ECVSectionDetails"/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3A29E4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2001 – “Cena mladým ekológom” udelená Slovenskou ekologickou spoločnosťou SAV</w:t>
            </w:r>
          </w:p>
          <w:p w14:paraId="3A78B145" w14:textId="61CDD135" w:rsidR="00E95D52" w:rsidRPr="003A2BBC" w:rsidRDefault="00473BFB" w:rsidP="00473BFB">
            <w:pPr>
              <w:pStyle w:val="ECVSectionBullet"/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2017 – cena „Zlatý kosák“ udelený</w:t>
            </w:r>
            <w:bookmarkStart w:id="7" w:name="_GoBack"/>
            <w:bookmarkEnd w:id="7"/>
            <w:r w:rsidRPr="005F78D2">
              <w:rPr>
                <w:rFonts w:ascii="Verdana" w:hAnsi="Verdana"/>
                <w:color w:val="000000"/>
                <w:szCs w:val="18"/>
                <w:shd w:val="clear" w:color="auto" w:fill="FFFFFF"/>
              </w:rPr>
              <w:t xml:space="preserve"> Ministerkou poľnohospodárstva a rozvoja vidieka  pre kolektív autorov ÚKE SAV (Izakovičová Zita, Špulerová Jana, Štefunková Dagmar, Dobrovodská Marta a kol.), ocenenie za originálnu publikáciu Hodnotenie historických štruktúr poľnohospodárskej krajiny Slovenska v súťaži exponátov na Medzinárodnej poľnohospodárskej a potravinárskej výstave AGROKOMPLEX 2017 v Nitre</w:t>
            </w:r>
          </w:p>
        </w:tc>
      </w:tr>
      <w:tr w:rsidR="00E95D52" w14:paraId="7CB6F5EC" w14:textId="77777777" w:rsidTr="00E95D52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EA57706" w14:textId="5C2525AD" w:rsidR="00E95D52" w:rsidRDefault="00E95D52" w:rsidP="00E95D52">
            <w:pPr>
              <w:pStyle w:val="ECVLeftDetails"/>
            </w:pPr>
            <w:r>
              <w:t>Členstv</w:t>
            </w:r>
            <w:r>
              <w:t>á</w:t>
            </w:r>
            <w:r>
              <w:t xml:space="preserve"> vo vedeckých organizáciách</w:t>
            </w:r>
          </w:p>
        </w:tc>
        <w:tc>
          <w:tcPr>
            <w:tcW w:w="7542" w:type="dxa"/>
            <w:shd w:val="clear" w:color="auto" w:fill="auto"/>
          </w:tcPr>
          <w:p w14:paraId="02D6924B" w14:textId="5FDDFCFF" w:rsidR="00E95D52" w:rsidRPr="00E95D52" w:rsidRDefault="00E95D52" w:rsidP="00E95D52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3A2BBC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Society for Conservation Biology, Slovenská ekologická spoločnosť pri SAV (SEKOS), Slovenská botanická spoločnosť pri SAV</w:t>
            </w:r>
          </w:p>
        </w:tc>
      </w:tr>
      <w:tr w:rsidR="00E95D52" w14:paraId="20BA2297" w14:textId="77777777" w:rsidTr="00E95D52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FED9312" w14:textId="77777777" w:rsidR="00E95D52" w:rsidRDefault="00E95D52" w:rsidP="00E95D52">
            <w:pPr>
              <w:pStyle w:val="ECVLeftDetails"/>
            </w:pPr>
            <w:r>
              <w:t>Kurzy</w:t>
            </w:r>
          </w:p>
          <w:p w14:paraId="382FF63A" w14:textId="77777777" w:rsidR="00E95D52" w:rsidRDefault="00E95D52" w:rsidP="00E95D52">
            <w:pPr>
              <w:pStyle w:val="ECVLeftDetails"/>
            </w:pPr>
            <w:r>
              <w:t>Certifikácia</w:t>
            </w:r>
          </w:p>
        </w:tc>
        <w:tc>
          <w:tcPr>
            <w:tcW w:w="7542" w:type="dxa"/>
            <w:shd w:val="clear" w:color="auto" w:fill="auto"/>
          </w:tcPr>
          <w:p w14:paraId="2305DCFF" w14:textId="77777777" w:rsidR="00E95D52" w:rsidRDefault="00E95D52" w:rsidP="00E95D52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2016 - Certifikát o absolvovaní kurzu "Spatial multicriteria analysis for environmental decision-making", Department of Civil, Environmetal and Mechanical Engineering, University of Trento</w:t>
            </w:r>
          </w:p>
          <w:p w14:paraId="32FBF8E1" w14:textId="77777777" w:rsidR="00E95D52" w:rsidRDefault="00E95D52" w:rsidP="00E95D52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2015 - Osvedčenie o absolvovaní akreditovaného vzdelávacieho programu ďalšieho vzdelávania v rámci vzdelávacieho programu "Príprava a implementácia projektov financovaných z fondov EÚ" modul "Metodika tvorby projektov", Centrum vzdelávania neziskových organizácii Banská Bystrica</w:t>
            </w:r>
          </w:p>
          <w:p w14:paraId="0787AC34" w14:textId="77777777" w:rsidR="00E95D52" w:rsidRDefault="00E95D52" w:rsidP="00E95D52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751970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2008 – Certifi</w:t>
            </w: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kát o absolovovaní kurzu</w:t>
            </w:r>
            <w:r w:rsidRPr="00751970">
              <w:rPr>
                <w:rFonts w:ascii="Verdana" w:hAnsi="Verdana"/>
                <w:color w:val="000000"/>
                <w:szCs w:val="18"/>
                <w:shd w:val="clear" w:color="auto" w:fill="FFFFFF"/>
              </w:rPr>
              <w:t xml:space="preserve"> – Training GIS, GPS and RS Application in Rural Development, National Institute of Rural Development, Hyderabad, India</w:t>
            </w:r>
          </w:p>
          <w:p w14:paraId="7AE5FFE8" w14:textId="77777777" w:rsidR="00E95D52" w:rsidRDefault="00E95D52" w:rsidP="00E95D52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751970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2003 – Certifi</w:t>
            </w: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 xml:space="preserve">kát o absolovovaní kurzu </w:t>
            </w:r>
            <w:r w:rsidRPr="00751970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– Training in Environmental Education, implemented by the Danish Consultants under the project “Varin Environmental Education centre”</w:t>
            </w: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, Škola ochrany prírody Varín</w:t>
            </w:r>
          </w:p>
          <w:p w14:paraId="64977040" w14:textId="77777777" w:rsidR="00E95D52" w:rsidRPr="003A29E4" w:rsidRDefault="00E95D52" w:rsidP="00E95D52">
            <w:pPr>
              <w:pStyle w:val="ECVSectionBullet"/>
              <w:numPr>
                <w:ilvl w:val="0"/>
                <w:numId w:val="2"/>
              </w:numPr>
              <w:rPr>
                <w:rFonts w:ascii="Verdana" w:hAnsi="Verdana"/>
                <w:color w:val="000000"/>
                <w:szCs w:val="18"/>
                <w:shd w:val="clear" w:color="auto" w:fill="FFFFFF"/>
              </w:rPr>
            </w:pPr>
            <w:r w:rsidRPr="00751970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2003 – Certifi</w:t>
            </w: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kát "</w:t>
            </w:r>
            <w:r w:rsidRPr="00751970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Appreciation for communication contributions to Nature Management in Partnership IUCN</w:t>
            </w: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>"</w:t>
            </w:r>
            <w:r w:rsidRPr="00751970">
              <w:rPr>
                <w:rFonts w:ascii="Verdana" w:hAnsi="Verdana"/>
                <w:color w:val="000000"/>
                <w:szCs w:val="18"/>
                <w:shd w:val="clear" w:color="auto" w:fill="FFFFFF"/>
              </w:rPr>
              <w:t xml:space="preserve"> – </w:t>
            </w:r>
            <w:r>
              <w:rPr>
                <w:rFonts w:ascii="Verdana" w:hAnsi="Verdana"/>
                <w:color w:val="000000"/>
                <w:szCs w:val="18"/>
                <w:shd w:val="clear" w:color="auto" w:fill="FFFFFF"/>
              </w:rPr>
              <w:t xml:space="preserve">projekt </w:t>
            </w:r>
            <w:r w:rsidRPr="00751970">
              <w:rPr>
                <w:rFonts w:ascii="Verdana" w:hAnsi="Verdana"/>
                <w:color w:val="000000"/>
                <w:szCs w:val="18"/>
                <w:shd w:val="clear" w:color="auto" w:fill="FFFFFF"/>
              </w:rPr>
              <w:t>PIN Matra 2002-2003</w:t>
            </w:r>
          </w:p>
        </w:tc>
      </w:tr>
    </w:tbl>
    <w:p w14:paraId="5B41E08E" w14:textId="77777777" w:rsidR="007D7D57" w:rsidRDefault="007D7D57" w:rsidP="00485B7D">
      <w:pPr>
        <w:pStyle w:val="ECVText"/>
        <w:pPrChange w:id="8" w:author="vlastník" w:date="2018-10-24T08:49:00Z">
          <w:pPr/>
        </w:pPrChange>
      </w:pPr>
    </w:p>
    <w:sectPr w:rsidR="007D7D57" w:rsidSect="007A2B67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1" w:header="850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13E5E" w14:textId="77777777" w:rsidR="00D96C6A" w:rsidRDefault="00D96C6A">
      <w:r>
        <w:separator/>
      </w:r>
    </w:p>
  </w:endnote>
  <w:endnote w:type="continuationSeparator" w:id="0">
    <w:p w14:paraId="1EFA3FA2" w14:textId="77777777" w:rsidR="00D96C6A" w:rsidRDefault="00D96C6A">
      <w:r>
        <w:continuationSeparator/>
      </w:r>
    </w:p>
  </w:endnote>
  <w:endnote w:type="continuationNotice" w:id="1">
    <w:p w14:paraId="09354A98" w14:textId="77777777" w:rsidR="00D96C6A" w:rsidRDefault="00D96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FE8C9" w14:textId="20A0EF6D" w:rsidR="007D7D57" w:rsidRDefault="007D7D57">
    <w:pPr>
      <w:pStyle w:val="Pt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Európska únia, 2002-</w:t>
    </w:r>
    <w:r w:rsidR="00306ABC">
      <w:rPr>
        <w:rFonts w:ascii="ArialMT" w:eastAsia="ArialMT" w:hAnsi="ArialMT" w:cs="ArialMT"/>
        <w:sz w:val="14"/>
        <w:szCs w:val="14"/>
      </w:rPr>
      <w:t>201</w:t>
    </w:r>
    <w:r w:rsidR="00E95D52">
      <w:rPr>
        <w:rFonts w:ascii="ArialMT" w:eastAsia="ArialMT" w:hAnsi="ArialMT" w:cs="ArialMT"/>
        <w:sz w:val="14"/>
        <w:szCs w:val="14"/>
      </w:rPr>
      <w:t xml:space="preserve">8 </w:t>
    </w:r>
    <w:r>
      <w:rPr>
        <w:rFonts w:ascii="ArialMT" w:eastAsia="ArialMT" w:hAnsi="ArialMT" w:cs="ArialMT"/>
        <w:sz w:val="14"/>
        <w:szCs w:val="14"/>
      </w:rPr>
      <w:t xml:space="preserve">| europass.cedefop.europa.eu </w:t>
    </w:r>
    <w:r>
      <w:rPr>
        <w:rFonts w:ascii="ArialMT" w:eastAsia="ArialMT" w:hAnsi="ArialMT" w:cs="ArialMT"/>
        <w:sz w:val="14"/>
        <w:szCs w:val="14"/>
      </w:rPr>
      <w:tab/>
      <w:t>Strana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73BF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73BFB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30E9" w14:textId="2DF6A67D" w:rsidR="007D7D57" w:rsidRDefault="007D7D57">
    <w:pPr>
      <w:pStyle w:val="Pt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Európska únia, 2002-201</w:t>
    </w:r>
    <w:r w:rsidR="007A2B67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europass.cedefop.europa.eu </w:t>
    </w:r>
    <w:r>
      <w:rPr>
        <w:rFonts w:ascii="ArialMT" w:eastAsia="ArialMT" w:hAnsi="ArialMT" w:cs="ArialMT"/>
        <w:sz w:val="14"/>
        <w:szCs w:val="14"/>
      </w:rPr>
      <w:tab/>
      <w:t>Strana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73BFB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73BFB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E6747" w14:textId="77777777" w:rsidR="00D96C6A" w:rsidRDefault="00D96C6A">
      <w:r>
        <w:separator/>
      </w:r>
    </w:p>
  </w:footnote>
  <w:footnote w:type="continuationSeparator" w:id="0">
    <w:p w14:paraId="70146C17" w14:textId="77777777" w:rsidR="00D96C6A" w:rsidRDefault="00D96C6A">
      <w:r>
        <w:continuationSeparator/>
      </w:r>
    </w:p>
  </w:footnote>
  <w:footnote w:type="continuationNotice" w:id="1">
    <w:p w14:paraId="063FF2FB" w14:textId="77777777" w:rsidR="00D96C6A" w:rsidRDefault="00D96C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EAD2E" w14:textId="53F2AE1B" w:rsidR="007D7D57" w:rsidRDefault="00473BFB">
    <w:pPr>
      <w:pStyle w:val="ECVCurriculumVitaeNextPages"/>
    </w:pPr>
    <w:r>
      <w:rPr>
        <w:noProof/>
        <w:lang w:eastAsia="sk-SK" w:bidi="ar-SA"/>
      </w:rPr>
      <w:drawing>
        <wp:anchor distT="0" distB="0" distL="0" distR="0" simplePos="0" relativeHeight="251657728" behindDoc="0" locked="0" layoutInCell="1" allowOverlap="1" wp14:editId="7AACD8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7D57">
      <w:t xml:space="preserve"> </w:t>
    </w:r>
    <w:r w:rsidR="007D7D57">
      <w:tab/>
      <w:t xml:space="preserve"> </w:t>
    </w:r>
    <w:r w:rsidR="007D7D57">
      <w:rPr>
        <w:szCs w:val="20"/>
      </w:rPr>
      <w:t>Životopis</w:t>
    </w:r>
    <w:r w:rsidR="007D7D57">
      <w:rPr>
        <w:szCs w:val="20"/>
      </w:rPr>
      <w:tab/>
    </w:r>
    <w:r w:rsidR="003A29E4">
      <w:rPr>
        <w:szCs w:val="20"/>
      </w:rPr>
      <w:t>Jana Špulerová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E59D9" w14:textId="5956D0BD" w:rsidR="007D7D57" w:rsidRDefault="00473BFB">
    <w:pPr>
      <w:pStyle w:val="ECVCurriculumVitaeNextPages"/>
    </w:pPr>
    <w:r>
      <w:rPr>
        <w:noProof/>
        <w:lang w:eastAsia="sk-SK" w:bidi="ar-SA"/>
      </w:rPr>
      <w:drawing>
        <wp:anchor distT="0" distB="0" distL="0" distR="0" simplePos="0" relativeHeight="251656704" behindDoc="0" locked="0" layoutInCell="1" allowOverlap="1" wp14:editId="7C3D5E4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7D57">
      <w:t xml:space="preserve"> </w:t>
    </w:r>
    <w:r w:rsidR="007D7D57">
      <w:tab/>
      <w:t xml:space="preserve"> </w:t>
    </w:r>
    <w:r w:rsidR="007D7D57">
      <w:rPr>
        <w:szCs w:val="20"/>
      </w:rPr>
      <w:t>Životopis</w:t>
    </w:r>
    <w:r w:rsidR="007D7D57">
      <w:rPr>
        <w:szCs w:val="20"/>
      </w:rPr>
      <w:tab/>
      <w:t xml:space="preserve"> </w:t>
    </w:r>
    <w:r w:rsidR="009C2C10">
      <w:rPr>
        <w:szCs w:val="20"/>
      </w:rPr>
      <w:t>Jana Špulerová</w:t>
    </w:r>
    <w:r w:rsidR="007D7D5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AAA3D59"/>
    <w:multiLevelType w:val="hybridMultilevel"/>
    <w:tmpl w:val="C43E2506"/>
    <w:lvl w:ilvl="0" w:tplc="E4288B5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E666AE9"/>
    <w:multiLevelType w:val="hybridMultilevel"/>
    <w:tmpl w:val="B874F3DA"/>
    <w:lvl w:ilvl="0" w:tplc="66AC5F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lastník">
    <w15:presenceInfo w15:providerId="None" w15:userId="vlastní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FD"/>
    <w:rsid w:val="0006701C"/>
    <w:rsid w:val="000F4F33"/>
    <w:rsid w:val="00247213"/>
    <w:rsid w:val="00252A16"/>
    <w:rsid w:val="0025303E"/>
    <w:rsid w:val="00273586"/>
    <w:rsid w:val="0029541A"/>
    <w:rsid w:val="00306ABC"/>
    <w:rsid w:val="003370AB"/>
    <w:rsid w:val="003A29E4"/>
    <w:rsid w:val="003A2BBC"/>
    <w:rsid w:val="003A4359"/>
    <w:rsid w:val="003A4CE8"/>
    <w:rsid w:val="00423009"/>
    <w:rsid w:val="004573C5"/>
    <w:rsid w:val="004634A4"/>
    <w:rsid w:val="00473BFB"/>
    <w:rsid w:val="00485B7D"/>
    <w:rsid w:val="004E1FCD"/>
    <w:rsid w:val="005F78D2"/>
    <w:rsid w:val="00615361"/>
    <w:rsid w:val="00731BFE"/>
    <w:rsid w:val="00751970"/>
    <w:rsid w:val="007A2B67"/>
    <w:rsid w:val="007D7D57"/>
    <w:rsid w:val="00857522"/>
    <w:rsid w:val="008C2745"/>
    <w:rsid w:val="008E6F0B"/>
    <w:rsid w:val="0092590D"/>
    <w:rsid w:val="009726C9"/>
    <w:rsid w:val="009A3D7F"/>
    <w:rsid w:val="009C2C10"/>
    <w:rsid w:val="00A43764"/>
    <w:rsid w:val="00A56FE5"/>
    <w:rsid w:val="00A710B1"/>
    <w:rsid w:val="00A96D5D"/>
    <w:rsid w:val="00AE26FD"/>
    <w:rsid w:val="00B732AA"/>
    <w:rsid w:val="00B8174E"/>
    <w:rsid w:val="00BD6F68"/>
    <w:rsid w:val="00BD74C5"/>
    <w:rsid w:val="00C34E0D"/>
    <w:rsid w:val="00C51382"/>
    <w:rsid w:val="00D27821"/>
    <w:rsid w:val="00D96C6A"/>
    <w:rsid w:val="00E066B4"/>
    <w:rsid w:val="00E22A10"/>
    <w:rsid w:val="00E30C2A"/>
    <w:rsid w:val="00E41C67"/>
    <w:rsid w:val="00E674E2"/>
    <w:rsid w:val="00E80C45"/>
    <w:rsid w:val="00E858E6"/>
    <w:rsid w:val="00E9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5AA6D00C"/>
  <w15:chartTrackingRefBased/>
  <w15:docId w15:val="{116085D4-47C8-4A1E-A8D9-261164CB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Nadpis1">
    <w:name w:val="heading 1"/>
    <w:basedOn w:val="Heading"/>
    <w:next w:val="Zkladntext"/>
    <w:qFormat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Heading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redvolenpsmoodseku">
    <w:name w:val="Default Paragraph Font"/>
    <w:uiPriority w:val="1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sloriadka">
    <w:name w:val="line number"/>
  </w:style>
  <w:style w:type="character" w:styleId="Hypertextovprepojeni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PouitHypertextovPrepojenie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y"/>
    <w:pPr>
      <w:spacing w:line="100" w:lineRule="atLeast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opis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lny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lny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ny"/>
    <w:next w:val="Normlny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lavika">
    <w:name w:val="header"/>
    <w:basedOn w:val="Normlny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lavika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ta">
    <w:name w:val="footer"/>
    <w:basedOn w:val="Normlny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ny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Zkladn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lny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ny"/>
  </w:style>
  <w:style w:type="paragraph" w:customStyle="1" w:styleId="ECVBusinessSectorRow">
    <w:name w:val="_ECV_BusinessSectorRow"/>
    <w:basedOn w:val="Normlny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lny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ny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lny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Dosaenvzdln">
    <w:name w:val="Dosažené vzdělání"/>
    <w:basedOn w:val="Zkladntext"/>
    <w:rsid w:val="00E22A10"/>
    <w:pPr>
      <w:widowControl/>
      <w:numPr>
        <w:numId w:val="1"/>
      </w:numPr>
      <w:suppressAutoHyphens w:val="0"/>
      <w:spacing w:after="60" w:line="220" w:lineRule="atLeast"/>
      <w:jc w:val="both"/>
    </w:pPr>
    <w:rPr>
      <w:rFonts w:eastAsia="Batang" w:cs="Times New Roman"/>
      <w:color w:val="auto"/>
      <w:spacing w:val="-5"/>
      <w:kern w:val="0"/>
      <w:sz w:val="20"/>
      <w:szCs w:val="20"/>
      <w:lang w:val="cs-CZ" w:eastAsia="en-US" w:bidi="ar-SA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A2B6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A2B67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customStyle="1" w:styleId="apple-converted-space">
    <w:name w:val="apple-converted-space"/>
    <w:basedOn w:val="Predvolenpsmoodseku"/>
    <w:rsid w:val="007A2B67"/>
  </w:style>
  <w:style w:type="paragraph" w:styleId="Zarkazkladnhotextu3">
    <w:name w:val="Body Text Indent 3"/>
    <w:basedOn w:val="Normlny"/>
    <w:link w:val="Zarkazkladnhotextu3Char"/>
    <w:uiPriority w:val="99"/>
    <w:rsid w:val="007A2B67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color w:val="auto"/>
      <w:spacing w:val="0"/>
      <w:kern w:val="0"/>
      <w:szCs w:val="16"/>
      <w:lang w:eastAsia="sk-SK" w:bidi="ar-SA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7A2B6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2B6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2B67"/>
    <w:rPr>
      <w:rFonts w:ascii="Segoe UI" w:eastAsia="SimSun" w:hAnsi="Segoe UI" w:cs="Mangal"/>
      <w:color w:val="3F3A38"/>
      <w:spacing w:val="-6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uropass.cedefop.europa.eu/sk/resources/european-language-levels-cef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uropass.cedefop.europa.eu/sk/resources/digital-competen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1716</Words>
  <Characters>9782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CEDEFOP</Company>
  <LinksUpToDate>false</LinksUpToDate>
  <CharactersWithSpaces>11476</CharactersWithSpaces>
  <SharedDoc>false</SharedDoc>
  <HLinks>
    <vt:vector size="12" baseType="variant">
      <vt:variant>
        <vt:i4>7012462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http://europass.cedefop.europa.eu/sk/resources/digital-competences</vt:lpwstr>
      </vt:variant>
      <vt:variant>
        <vt:lpwstr/>
      </vt:variant>
      <vt:variant>
        <vt:i4>720920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http://europass.cedefop.europa.eu/sk/resources/european-language-levels-cefr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Henrik Kalivoda</dc:creator>
  <cp:keywords>Europass, CV, Cedefop</cp:keywords>
  <dc:description>Europass CV</dc:description>
  <cp:lastModifiedBy>vlastník</cp:lastModifiedBy>
  <cp:revision>1</cp:revision>
  <cp:lastPrinted>1601-01-01T00:00:00Z</cp:lastPrinted>
  <dcterms:created xsi:type="dcterms:W3CDTF">2018-10-24T06:47:00Z</dcterms:created>
  <dcterms:modified xsi:type="dcterms:W3CDTF">2018-10-24T07:19:00Z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