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D7D5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D7D57" w:rsidRDefault="007D7D57">
            <w:pPr>
              <w:pStyle w:val="ECVPersonalInfoHeading"/>
            </w:pPr>
            <w:r>
              <w:rPr>
                <w:caps w:val="0"/>
              </w:rPr>
              <w:t>OSOBNÉ ÚDAJE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D7D57" w:rsidRDefault="00B17E03" w:rsidP="00FA13E2">
            <w:pPr>
              <w:pStyle w:val="ECVNameField"/>
            </w:pPr>
            <w:r>
              <w:t xml:space="preserve">RNDr. </w:t>
            </w:r>
            <w:r w:rsidR="00FA13E2">
              <w:t xml:space="preserve">Magdaléna </w:t>
            </w:r>
            <w:proofErr w:type="spellStart"/>
            <w:r w:rsidR="00FA13E2">
              <w:t>Strečková</w:t>
            </w:r>
            <w:proofErr w:type="spellEnd"/>
            <w:r>
              <w:t>, PhD.</w:t>
            </w:r>
          </w:p>
        </w:tc>
      </w:tr>
      <w:tr w:rsidR="007D7D5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D7D57" w:rsidRDefault="007D7D57">
            <w:pPr>
              <w:pStyle w:val="ECVComments"/>
            </w:pPr>
          </w:p>
        </w:tc>
      </w:tr>
      <w:tr w:rsidR="007D7D5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D7D57" w:rsidRDefault="003F3A09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47775" cy="1864618"/>
                  <wp:effectExtent l="0" t="0" r="0" b="254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ckova fotk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50" cy="1866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7D5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D7D57" w:rsidRDefault="002B1A20" w:rsidP="00FA13E2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D57">
              <w:t xml:space="preserve"> </w:t>
            </w:r>
            <w:proofErr w:type="spellStart"/>
            <w:r w:rsidR="00FA13E2">
              <w:t>Cezmínová</w:t>
            </w:r>
            <w:proofErr w:type="spellEnd"/>
            <w:r w:rsidR="007D7D57">
              <w:t>,</w:t>
            </w:r>
            <w:r w:rsidR="00FA13E2">
              <w:t xml:space="preserve"> 3</w:t>
            </w:r>
            <w:r w:rsidR="007D7D57">
              <w:t>,</w:t>
            </w:r>
            <w:r w:rsidR="00FA13E2">
              <w:t xml:space="preserve"> 040 22, Košice, Slovenská republika</w:t>
            </w:r>
          </w:p>
        </w:tc>
      </w:tr>
      <w:tr w:rsidR="007D7D5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D7D57" w:rsidRDefault="007D7D57"/>
        </w:tc>
        <w:tc>
          <w:tcPr>
            <w:tcW w:w="7541" w:type="dxa"/>
            <w:shd w:val="clear" w:color="auto" w:fill="auto"/>
          </w:tcPr>
          <w:p w:rsidR="007D7D57" w:rsidRDefault="00FA13E2" w:rsidP="00FA13E2">
            <w:pPr>
              <w:pStyle w:val="ECVContactDetails0"/>
              <w:tabs>
                <w:tab w:val="right" w:pos="8218"/>
              </w:tabs>
            </w:pPr>
            <w:r>
              <w:t>+421-55-7922 4</w:t>
            </w:r>
            <w:r w:rsidR="002B1A20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55</w:t>
            </w:r>
            <w:r w:rsidR="007D7D57">
              <w:rPr>
                <w:rStyle w:val="ECVContactDetails"/>
              </w:rPr>
              <w:t xml:space="preserve">      </w:t>
            </w:r>
            <w:r w:rsidR="007D7D57">
              <w:t xml:space="preserve">   </w:t>
            </w:r>
          </w:p>
        </w:tc>
      </w:tr>
      <w:tr w:rsidR="007D7D5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D7D57" w:rsidRDefault="007D7D57"/>
        </w:tc>
        <w:tc>
          <w:tcPr>
            <w:tcW w:w="7541" w:type="dxa"/>
            <w:shd w:val="clear" w:color="auto" w:fill="auto"/>
            <w:vAlign w:val="center"/>
          </w:tcPr>
          <w:p w:rsidR="007D7D57" w:rsidRDefault="002B1A20" w:rsidP="005F4433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D57">
              <w:t xml:space="preserve"> </w:t>
            </w:r>
            <w:r w:rsidR="00FA13E2">
              <w:t>mstreckova@</w:t>
            </w:r>
            <w:r w:rsidR="005F4433">
              <w:t>saske</w:t>
            </w:r>
            <w:r w:rsidR="00FA13E2">
              <w:t>.sk</w:t>
            </w:r>
            <w:r w:rsidR="007D7D57">
              <w:t xml:space="preserve"> </w:t>
            </w:r>
          </w:p>
        </w:tc>
      </w:tr>
      <w:tr w:rsidR="007D7D57" w:rsidTr="00EE4407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7D7D57" w:rsidRDefault="007D7D57"/>
        </w:tc>
        <w:tc>
          <w:tcPr>
            <w:tcW w:w="7541" w:type="dxa"/>
            <w:shd w:val="clear" w:color="auto" w:fill="auto"/>
          </w:tcPr>
          <w:p w:rsidR="007D7D57" w:rsidRDefault="007D7D57">
            <w:pPr>
              <w:pStyle w:val="ECVContactDetails0"/>
            </w:pPr>
          </w:p>
        </w:tc>
      </w:tr>
      <w:tr w:rsidR="007D7D5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D7D57" w:rsidRDefault="007D7D57"/>
        </w:tc>
        <w:tc>
          <w:tcPr>
            <w:tcW w:w="7541" w:type="dxa"/>
            <w:shd w:val="clear" w:color="auto" w:fill="auto"/>
          </w:tcPr>
          <w:p w:rsidR="007D7D57" w:rsidRDefault="007D7D57" w:rsidP="00FA13E2">
            <w:pPr>
              <w:pStyle w:val="ECVContactDetails0"/>
            </w:pPr>
          </w:p>
        </w:tc>
      </w:tr>
      <w:tr w:rsidR="007D7D5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D7D57" w:rsidRDefault="007D7D57"/>
        </w:tc>
        <w:tc>
          <w:tcPr>
            <w:tcW w:w="7541" w:type="dxa"/>
            <w:shd w:val="clear" w:color="auto" w:fill="auto"/>
            <w:vAlign w:val="center"/>
          </w:tcPr>
          <w:p w:rsidR="007D7D57" w:rsidRDefault="007D7D57" w:rsidP="00FD32DF">
            <w:pPr>
              <w:pStyle w:val="ECVGenderRow"/>
            </w:pPr>
            <w:r>
              <w:rPr>
                <w:rStyle w:val="ECVHeadingContactDetails"/>
              </w:rPr>
              <w:t>Pohlavie</w:t>
            </w:r>
            <w:r w:rsidR="00FA13E2">
              <w:rPr>
                <w:rStyle w:val="ECVHeadingContactDetails"/>
              </w:rPr>
              <w:t>:</w:t>
            </w:r>
            <w:r>
              <w:t xml:space="preserve"> </w:t>
            </w:r>
            <w:r w:rsidR="00FA13E2" w:rsidRPr="00FA13E2">
              <w:rPr>
                <w:color w:val="auto"/>
                <w:sz w:val="18"/>
                <w:szCs w:val="18"/>
              </w:rPr>
              <w:t>Žena</w:t>
            </w:r>
            <w:r w:rsidRPr="00FA13E2">
              <w:rPr>
                <w:sz w:val="18"/>
                <w:szCs w:val="18"/>
              </w:rPr>
              <w:t xml:space="preserve"> </w:t>
            </w:r>
            <w:r>
              <w:rPr>
                <w:rStyle w:val="ECVHeadingContactDetails"/>
              </w:rPr>
              <w:t xml:space="preserve">| </w:t>
            </w:r>
            <w:bookmarkStart w:id="0" w:name="_GoBack"/>
            <w:bookmarkEnd w:id="0"/>
            <w:r>
              <w:rPr>
                <w:rStyle w:val="ECVHeadingContactDetails"/>
              </w:rPr>
              <w:t>Štátna príslušnosť</w:t>
            </w:r>
            <w:r w:rsidR="00FA13E2">
              <w:rPr>
                <w:rStyle w:val="ECVHeadingContactDetails"/>
              </w:rPr>
              <w:t xml:space="preserve">: </w:t>
            </w:r>
            <w:r w:rsidR="00FA13E2" w:rsidRPr="00FA13E2">
              <w:rPr>
                <w:rStyle w:val="ECVHeadingContactDetails"/>
                <w:color w:val="auto"/>
              </w:rPr>
              <w:t>SK</w:t>
            </w:r>
            <w:r>
              <w:t xml:space="preserve"> </w:t>
            </w:r>
          </w:p>
        </w:tc>
      </w:tr>
    </w:tbl>
    <w:p w:rsidR="007D7D57" w:rsidRDefault="007D7D5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64A2" w:rsidTr="00EE4407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A164A2" w:rsidRDefault="00A164A2" w:rsidP="00A164A2">
            <w:pPr>
              <w:pStyle w:val="ECVLeftHeading"/>
            </w:pPr>
            <w:r>
              <w:t>Aktu</w:t>
            </w:r>
            <w:r w:rsidR="00666E04">
              <w:t>Á</w:t>
            </w:r>
            <w:r>
              <w:t>lna</w:t>
            </w:r>
          </w:p>
          <w:p w:rsidR="00A164A2" w:rsidRDefault="00A164A2" w:rsidP="00A164A2">
            <w:pPr>
              <w:pStyle w:val="ECVLeftHeading"/>
            </w:pPr>
            <w:r>
              <w:t>PRACOVNÁ POZÍCIA</w:t>
            </w:r>
          </w:p>
          <w:p w:rsidR="00A164A2" w:rsidRDefault="00A164A2" w:rsidP="00A164A2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A164A2" w:rsidRPr="00666E04" w:rsidRDefault="00FA13E2" w:rsidP="00A164A2">
            <w:pPr>
              <w:pStyle w:val="ECVNameField"/>
              <w:rPr>
                <w:color w:val="auto"/>
              </w:rPr>
            </w:pPr>
            <w:r w:rsidRPr="00666E04">
              <w:rPr>
                <w:color w:val="auto"/>
              </w:rPr>
              <w:t>Samostatný vedecký pracovník ÚMV SAV</w:t>
            </w:r>
          </w:p>
          <w:p w:rsidR="00A164A2" w:rsidRDefault="00A164A2" w:rsidP="00A164A2">
            <w:pPr>
              <w:pStyle w:val="ECVNameField"/>
            </w:pPr>
          </w:p>
        </w:tc>
      </w:tr>
      <w:tr w:rsidR="00A164A2" w:rsidTr="00EE4407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A164A2" w:rsidRDefault="00A164A2" w:rsidP="009C544C">
            <w:pPr>
              <w:pStyle w:val="ECVLeftHeading"/>
              <w:jc w:val="left"/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A164A2" w:rsidRDefault="00A164A2" w:rsidP="00FA13E2">
            <w:pPr>
              <w:pStyle w:val="ECVNameField"/>
            </w:pPr>
          </w:p>
        </w:tc>
      </w:tr>
    </w:tbl>
    <w:p w:rsidR="00441139" w:rsidRPr="00441139" w:rsidRDefault="00441139" w:rsidP="00441139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>
        <w:trPr>
          <w:trHeight w:val="170"/>
        </w:trPr>
        <w:tc>
          <w:tcPr>
            <w:tcW w:w="2835" w:type="dxa"/>
            <w:shd w:val="clear" w:color="auto" w:fill="auto"/>
          </w:tcPr>
          <w:p w:rsidR="007D7D57" w:rsidRDefault="007D7D57">
            <w:pPr>
              <w:pStyle w:val="ECVLeftHeading"/>
            </w:pPr>
            <w:r>
              <w:rPr>
                <w:caps w:val="0"/>
              </w:rPr>
              <w:t>PRAX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D7D57" w:rsidRDefault="002B1A20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D57">
              <w:t xml:space="preserve"> </w:t>
            </w:r>
          </w:p>
        </w:tc>
      </w:tr>
    </w:tbl>
    <w:p w:rsidR="007D7D57" w:rsidRDefault="007D7D5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 w:rsidTr="003F3A09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7D7D57" w:rsidRDefault="007D7D57" w:rsidP="00EA20AC">
            <w:pPr>
              <w:pStyle w:val="ECVDate"/>
              <w:spacing w:line="240" w:lineRule="auto"/>
              <w:rPr>
                <w:szCs w:val="18"/>
              </w:rPr>
            </w:pPr>
            <w:r w:rsidRPr="0082168A">
              <w:rPr>
                <w:szCs w:val="18"/>
              </w:rPr>
              <w:t>(</w:t>
            </w:r>
            <w:r w:rsidR="00ED2CC8" w:rsidRPr="0082168A">
              <w:rPr>
                <w:szCs w:val="18"/>
              </w:rPr>
              <w:t>od 20</w:t>
            </w:r>
            <w:r w:rsidR="0082168A">
              <w:rPr>
                <w:szCs w:val="18"/>
              </w:rPr>
              <w:t>14</w:t>
            </w:r>
            <w:r w:rsidRPr="0082168A">
              <w:rPr>
                <w:szCs w:val="18"/>
              </w:rPr>
              <w:t xml:space="preserve"> -</w:t>
            </w:r>
            <w:r w:rsidR="00ED2CC8" w:rsidRPr="0082168A">
              <w:rPr>
                <w:szCs w:val="18"/>
              </w:rPr>
              <w:t xml:space="preserve"> do</w:t>
            </w:r>
            <w:r w:rsidRPr="0082168A">
              <w:rPr>
                <w:szCs w:val="18"/>
              </w:rPr>
              <w:t xml:space="preserve"> </w:t>
            </w:r>
            <w:r w:rsidR="00ED2CC8" w:rsidRPr="0082168A">
              <w:rPr>
                <w:szCs w:val="18"/>
              </w:rPr>
              <w:t>2018</w:t>
            </w:r>
            <w:r w:rsidRPr="0082168A">
              <w:rPr>
                <w:szCs w:val="18"/>
              </w:rPr>
              <w:t>)</w:t>
            </w:r>
          </w:p>
          <w:p w:rsidR="0082168A" w:rsidRDefault="0082168A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82168A" w:rsidRDefault="0082168A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82168A" w:rsidRDefault="0082168A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82168A" w:rsidRDefault="0082168A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6D4BF2" w:rsidRDefault="006D4BF2" w:rsidP="00EA20AC">
            <w:pPr>
              <w:pStyle w:val="ECVDate"/>
              <w:spacing w:line="240" w:lineRule="auto"/>
              <w:jc w:val="left"/>
              <w:rPr>
                <w:szCs w:val="18"/>
              </w:rPr>
            </w:pPr>
          </w:p>
          <w:p w:rsidR="006D4BF2" w:rsidRDefault="006D4BF2" w:rsidP="00EA20AC">
            <w:pPr>
              <w:pStyle w:val="ECVDate"/>
              <w:spacing w:line="240" w:lineRule="auto"/>
              <w:jc w:val="left"/>
              <w:rPr>
                <w:szCs w:val="18"/>
              </w:rPr>
            </w:pPr>
          </w:p>
          <w:p w:rsidR="0082168A" w:rsidRDefault="006D4BF2" w:rsidP="00EA20AC">
            <w:pPr>
              <w:pStyle w:val="ECVDate"/>
              <w:spacing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 w:rsidR="0082168A">
              <w:rPr>
                <w:szCs w:val="18"/>
              </w:rPr>
              <w:t xml:space="preserve">                </w:t>
            </w:r>
            <w:r w:rsidR="00EA20AC">
              <w:rPr>
                <w:szCs w:val="18"/>
              </w:rPr>
              <w:t xml:space="preserve">  </w:t>
            </w:r>
            <w:r w:rsidR="0082168A" w:rsidRPr="0082168A">
              <w:rPr>
                <w:szCs w:val="18"/>
              </w:rPr>
              <w:t>(od 20</w:t>
            </w:r>
            <w:r w:rsidR="00CB593C">
              <w:rPr>
                <w:szCs w:val="18"/>
              </w:rPr>
              <w:t>10</w:t>
            </w:r>
            <w:r w:rsidR="0082168A" w:rsidRPr="0082168A">
              <w:rPr>
                <w:szCs w:val="18"/>
              </w:rPr>
              <w:t xml:space="preserve"> - do 20</w:t>
            </w:r>
            <w:r w:rsidR="007625F2">
              <w:rPr>
                <w:szCs w:val="18"/>
              </w:rPr>
              <w:t>14</w:t>
            </w:r>
            <w:r w:rsidR="0082168A" w:rsidRPr="0082168A">
              <w:rPr>
                <w:szCs w:val="18"/>
              </w:rPr>
              <w:t>)</w:t>
            </w:r>
          </w:p>
          <w:p w:rsidR="0082168A" w:rsidRDefault="0082168A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82168A" w:rsidRDefault="0082168A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82168A" w:rsidRDefault="0082168A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82168A" w:rsidRDefault="0082168A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82168A" w:rsidRDefault="0082168A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82168A" w:rsidRDefault="0082168A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7625F2" w:rsidRDefault="007625F2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CB593C" w:rsidRDefault="00CB593C" w:rsidP="00EA20AC">
            <w:pPr>
              <w:pStyle w:val="ECVDate"/>
              <w:spacing w:line="240" w:lineRule="auto"/>
              <w:jc w:val="left"/>
              <w:rPr>
                <w:szCs w:val="18"/>
              </w:rPr>
            </w:pPr>
          </w:p>
          <w:p w:rsidR="007625F2" w:rsidRDefault="007625F2" w:rsidP="00EA20AC">
            <w:pPr>
              <w:pStyle w:val="ECVDate"/>
              <w:spacing w:line="240" w:lineRule="auto"/>
              <w:rPr>
                <w:szCs w:val="18"/>
              </w:rPr>
            </w:pPr>
            <w:r w:rsidRPr="0082168A">
              <w:rPr>
                <w:szCs w:val="18"/>
              </w:rPr>
              <w:t>(od 20</w:t>
            </w:r>
            <w:r>
              <w:rPr>
                <w:szCs w:val="18"/>
              </w:rPr>
              <w:t>0</w:t>
            </w:r>
            <w:r w:rsidR="00CB593C">
              <w:rPr>
                <w:szCs w:val="18"/>
              </w:rPr>
              <w:t>7</w:t>
            </w:r>
            <w:r w:rsidRPr="0082168A">
              <w:rPr>
                <w:szCs w:val="18"/>
              </w:rPr>
              <w:t xml:space="preserve"> - do 20</w:t>
            </w:r>
            <w:r w:rsidR="00CB593C">
              <w:rPr>
                <w:szCs w:val="18"/>
              </w:rPr>
              <w:t>08</w:t>
            </w:r>
            <w:r>
              <w:rPr>
                <w:szCs w:val="18"/>
              </w:rPr>
              <w:t>)</w:t>
            </w:r>
          </w:p>
          <w:p w:rsidR="00CB593C" w:rsidRDefault="00CB593C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CB593C" w:rsidRDefault="00CB593C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CB593C" w:rsidRDefault="00CB593C" w:rsidP="00EA20AC">
            <w:pPr>
              <w:pStyle w:val="ECVDate"/>
              <w:spacing w:line="240" w:lineRule="auto"/>
              <w:rPr>
                <w:szCs w:val="18"/>
              </w:rPr>
            </w:pPr>
          </w:p>
          <w:p w:rsidR="00EA20AC" w:rsidRDefault="00EA20AC" w:rsidP="00EA20AC">
            <w:pPr>
              <w:pStyle w:val="ECVDate"/>
              <w:spacing w:line="240" w:lineRule="auto"/>
              <w:jc w:val="left"/>
              <w:rPr>
                <w:szCs w:val="18"/>
              </w:rPr>
            </w:pPr>
          </w:p>
          <w:tbl>
            <w:tblPr>
              <w:tblpPr w:leftFromText="180" w:rightFromText="180" w:vertAnchor="text" w:horzAnchor="margin" w:tblpY="154"/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EA20AC" w:rsidTr="00EA20AC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:rsidR="00EA20AC" w:rsidRDefault="00EA20AC" w:rsidP="00EA20AC">
                  <w:pPr>
                    <w:pStyle w:val="ECVLeftHeading"/>
                  </w:pPr>
                  <w:r>
                    <w:rPr>
                      <w:caps w:val="0"/>
                    </w:rPr>
                    <w:t>VZDELÁVANIE A PRÍPRAVA</w:t>
                  </w: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EA20AC" w:rsidRDefault="002B1A20" w:rsidP="00EA20AC">
                  <w:pPr>
                    <w:pStyle w:val="ECVBlueBox"/>
                  </w:pPr>
                  <w:r>
                    <w:rPr>
                      <w:noProof/>
                      <w:lang w:val="en-US" w:eastAsia="en-US" w:bidi="ar-SA"/>
                    </w:rPr>
                    <w:drawing>
                      <wp:inline distT="0" distB="0" distL="0" distR="0" wp14:anchorId="74602E8D" wp14:editId="28E6D721">
                        <wp:extent cx="4791075" cy="85725"/>
                        <wp:effectExtent l="0" t="0" r="9525" b="9525"/>
                        <wp:docPr id="7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1075" cy="85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A20AC">
                    <w:t xml:space="preserve"> </w:t>
                  </w:r>
                </w:p>
              </w:tc>
            </w:tr>
          </w:tbl>
          <w:p w:rsidR="00690FCD" w:rsidRDefault="00EA20AC" w:rsidP="00690FCD">
            <w:pPr>
              <w:pStyle w:val="ECVDate"/>
              <w:rPr>
                <w:szCs w:val="18"/>
              </w:rPr>
            </w:pPr>
            <w:r>
              <w:rPr>
                <w:szCs w:val="18"/>
              </w:rPr>
              <w:t xml:space="preserve">       </w:t>
            </w:r>
          </w:p>
          <w:p w:rsidR="00690FCD" w:rsidRDefault="00690FCD" w:rsidP="00690FCD">
            <w:pPr>
              <w:pStyle w:val="ECVDate"/>
              <w:rPr>
                <w:szCs w:val="18"/>
              </w:rPr>
            </w:pPr>
            <w:r w:rsidRPr="0082168A">
              <w:rPr>
                <w:szCs w:val="18"/>
              </w:rPr>
              <w:t>(od 20</w:t>
            </w:r>
            <w:r>
              <w:rPr>
                <w:szCs w:val="18"/>
              </w:rPr>
              <w:t>02</w:t>
            </w:r>
            <w:r w:rsidRPr="0082168A">
              <w:rPr>
                <w:szCs w:val="18"/>
              </w:rPr>
              <w:t xml:space="preserve"> - do 20</w:t>
            </w:r>
            <w:r>
              <w:rPr>
                <w:szCs w:val="18"/>
              </w:rPr>
              <w:t>05)</w:t>
            </w:r>
          </w:p>
          <w:p w:rsidR="00690FCD" w:rsidRDefault="00690FCD" w:rsidP="00690FCD">
            <w:pPr>
              <w:pStyle w:val="ECVDate"/>
              <w:rPr>
                <w:szCs w:val="18"/>
              </w:rPr>
            </w:pPr>
          </w:p>
          <w:p w:rsidR="00690FCD" w:rsidRDefault="00690FCD" w:rsidP="00690FCD">
            <w:pPr>
              <w:pStyle w:val="ECVDate"/>
              <w:rPr>
                <w:szCs w:val="18"/>
              </w:rPr>
            </w:pPr>
          </w:p>
          <w:p w:rsidR="0029361C" w:rsidRDefault="00690FCD" w:rsidP="00690FCD">
            <w:pPr>
              <w:pStyle w:val="ECVDate"/>
              <w:spacing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          </w:t>
            </w:r>
          </w:p>
          <w:p w:rsidR="00690FCD" w:rsidRDefault="0029361C" w:rsidP="00690FCD">
            <w:pPr>
              <w:pStyle w:val="ECVDate"/>
              <w:spacing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          </w:t>
            </w:r>
            <w:r w:rsidR="00690FCD" w:rsidRPr="0082168A">
              <w:rPr>
                <w:szCs w:val="18"/>
              </w:rPr>
              <w:t xml:space="preserve">(od </w:t>
            </w:r>
            <w:r w:rsidR="00690FCD">
              <w:rPr>
                <w:szCs w:val="18"/>
              </w:rPr>
              <w:t>1997</w:t>
            </w:r>
            <w:r w:rsidR="00690FCD" w:rsidRPr="0082168A">
              <w:rPr>
                <w:szCs w:val="18"/>
              </w:rPr>
              <w:t xml:space="preserve"> - do 20</w:t>
            </w:r>
            <w:r w:rsidR="00690FCD">
              <w:rPr>
                <w:szCs w:val="18"/>
              </w:rPr>
              <w:t>02)</w:t>
            </w:r>
          </w:p>
          <w:p w:rsidR="00EA20AC" w:rsidRPr="00690FCD" w:rsidRDefault="00EA20AC" w:rsidP="00690FCD">
            <w:pPr>
              <w:jc w:val="right"/>
            </w:pPr>
          </w:p>
        </w:tc>
        <w:tc>
          <w:tcPr>
            <w:tcW w:w="7540" w:type="dxa"/>
            <w:shd w:val="clear" w:color="auto" w:fill="auto"/>
          </w:tcPr>
          <w:p w:rsidR="007D7D57" w:rsidRPr="0082168A" w:rsidRDefault="0082168A" w:rsidP="00EA20AC">
            <w:pPr>
              <w:pStyle w:val="ECVSubSectionHeading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Samostatný v</w:t>
            </w:r>
            <w:r w:rsidR="00ED2CC8" w:rsidRPr="0082168A">
              <w:rPr>
                <w:sz w:val="18"/>
                <w:szCs w:val="18"/>
              </w:rPr>
              <w:t xml:space="preserve">edecký pracovník ÚMV SAV </w:t>
            </w:r>
          </w:p>
        </w:tc>
      </w:tr>
      <w:tr w:rsidR="007D7D57" w:rsidTr="003F3A09">
        <w:trPr>
          <w:cantSplit/>
        </w:trPr>
        <w:tc>
          <w:tcPr>
            <w:tcW w:w="2835" w:type="dxa"/>
            <w:vMerge/>
            <w:shd w:val="clear" w:color="auto" w:fill="auto"/>
          </w:tcPr>
          <w:p w:rsidR="007D7D57" w:rsidRPr="0082168A" w:rsidRDefault="007D7D57" w:rsidP="00EA20AC">
            <w:pPr>
              <w:rPr>
                <w:sz w:val="18"/>
                <w:szCs w:val="18"/>
              </w:rPr>
            </w:pPr>
          </w:p>
        </w:tc>
        <w:tc>
          <w:tcPr>
            <w:tcW w:w="7540" w:type="dxa"/>
            <w:shd w:val="clear" w:color="auto" w:fill="auto"/>
          </w:tcPr>
          <w:p w:rsidR="007D7D57" w:rsidRPr="007625F2" w:rsidRDefault="00ED2CC8" w:rsidP="00EA20AC">
            <w:pPr>
              <w:pStyle w:val="ECVOrganisationDetails"/>
              <w:spacing w:line="240" w:lineRule="auto"/>
              <w:jc w:val="both"/>
              <w:rPr>
                <w:color w:val="auto"/>
              </w:rPr>
            </w:pPr>
            <w:r w:rsidRPr="007625F2">
              <w:rPr>
                <w:color w:val="auto"/>
              </w:rPr>
              <w:t xml:space="preserve">Ústav materiálového výskumu SAV, </w:t>
            </w:r>
            <w:proofErr w:type="spellStart"/>
            <w:r w:rsidRPr="007625F2">
              <w:rPr>
                <w:color w:val="auto"/>
              </w:rPr>
              <w:t>Watsonova</w:t>
            </w:r>
            <w:proofErr w:type="spellEnd"/>
            <w:r w:rsidRPr="007625F2">
              <w:rPr>
                <w:color w:val="auto"/>
              </w:rPr>
              <w:t xml:space="preserve"> 47, 040 01 Košice</w:t>
            </w:r>
          </w:p>
        </w:tc>
      </w:tr>
      <w:tr w:rsidR="007D7D57" w:rsidTr="003F3A09">
        <w:trPr>
          <w:cantSplit/>
        </w:trPr>
        <w:tc>
          <w:tcPr>
            <w:tcW w:w="2835" w:type="dxa"/>
            <w:vMerge/>
            <w:shd w:val="clear" w:color="auto" w:fill="auto"/>
          </w:tcPr>
          <w:p w:rsidR="007D7D57" w:rsidRPr="0082168A" w:rsidRDefault="007D7D57" w:rsidP="00EA20AC">
            <w:pPr>
              <w:rPr>
                <w:sz w:val="18"/>
                <w:szCs w:val="18"/>
              </w:rPr>
            </w:pPr>
          </w:p>
        </w:tc>
        <w:tc>
          <w:tcPr>
            <w:tcW w:w="7540" w:type="dxa"/>
            <w:shd w:val="clear" w:color="auto" w:fill="auto"/>
          </w:tcPr>
          <w:p w:rsidR="007625F2" w:rsidRPr="007625F2" w:rsidRDefault="0082168A" w:rsidP="00EA20AC">
            <w:pPr>
              <w:pStyle w:val="ECVSectionBullet"/>
              <w:spacing w:line="240" w:lineRule="auto"/>
              <w:jc w:val="both"/>
              <w:rPr>
                <w:color w:val="auto"/>
                <w:szCs w:val="18"/>
              </w:rPr>
            </w:pPr>
            <w:r w:rsidRPr="007625F2">
              <w:rPr>
                <w:color w:val="auto"/>
                <w:szCs w:val="18"/>
              </w:rPr>
              <w:t xml:space="preserve">Návrh, dizajn a vývoj nových </w:t>
            </w:r>
            <w:proofErr w:type="spellStart"/>
            <w:r w:rsidRPr="007625F2">
              <w:rPr>
                <w:color w:val="auto"/>
                <w:szCs w:val="18"/>
              </w:rPr>
              <w:t>fibrilárnych</w:t>
            </w:r>
            <w:proofErr w:type="spellEnd"/>
            <w:r w:rsidRPr="007625F2">
              <w:rPr>
                <w:color w:val="auto"/>
                <w:szCs w:val="18"/>
              </w:rPr>
              <w:t xml:space="preserve"> materiálov na báze uhlíka s inkorporovanými nanočasticami pripravenými metódou elektrostatického zvlákňovania pre efektívne vývoj vodíka. Charakterizácia pripravených materiálov najmodernejšími metódami v oblasti </w:t>
            </w:r>
            <w:proofErr w:type="spellStart"/>
            <w:r w:rsidRPr="007625F2">
              <w:rPr>
                <w:color w:val="auto"/>
                <w:szCs w:val="18"/>
              </w:rPr>
              <w:t>nanomateriálov</w:t>
            </w:r>
            <w:proofErr w:type="spellEnd"/>
            <w:r w:rsidRPr="007625F2">
              <w:rPr>
                <w:color w:val="auto"/>
                <w:szCs w:val="18"/>
              </w:rPr>
              <w:t xml:space="preserve">. Samostatné riešenie úloh v rámci projektov APVV, VEGA  MAD a SF. </w:t>
            </w:r>
          </w:p>
          <w:p w:rsidR="007D7D57" w:rsidRPr="007625F2" w:rsidRDefault="007625F2" w:rsidP="00EA20AC">
            <w:pPr>
              <w:pStyle w:val="ECVSectionBullet"/>
              <w:spacing w:line="240" w:lineRule="auto"/>
              <w:jc w:val="both"/>
              <w:rPr>
                <w:color w:val="auto"/>
                <w:szCs w:val="18"/>
              </w:rPr>
            </w:pPr>
            <w:r w:rsidRPr="00441139">
              <w:rPr>
                <w:rStyle w:val="ECVHeadingBusinessSector"/>
                <w:color w:val="4F81BD"/>
              </w:rPr>
              <w:t>Odvetvie hospodárstva</w:t>
            </w:r>
            <w:r w:rsidRPr="007625F2">
              <w:rPr>
                <w:color w:val="auto"/>
                <w:szCs w:val="18"/>
              </w:rPr>
              <w:t xml:space="preserve"> </w:t>
            </w:r>
            <w:r w:rsidR="002E7658">
              <w:rPr>
                <w:rStyle w:val="ECVContactDetails"/>
                <w:color w:val="auto"/>
              </w:rPr>
              <w:t>: Materiálové</w:t>
            </w:r>
            <w:r w:rsidRPr="007625F2">
              <w:rPr>
                <w:rStyle w:val="ECVContactDetails"/>
                <w:color w:val="auto"/>
              </w:rPr>
              <w:t xml:space="preserve"> </w:t>
            </w:r>
            <w:proofErr w:type="spellStart"/>
            <w:r w:rsidRPr="007625F2">
              <w:rPr>
                <w:rStyle w:val="ECVContactDetails"/>
                <w:color w:val="auto"/>
              </w:rPr>
              <w:t>inžinierstvo</w:t>
            </w:r>
            <w:r w:rsidR="002E7658">
              <w:rPr>
                <w:rStyle w:val="ECVContactDetails"/>
                <w:color w:val="auto"/>
              </w:rPr>
              <w:t>-kompozity</w:t>
            </w:r>
            <w:proofErr w:type="spellEnd"/>
            <w:r w:rsidRPr="007625F2">
              <w:rPr>
                <w:color w:val="auto"/>
                <w:szCs w:val="18"/>
              </w:rPr>
              <w:t xml:space="preserve"> </w:t>
            </w:r>
            <w:r w:rsidR="0082168A" w:rsidRPr="007625F2">
              <w:rPr>
                <w:color w:val="auto"/>
                <w:szCs w:val="18"/>
              </w:rPr>
              <w:t xml:space="preserve">  </w:t>
            </w:r>
          </w:p>
        </w:tc>
      </w:tr>
      <w:tr w:rsidR="0082168A" w:rsidTr="003F3A09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82168A" w:rsidRPr="0082168A" w:rsidRDefault="0082168A" w:rsidP="00EA20AC">
            <w:pPr>
              <w:rPr>
                <w:sz w:val="18"/>
                <w:szCs w:val="18"/>
              </w:rPr>
            </w:pPr>
          </w:p>
        </w:tc>
        <w:tc>
          <w:tcPr>
            <w:tcW w:w="7540" w:type="dxa"/>
            <w:shd w:val="clear" w:color="auto" w:fill="auto"/>
          </w:tcPr>
          <w:p w:rsidR="0082168A" w:rsidRDefault="0082168A" w:rsidP="00EA20AC">
            <w:pPr>
              <w:pStyle w:val="ECVSubSectionHeading"/>
              <w:spacing w:line="240" w:lineRule="auto"/>
              <w:jc w:val="both"/>
              <w:rPr>
                <w:sz w:val="18"/>
                <w:szCs w:val="18"/>
              </w:rPr>
            </w:pPr>
          </w:p>
          <w:p w:rsidR="007625F2" w:rsidRDefault="007625F2" w:rsidP="00EA20AC">
            <w:pPr>
              <w:pStyle w:val="ECVSubSectionHeading"/>
              <w:spacing w:line="240" w:lineRule="auto"/>
              <w:jc w:val="both"/>
              <w:rPr>
                <w:sz w:val="18"/>
                <w:szCs w:val="18"/>
              </w:rPr>
            </w:pPr>
            <w:r w:rsidRPr="0082168A">
              <w:rPr>
                <w:sz w:val="18"/>
                <w:szCs w:val="18"/>
              </w:rPr>
              <w:t xml:space="preserve">Vedecký pracovník ÚMV SAV </w:t>
            </w:r>
          </w:p>
          <w:p w:rsidR="007625F2" w:rsidRPr="007625F2" w:rsidRDefault="007625F2" w:rsidP="00EA20AC">
            <w:pPr>
              <w:pStyle w:val="ECVSubSectionHeading"/>
              <w:spacing w:line="240" w:lineRule="auto"/>
              <w:jc w:val="both"/>
              <w:rPr>
                <w:color w:val="auto"/>
                <w:sz w:val="18"/>
                <w:szCs w:val="18"/>
              </w:rPr>
            </w:pPr>
            <w:r w:rsidRPr="007625F2">
              <w:rPr>
                <w:color w:val="auto"/>
                <w:sz w:val="18"/>
                <w:szCs w:val="18"/>
              </w:rPr>
              <w:t xml:space="preserve">Ústav materiálového výskumu SAV, </w:t>
            </w:r>
            <w:proofErr w:type="spellStart"/>
            <w:r w:rsidRPr="007625F2">
              <w:rPr>
                <w:color w:val="auto"/>
                <w:sz w:val="18"/>
                <w:szCs w:val="18"/>
              </w:rPr>
              <w:t>Watsonova</w:t>
            </w:r>
            <w:proofErr w:type="spellEnd"/>
            <w:r w:rsidRPr="007625F2">
              <w:rPr>
                <w:color w:val="auto"/>
                <w:sz w:val="18"/>
                <w:szCs w:val="18"/>
              </w:rPr>
              <w:t xml:space="preserve"> 47, 040 01, Košice </w:t>
            </w:r>
          </w:p>
          <w:p w:rsidR="007625F2" w:rsidRDefault="007625F2" w:rsidP="00EA20AC">
            <w:pPr>
              <w:pStyle w:val="ECVSubSectionHeading"/>
              <w:spacing w:line="240" w:lineRule="auto"/>
              <w:jc w:val="both"/>
              <w:rPr>
                <w:color w:val="auto"/>
                <w:sz w:val="18"/>
                <w:szCs w:val="18"/>
              </w:rPr>
            </w:pPr>
          </w:p>
          <w:p w:rsidR="007625F2" w:rsidRDefault="007625F2" w:rsidP="00EA20AC">
            <w:pPr>
              <w:pStyle w:val="ECVSubSectionHeading"/>
              <w:spacing w:line="240" w:lineRule="auto"/>
              <w:jc w:val="both"/>
              <w:rPr>
                <w:sz w:val="18"/>
                <w:szCs w:val="18"/>
              </w:rPr>
            </w:pPr>
            <w:r w:rsidRPr="007625F2">
              <w:rPr>
                <w:color w:val="auto"/>
                <w:sz w:val="18"/>
                <w:szCs w:val="18"/>
              </w:rPr>
              <w:t>Príprava, charakterizácia, chemická syntéza a vývoj metodológie </w:t>
            </w:r>
            <w:proofErr w:type="spellStart"/>
            <w:r w:rsidRPr="007625F2">
              <w:rPr>
                <w:color w:val="auto"/>
                <w:sz w:val="18"/>
                <w:szCs w:val="18"/>
              </w:rPr>
              <w:t>mikro</w:t>
            </w:r>
            <w:proofErr w:type="spellEnd"/>
            <w:r w:rsidRPr="007625F2">
              <w:rPr>
                <w:color w:val="auto"/>
                <w:sz w:val="18"/>
                <w:szCs w:val="18"/>
              </w:rPr>
              <w:t xml:space="preserve"> a </w:t>
            </w:r>
            <w:proofErr w:type="spellStart"/>
            <w:r w:rsidRPr="007625F2">
              <w:rPr>
                <w:color w:val="auto"/>
                <w:sz w:val="18"/>
                <w:szCs w:val="18"/>
              </w:rPr>
              <w:t>nano</w:t>
            </w:r>
            <w:proofErr w:type="spellEnd"/>
            <w:r w:rsidRPr="007625F2">
              <w:rPr>
                <w:color w:val="auto"/>
                <w:sz w:val="18"/>
                <w:szCs w:val="18"/>
              </w:rPr>
              <w:t xml:space="preserve"> kompozitných materiálov . Využitie polymérnych systémov pre prípravu </w:t>
            </w:r>
            <w:proofErr w:type="spellStart"/>
            <w:r w:rsidRPr="007625F2">
              <w:rPr>
                <w:color w:val="auto"/>
                <w:sz w:val="18"/>
                <w:szCs w:val="18"/>
              </w:rPr>
              <w:t>mikro</w:t>
            </w:r>
            <w:proofErr w:type="spellEnd"/>
            <w:r w:rsidRPr="007625F2">
              <w:rPr>
                <w:color w:val="auto"/>
                <w:sz w:val="18"/>
                <w:szCs w:val="18"/>
              </w:rPr>
              <w:t xml:space="preserve"> a </w:t>
            </w:r>
            <w:proofErr w:type="spellStart"/>
            <w:r w:rsidRPr="007625F2">
              <w:rPr>
                <w:color w:val="auto"/>
                <w:sz w:val="18"/>
                <w:szCs w:val="18"/>
              </w:rPr>
              <w:t>nano-kopozitných</w:t>
            </w:r>
            <w:proofErr w:type="spellEnd"/>
            <w:r w:rsidRPr="007625F2">
              <w:rPr>
                <w:color w:val="auto"/>
                <w:sz w:val="18"/>
                <w:szCs w:val="18"/>
              </w:rPr>
              <w:t xml:space="preserve"> materiálov. Analýza mikroštruktúry a chemických vlastností novovytvorených kompozitov.  Vývin progresívnych technológií prípravy </w:t>
            </w:r>
            <w:proofErr w:type="spellStart"/>
            <w:r w:rsidRPr="007625F2">
              <w:rPr>
                <w:color w:val="auto"/>
                <w:sz w:val="18"/>
                <w:szCs w:val="18"/>
              </w:rPr>
              <w:t>mikro</w:t>
            </w:r>
            <w:proofErr w:type="spellEnd"/>
            <w:r w:rsidRPr="007625F2">
              <w:rPr>
                <w:color w:val="auto"/>
                <w:sz w:val="18"/>
                <w:szCs w:val="18"/>
              </w:rPr>
              <w:t>- a </w:t>
            </w:r>
            <w:proofErr w:type="spellStart"/>
            <w:r w:rsidRPr="007625F2">
              <w:rPr>
                <w:color w:val="auto"/>
                <w:sz w:val="18"/>
                <w:szCs w:val="18"/>
              </w:rPr>
              <w:t>nano-kompozitných</w:t>
            </w:r>
            <w:proofErr w:type="spellEnd"/>
            <w:r w:rsidRPr="007625F2">
              <w:rPr>
                <w:color w:val="auto"/>
                <w:sz w:val="18"/>
                <w:szCs w:val="18"/>
              </w:rPr>
              <w:t xml:space="preserve"> materiálov pre elektrotechniku</w:t>
            </w:r>
            <w:r w:rsidRPr="0082168A">
              <w:rPr>
                <w:sz w:val="18"/>
                <w:szCs w:val="18"/>
              </w:rPr>
              <w:t>.</w:t>
            </w:r>
          </w:p>
          <w:p w:rsidR="007625F2" w:rsidRDefault="007625F2" w:rsidP="00EA20AC">
            <w:pPr>
              <w:pStyle w:val="ECVSubSectionHeading"/>
              <w:spacing w:line="240" w:lineRule="auto"/>
              <w:jc w:val="both"/>
              <w:rPr>
                <w:rStyle w:val="ECVContactDetails"/>
              </w:rPr>
            </w:pPr>
            <w:r w:rsidRPr="00441139">
              <w:rPr>
                <w:rStyle w:val="ECVHeadingBusinessSector"/>
                <w:color w:val="1F497D"/>
              </w:rPr>
              <w:t>Odvetvie hospodárstva</w:t>
            </w:r>
            <w:r w:rsidRPr="0082168A">
              <w:rPr>
                <w:sz w:val="18"/>
                <w:szCs w:val="18"/>
              </w:rPr>
              <w:t xml:space="preserve"> </w:t>
            </w:r>
            <w:r w:rsidRPr="0082168A">
              <w:rPr>
                <w:rStyle w:val="ECVContactDetails"/>
              </w:rPr>
              <w:t>: chemické inžinierstvo</w:t>
            </w:r>
          </w:p>
          <w:p w:rsidR="00CB593C" w:rsidRDefault="00CB593C" w:rsidP="00EA20AC">
            <w:pPr>
              <w:pStyle w:val="ECVSubSectionHeading"/>
              <w:spacing w:line="240" w:lineRule="auto"/>
              <w:jc w:val="both"/>
              <w:rPr>
                <w:sz w:val="18"/>
                <w:szCs w:val="18"/>
              </w:rPr>
            </w:pPr>
          </w:p>
          <w:p w:rsidR="00CB593C" w:rsidRPr="00441139" w:rsidRDefault="00CB593C" w:rsidP="00EA20AC">
            <w:pPr>
              <w:pStyle w:val="Zkladntextodsazen"/>
              <w:ind w:left="0"/>
              <w:jc w:val="both"/>
              <w:rPr>
                <w:rFonts w:cs="Arial"/>
                <w:color w:val="1F497D"/>
                <w:sz w:val="18"/>
                <w:szCs w:val="18"/>
              </w:rPr>
            </w:pPr>
            <w:r w:rsidRPr="00441139">
              <w:rPr>
                <w:rFonts w:cs="Arial"/>
                <w:color w:val="1F497D"/>
                <w:sz w:val="18"/>
                <w:szCs w:val="18"/>
              </w:rPr>
              <w:t>Vedecký pracovník na Katedre anorganickej chémie PF UPJŠ</w:t>
            </w:r>
          </w:p>
          <w:p w:rsidR="00CB593C" w:rsidRPr="00441139" w:rsidRDefault="00CB593C" w:rsidP="00EA20AC">
            <w:pPr>
              <w:pStyle w:val="Zkladntextodsazen"/>
              <w:ind w:left="0"/>
              <w:jc w:val="both"/>
              <w:rPr>
                <w:rFonts w:cs="Arial"/>
                <w:color w:val="1F497D"/>
                <w:sz w:val="18"/>
                <w:szCs w:val="18"/>
              </w:rPr>
            </w:pPr>
            <w:r w:rsidRPr="00CB593C">
              <w:rPr>
                <w:rFonts w:cs="Arial"/>
                <w:color w:val="auto"/>
                <w:sz w:val="18"/>
                <w:szCs w:val="18"/>
              </w:rPr>
              <w:t xml:space="preserve">Ústav chemických vied, PF UPJŠ, Moyzesova 16,  041 54 Košice, </w:t>
            </w:r>
          </w:p>
          <w:p w:rsidR="00CB593C" w:rsidRDefault="00CB593C" w:rsidP="00EA20AC">
            <w:pPr>
              <w:widowControl/>
              <w:suppressAutoHyphens w:val="0"/>
              <w:rPr>
                <w:rFonts w:cs="Arial"/>
                <w:color w:val="auto"/>
                <w:sz w:val="18"/>
                <w:szCs w:val="18"/>
              </w:rPr>
            </w:pPr>
            <w:r w:rsidRPr="00CB593C">
              <w:rPr>
                <w:rFonts w:cs="Arial"/>
                <w:color w:val="auto"/>
                <w:sz w:val="18"/>
                <w:szCs w:val="18"/>
              </w:rPr>
              <w:t>Vedenie laboratórnych  výpočtových cvičení zo všeobecnej chémie, fyzikálnej a analytickej chémie, pokročilé cvičenia z elektrochemických procesov</w:t>
            </w:r>
          </w:p>
          <w:p w:rsidR="00CB593C" w:rsidRPr="00441139" w:rsidRDefault="007861B1" w:rsidP="007861B1">
            <w:pPr>
              <w:pStyle w:val="Zkladntextodsazen"/>
              <w:spacing w:before="240"/>
              <w:ind w:left="0"/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4D3ABB12" wp14:editId="612791DB">
                  <wp:extent cx="4791075" cy="85725"/>
                  <wp:effectExtent l="0" t="0" r="9525" b="9525"/>
                  <wp:docPr id="1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93C" w:rsidRPr="00441139" w:rsidRDefault="00CB593C" w:rsidP="00EA20AC">
            <w:pPr>
              <w:pStyle w:val="Zkladntextodsazen"/>
              <w:ind w:left="0"/>
              <w:jc w:val="both"/>
              <w:rPr>
                <w:rFonts w:cs="Arial"/>
                <w:color w:val="1F497D"/>
                <w:sz w:val="20"/>
              </w:rPr>
            </w:pPr>
          </w:p>
          <w:p w:rsidR="00690FCD" w:rsidRPr="00EA20AC" w:rsidRDefault="00690FCD" w:rsidP="003F3A09">
            <w:pPr>
              <w:widowControl/>
              <w:suppressAutoHyphens w:val="0"/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EA20AC">
              <w:rPr>
                <w:rFonts w:cs="Arial"/>
                <w:color w:val="1F497D"/>
                <w:sz w:val="18"/>
                <w:szCs w:val="18"/>
              </w:rPr>
              <w:t>Doktorandské štúdium  na UPJŠ v Košiciach (PhD.)</w:t>
            </w:r>
            <w:r w:rsidR="00666E04">
              <w:rPr>
                <w:rFonts w:cs="Arial"/>
                <w:color w:val="1F497D"/>
                <w:sz w:val="18"/>
                <w:szCs w:val="18"/>
              </w:rPr>
              <w:t xml:space="preserve">                                                                       EKR 8</w:t>
            </w:r>
          </w:p>
          <w:p w:rsidR="00690FCD" w:rsidRPr="00EA20AC" w:rsidRDefault="00690FCD" w:rsidP="00690FCD">
            <w:pPr>
              <w:widowControl/>
              <w:suppressAutoHyphens w:val="0"/>
              <w:rPr>
                <w:rFonts w:cs="Arial"/>
                <w:color w:val="auto"/>
                <w:sz w:val="18"/>
                <w:szCs w:val="18"/>
              </w:rPr>
            </w:pPr>
            <w:r w:rsidRPr="00EA20AC">
              <w:rPr>
                <w:rFonts w:cs="Arial"/>
                <w:color w:val="auto"/>
                <w:sz w:val="18"/>
                <w:szCs w:val="18"/>
              </w:rPr>
              <w:t>Ústav chemických vied, PF UPJŠ, Moyzesova 16, 040 54 Košice</w:t>
            </w:r>
          </w:p>
          <w:p w:rsidR="00690FCD" w:rsidRDefault="00690FCD" w:rsidP="00690FCD">
            <w:pPr>
              <w:pStyle w:val="ECVSubSectionHeading"/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Ukončené doktorandské štúdium v odbore analytická chémia so zameraním na elektrochemické deje</w:t>
            </w:r>
          </w:p>
          <w:p w:rsidR="007625F2" w:rsidRDefault="007625F2" w:rsidP="00690FCD">
            <w:pPr>
              <w:pStyle w:val="ECVSubSectionHeading"/>
              <w:spacing w:line="240" w:lineRule="auto"/>
              <w:jc w:val="both"/>
              <w:rPr>
                <w:sz w:val="18"/>
                <w:szCs w:val="18"/>
              </w:rPr>
            </w:pPr>
          </w:p>
          <w:p w:rsidR="00690FCD" w:rsidRPr="00EA20AC" w:rsidRDefault="00690FCD" w:rsidP="00690FCD">
            <w:pPr>
              <w:pStyle w:val="Zkladntextodsazen"/>
              <w:ind w:left="0"/>
              <w:jc w:val="both"/>
              <w:rPr>
                <w:rFonts w:cs="Arial"/>
                <w:color w:val="1F497D"/>
                <w:sz w:val="18"/>
                <w:szCs w:val="18"/>
              </w:rPr>
            </w:pPr>
            <w:r w:rsidRPr="00EA20AC">
              <w:rPr>
                <w:rFonts w:cs="Arial"/>
                <w:color w:val="1F497D"/>
                <w:sz w:val="18"/>
                <w:szCs w:val="18"/>
              </w:rPr>
              <w:t>Študent UPJŠ (Mgr.)</w:t>
            </w:r>
            <w:r w:rsidR="00666E04">
              <w:rPr>
                <w:rFonts w:cs="Arial"/>
                <w:color w:val="1F497D"/>
                <w:sz w:val="18"/>
                <w:szCs w:val="18"/>
              </w:rPr>
              <w:t xml:space="preserve">                                                                                                                       EKR 7</w:t>
            </w:r>
          </w:p>
          <w:p w:rsidR="0029361C" w:rsidRDefault="00690FCD" w:rsidP="00690FCD">
            <w:pPr>
              <w:pStyle w:val="Zkladntextodsazen"/>
              <w:ind w:left="0"/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EA20AC">
              <w:rPr>
                <w:rFonts w:cs="Arial"/>
                <w:color w:val="auto"/>
                <w:sz w:val="18"/>
                <w:szCs w:val="18"/>
              </w:rPr>
              <w:t>Ústav chemických vied, PF UPJŠ, Moyzesova 16, 040 54 Košice</w:t>
            </w:r>
          </w:p>
          <w:p w:rsidR="007625F2" w:rsidRDefault="00690FCD" w:rsidP="00690FCD">
            <w:pPr>
              <w:pStyle w:val="Zkladntextodsazen"/>
              <w:ind w:left="0"/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EA20AC">
              <w:rPr>
                <w:rFonts w:cs="Arial"/>
                <w:color w:val="auto"/>
                <w:sz w:val="18"/>
                <w:szCs w:val="18"/>
              </w:rPr>
              <w:t>Ukončené magisterské štúdium v odbore fyzikálna a analytická chémia (Mgr.)</w:t>
            </w:r>
          </w:p>
          <w:p w:rsidR="00666E04" w:rsidRPr="0029361C" w:rsidRDefault="00666E04" w:rsidP="00690FCD">
            <w:pPr>
              <w:pStyle w:val="Zkladntextodsazen"/>
              <w:ind w:left="0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>
        <w:trPr>
          <w:trHeight w:val="170"/>
        </w:trPr>
        <w:tc>
          <w:tcPr>
            <w:tcW w:w="2835" w:type="dxa"/>
            <w:shd w:val="clear" w:color="auto" w:fill="auto"/>
          </w:tcPr>
          <w:p w:rsidR="00666E04" w:rsidRDefault="00666E04" w:rsidP="00690FCD">
            <w:pPr>
              <w:pStyle w:val="ECVLeftHeading"/>
              <w:jc w:val="left"/>
              <w:rPr>
                <w:caps w:val="0"/>
              </w:rPr>
            </w:pPr>
          </w:p>
          <w:p w:rsidR="007D7D57" w:rsidRDefault="00690FCD" w:rsidP="00690FCD">
            <w:pPr>
              <w:pStyle w:val="ECVLeftHeading"/>
              <w:jc w:val="left"/>
            </w:pPr>
            <w:r>
              <w:rPr>
                <w:caps w:val="0"/>
              </w:rPr>
              <w:t xml:space="preserve">                 </w:t>
            </w:r>
            <w:r w:rsidR="007D7D57">
              <w:rPr>
                <w:caps w:val="0"/>
              </w:rPr>
              <w:t>OSOBNÉ ZRUČNOSTI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D7D57" w:rsidRDefault="002B1A20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272E592" wp14:editId="2CDDE117">
                  <wp:extent cx="4791075" cy="8572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D57">
              <w:t xml:space="preserve"> </w:t>
            </w:r>
          </w:p>
        </w:tc>
      </w:tr>
    </w:tbl>
    <w:p w:rsidR="007D7D57" w:rsidRDefault="007D7D5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D7D5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D7D57" w:rsidRDefault="007D7D57">
            <w:pPr>
              <w:pStyle w:val="ECVLeftDetails"/>
            </w:pPr>
            <w:r>
              <w:lastRenderedPageBreak/>
              <w:t>Materinský jazyk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D7D57" w:rsidRDefault="00AB3311" w:rsidP="00690FCD">
            <w:pPr>
              <w:pStyle w:val="ECVSectionDetails"/>
            </w:pPr>
            <w:r>
              <w:t>Slovenský jazyk</w:t>
            </w:r>
          </w:p>
        </w:tc>
      </w:tr>
      <w:tr w:rsidR="007D7D5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D7D57" w:rsidRDefault="007D7D5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D7D57" w:rsidRDefault="007D7D57">
            <w:pPr>
              <w:pStyle w:val="ECVRightColumn"/>
            </w:pPr>
          </w:p>
        </w:tc>
      </w:tr>
      <w:tr w:rsidR="007D7D5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D7D57" w:rsidRDefault="007D7D57">
            <w:pPr>
              <w:pStyle w:val="ECVLeftDetails"/>
              <w:rPr>
                <w:caps/>
              </w:rPr>
            </w:pPr>
            <w:r>
              <w:t>Ďalšie jazyky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Heading"/>
            </w:pPr>
            <w:r>
              <w:t xml:space="preserve">POROZUMENIE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Heading"/>
            </w:pPr>
            <w:r>
              <w:t xml:space="preserve">HOVORENIE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Heading"/>
            </w:pPr>
            <w:r>
              <w:t xml:space="preserve">PÍSANIE </w:t>
            </w:r>
          </w:p>
        </w:tc>
      </w:tr>
      <w:tr w:rsidR="007D7D5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D7D57" w:rsidRDefault="007D7D5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SubHeading"/>
            </w:pPr>
            <w:r>
              <w:t xml:space="preserve">Počúvanie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SubHeading"/>
            </w:pPr>
            <w:r>
              <w:t xml:space="preserve">Čítanie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SubHeading"/>
            </w:pPr>
            <w:r>
              <w:t xml:space="preserve">Ústna interakcia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SubHeading"/>
            </w:pPr>
            <w:r>
              <w:t xml:space="preserve">Samostatný ústny prejav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RightColumn"/>
            </w:pPr>
          </w:p>
        </w:tc>
      </w:tr>
      <w:tr w:rsidR="007D7D5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D7D57" w:rsidRDefault="00AB3311">
            <w:pPr>
              <w:pStyle w:val="ECVLanguageName"/>
            </w:pPr>
            <w:r>
              <w:t>Anglický</w:t>
            </w:r>
            <w:r w:rsidR="007D7D57">
              <w:t xml:space="preserve"> jazyk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AB331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AB331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AB331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AB331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AB3311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7D7D5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D7D57" w:rsidRDefault="007D7D5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D7D57" w:rsidRDefault="007D7D57">
            <w:pPr>
              <w:pStyle w:val="ECVLanguageCertificate"/>
            </w:pPr>
          </w:p>
        </w:tc>
      </w:tr>
      <w:tr w:rsidR="007D7D5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D7D57" w:rsidRDefault="00AB3311">
            <w:pPr>
              <w:pStyle w:val="ECVLanguageName"/>
            </w:pPr>
            <w:r>
              <w:t>Nemecký jazyk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3F3A0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3F3A0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3F3A0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3F3A0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3F3A09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7D7D5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D7D57" w:rsidRDefault="007D7D5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D7D57" w:rsidRDefault="007D7D57">
            <w:pPr>
              <w:pStyle w:val="ECVLanguageCertificate"/>
            </w:pPr>
          </w:p>
        </w:tc>
      </w:tr>
      <w:tr w:rsidR="007D7D5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D7D57" w:rsidRDefault="007D7D5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D7D57" w:rsidRDefault="007D7D57">
            <w:pPr>
              <w:pStyle w:val="ECVLanguageExplanation"/>
            </w:pPr>
            <w:r>
              <w:t>Úrovne: A1/A2: Používateľ základov jazyka  -  B1/B2: Samostatný používateľ  -  C1/C2 Skúsený používateľ</w:t>
            </w:r>
          </w:p>
          <w:p w:rsidR="007D7D57" w:rsidRDefault="006D5F48">
            <w:pPr>
              <w:pStyle w:val="ECVLanguageExplanation"/>
            </w:pPr>
            <w:hyperlink r:id="rId14" w:history="1">
              <w:r w:rsidR="007D7D57">
                <w:rPr>
                  <w:rStyle w:val="Hypertextovodkaz"/>
                </w:rPr>
                <w:t>Spoločný európsky referenčný rámec pre jazyky</w:t>
              </w:r>
            </w:hyperlink>
          </w:p>
        </w:tc>
      </w:tr>
    </w:tbl>
    <w:p w:rsidR="007D7D57" w:rsidRDefault="007D7D5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D7D5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D7D57" w:rsidRDefault="007D7D57">
            <w:pPr>
              <w:pStyle w:val="ECVLeftDetails"/>
            </w:pPr>
            <w:r>
              <w:t>Komunikačné zručností</w:t>
            </w:r>
          </w:p>
        </w:tc>
        <w:tc>
          <w:tcPr>
            <w:tcW w:w="7542" w:type="dxa"/>
            <w:shd w:val="clear" w:color="auto" w:fill="auto"/>
          </w:tcPr>
          <w:p w:rsidR="007D7D57" w:rsidRDefault="007D7D57" w:rsidP="00AB3311">
            <w:pPr>
              <w:pStyle w:val="ECVSectionBullet"/>
              <w:numPr>
                <w:ilvl w:val="0"/>
                <w:numId w:val="2"/>
              </w:numPr>
            </w:pPr>
            <w:r>
              <w:t xml:space="preserve">dobré komunikačné schopnosti nadobudnuté na pozícii vedúceho </w:t>
            </w:r>
            <w:r w:rsidR="00AB3311">
              <w:t>projektu</w:t>
            </w:r>
          </w:p>
          <w:p w:rsidR="00AB3311" w:rsidRDefault="00AB3311" w:rsidP="00AB3311">
            <w:pPr>
              <w:pStyle w:val="ECVSectionBullet"/>
              <w:numPr>
                <w:ilvl w:val="0"/>
                <w:numId w:val="2"/>
              </w:numPr>
            </w:pPr>
            <w:r w:rsidRPr="005E492E">
              <w:t xml:space="preserve">komunikatívnosť, spoľahlivosť, samostatnosť, </w:t>
            </w:r>
            <w:r>
              <w:t>flexibilita</w:t>
            </w:r>
          </w:p>
        </w:tc>
      </w:tr>
      <w:tr w:rsidR="007D7D5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D7D57" w:rsidRDefault="007D7D57">
            <w:pPr>
              <w:pStyle w:val="ECVLeftDetails"/>
            </w:pPr>
            <w:r>
              <w:t>Organizačné a riadiace zručnosti</w:t>
            </w:r>
          </w:p>
        </w:tc>
        <w:tc>
          <w:tcPr>
            <w:tcW w:w="7542" w:type="dxa"/>
            <w:shd w:val="clear" w:color="auto" w:fill="auto"/>
          </w:tcPr>
          <w:p w:rsidR="007D7D57" w:rsidRDefault="00AB3311" w:rsidP="00AB3311">
            <w:pPr>
              <w:pStyle w:val="ECVSectionDetails"/>
            </w:pPr>
            <w:r>
              <w:t xml:space="preserve">Organizačné zručnosti v rámci vedenia projektov MAD, VEGA, APVV bilaterálny </w:t>
            </w:r>
          </w:p>
        </w:tc>
      </w:tr>
    </w:tbl>
    <w:p w:rsidR="007D7D57" w:rsidRDefault="007D7D5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D7D5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D7D57" w:rsidRDefault="003F3A09">
            <w:pPr>
              <w:pStyle w:val="ECVLeftDetails"/>
            </w:pPr>
            <w:r w:rsidRPr="008E6F0B">
              <w:t>Digitálne</w:t>
            </w:r>
            <w:r w:rsidR="008E6F0B" w:rsidRPr="008E6F0B">
              <w:t xml:space="preserve"> zručnosti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Heading"/>
            </w:pPr>
            <w:r>
              <w:rPr>
                <w:caps w:val="0"/>
              </w:rPr>
              <w:t>SEBAHODNOTENIE</w:t>
            </w:r>
          </w:p>
        </w:tc>
      </w:tr>
      <w:tr w:rsidR="007D7D57" w:rsidTr="00C34E0D">
        <w:tblPrEx>
          <w:tblCellMar>
            <w:left w:w="227" w:type="dxa"/>
            <w:right w:w="227" w:type="dxa"/>
          </w:tblCellMar>
        </w:tblPrEx>
        <w:trPr>
          <w:trHeight w:val="478"/>
        </w:trPr>
        <w:tc>
          <w:tcPr>
            <w:tcW w:w="2834" w:type="dxa"/>
            <w:vMerge/>
            <w:shd w:val="clear" w:color="auto" w:fill="auto"/>
          </w:tcPr>
          <w:p w:rsidR="007D7D57" w:rsidRDefault="007D7D5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SubHeading"/>
            </w:pPr>
            <w:r>
              <w:t>Spracovanie informácií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SubHeading"/>
            </w:pPr>
            <w:r>
              <w:t>Komunikácia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SubHeading"/>
            </w:pPr>
            <w:r>
              <w:t>Vytváranie obsahu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SubHeading"/>
            </w:pPr>
            <w:r>
              <w:t>Bezpečnosť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Default="007D7D57">
            <w:pPr>
              <w:pStyle w:val="ECVLanguageSubHeading"/>
            </w:pPr>
            <w:r>
              <w:t>Riešenie problémov</w:t>
            </w:r>
          </w:p>
        </w:tc>
      </w:tr>
      <w:tr w:rsidR="007D7D5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D7D57" w:rsidRDefault="007D7D5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29361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Samostatný používateľ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29361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Samostatný používateľ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29361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Samostatný používateľ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29361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Samostatný používateľ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D7D57" w:rsidRDefault="0029361C">
            <w:pPr>
              <w:pStyle w:val="ECVLanguageLevel"/>
            </w:pPr>
            <w:r>
              <w:rPr>
                <w:caps w:val="0"/>
              </w:rPr>
              <w:t>Samostatný používateľ</w:t>
            </w:r>
          </w:p>
        </w:tc>
      </w:tr>
      <w:tr w:rsidR="007D7D5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D7D57" w:rsidRDefault="007D7D57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D7D57" w:rsidRDefault="007D7D57">
            <w:pPr>
              <w:pStyle w:val="ECVLanguageExplanation"/>
            </w:pPr>
            <w:r>
              <w:rPr>
                <w:color w:val="000080"/>
              </w:rPr>
              <w:t>Úrovne: Používateľ základov jazyka  -  Samostatný používateľ  -  Skúsený používateľ</w:t>
            </w:r>
          </w:p>
          <w:p w:rsidR="007D7D57" w:rsidRDefault="006D5F48">
            <w:pPr>
              <w:pStyle w:val="ECVLanguageExplanation"/>
            </w:pPr>
            <w:hyperlink r:id="rId15" w:history="1">
              <w:r w:rsidR="007D7D57">
                <w:rPr>
                  <w:rStyle w:val="Hypertextovodkaz"/>
                </w:rPr>
                <w:t xml:space="preserve">Digitálne zručnosti - Tabuľka </w:t>
              </w:r>
              <w:proofErr w:type="spellStart"/>
              <w:r w:rsidR="007D7D57">
                <w:rPr>
                  <w:rStyle w:val="Hypertextovodkaz"/>
                </w:rPr>
                <w:t>sebahodnotenia</w:t>
              </w:r>
              <w:proofErr w:type="spellEnd"/>
            </w:hyperlink>
          </w:p>
        </w:tc>
      </w:tr>
      <w:tr w:rsidR="007D7D57">
        <w:trPr>
          <w:trHeight w:val="283"/>
        </w:trPr>
        <w:tc>
          <w:tcPr>
            <w:tcW w:w="2834" w:type="dxa"/>
            <w:shd w:val="clear" w:color="auto" w:fill="auto"/>
          </w:tcPr>
          <w:p w:rsidR="007D7D57" w:rsidRDefault="007D7D5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D7D57" w:rsidRDefault="007D7D57">
            <w:pPr>
              <w:pStyle w:val="ECVLanguageCertificate"/>
              <w:rPr>
                <w:sz w:val="18"/>
              </w:rPr>
            </w:pPr>
          </w:p>
        </w:tc>
      </w:tr>
      <w:tr w:rsidR="007D7D5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D7D57" w:rsidRDefault="007D7D57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D7D57" w:rsidRPr="00423009" w:rsidRDefault="007D7D57" w:rsidP="00423009">
            <w:pPr>
              <w:pStyle w:val="ECVSectionBullet"/>
              <w:numPr>
                <w:ilvl w:val="0"/>
                <w:numId w:val="2"/>
              </w:numPr>
            </w:pPr>
            <w:r w:rsidRPr="00423009">
              <w:t>dobrá znalosť textový procesor</w:t>
            </w:r>
            <w:r w:rsidR="0029361C">
              <w:t xml:space="preserve"> </w:t>
            </w:r>
            <w:r w:rsidR="00EE4407">
              <w:t>Word</w:t>
            </w:r>
            <w:r w:rsidRPr="00423009">
              <w:t>, tabuľkový procesor</w:t>
            </w:r>
            <w:r w:rsidR="0029361C">
              <w:t xml:space="preserve"> </w:t>
            </w:r>
            <w:r w:rsidR="00EE4407">
              <w:t>Excel</w:t>
            </w:r>
            <w:r w:rsidRPr="00423009">
              <w:t>, prezentačný softvér</w:t>
            </w:r>
            <w:r w:rsidR="00EE4407">
              <w:t xml:space="preserve"> </w:t>
            </w:r>
            <w:proofErr w:type="spellStart"/>
            <w:r w:rsidR="00EE4407">
              <w:t>P</w:t>
            </w:r>
            <w:r w:rsidR="0029361C">
              <w:t>ower</w:t>
            </w:r>
            <w:proofErr w:type="spellEnd"/>
            <w:r w:rsidR="0029361C">
              <w:t xml:space="preserve"> point</w:t>
            </w:r>
          </w:p>
          <w:p w:rsidR="007D7D57" w:rsidRDefault="007D7D57" w:rsidP="0029361C">
            <w:pPr>
              <w:pStyle w:val="ECVSectionBullet"/>
              <w:numPr>
                <w:ilvl w:val="0"/>
                <w:numId w:val="2"/>
              </w:numPr>
            </w:pPr>
            <w:r w:rsidRPr="00423009">
              <w:t xml:space="preserve">dobré ovládanie softvéru na úpravu fotografií </w:t>
            </w:r>
            <w:proofErr w:type="spellStart"/>
            <w:r w:rsidR="00EE4407">
              <w:t>Corel</w:t>
            </w:r>
            <w:proofErr w:type="spellEnd"/>
            <w:r w:rsidR="00EE4407">
              <w:t xml:space="preserve">, </w:t>
            </w:r>
            <w:proofErr w:type="spellStart"/>
            <w:r w:rsidR="00EE4407">
              <w:t>P</w:t>
            </w:r>
            <w:r w:rsidR="0029361C">
              <w:t>aint</w:t>
            </w:r>
            <w:proofErr w:type="spellEnd"/>
            <w:r w:rsidR="0029361C">
              <w:t xml:space="preserve">  a chemických </w:t>
            </w:r>
            <w:proofErr w:type="spellStart"/>
            <w:r w:rsidR="0029361C">
              <w:t>softverov</w:t>
            </w:r>
            <w:proofErr w:type="spellEnd"/>
            <w:r w:rsidR="0029361C">
              <w:t xml:space="preserve"> ako </w:t>
            </w:r>
            <w:proofErr w:type="spellStart"/>
            <w:r w:rsidR="00EE4407">
              <w:t>Chem</w:t>
            </w:r>
            <w:proofErr w:type="spellEnd"/>
            <w:r w:rsidR="00EE4407">
              <w:t xml:space="preserve"> 3D </w:t>
            </w:r>
            <w:proofErr w:type="spellStart"/>
            <w:r w:rsidR="00EE4407">
              <w:t>pro</w:t>
            </w:r>
            <w:proofErr w:type="spellEnd"/>
            <w:r w:rsidR="00EE4407">
              <w:t xml:space="preserve">, </w:t>
            </w:r>
            <w:proofErr w:type="spellStart"/>
            <w:r w:rsidR="00EE4407">
              <w:t>Chem</w:t>
            </w:r>
            <w:proofErr w:type="spellEnd"/>
            <w:r w:rsidR="00EE4407">
              <w:t xml:space="preserve"> </w:t>
            </w:r>
            <w:proofErr w:type="spellStart"/>
            <w:r w:rsidR="00EE4407">
              <w:t>Draw</w:t>
            </w:r>
            <w:proofErr w:type="spellEnd"/>
            <w:r w:rsidR="00EE4407">
              <w:t xml:space="preserve"> </w:t>
            </w:r>
            <w:proofErr w:type="spellStart"/>
            <w:r w:rsidR="00EE4407">
              <w:t>Ultra</w:t>
            </w:r>
            <w:proofErr w:type="spellEnd"/>
            <w:r w:rsidR="00EE4407">
              <w:t xml:space="preserve"> 12</w:t>
            </w:r>
          </w:p>
        </w:tc>
      </w:tr>
    </w:tbl>
    <w:p w:rsidR="007D7D57" w:rsidRDefault="007D7D5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D7D5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D7D57" w:rsidRDefault="007D7D57">
            <w:pPr>
              <w:pStyle w:val="ECVLeftDetails"/>
            </w:pPr>
            <w:r>
              <w:t>Vodičský preukaz</w:t>
            </w:r>
          </w:p>
        </w:tc>
        <w:tc>
          <w:tcPr>
            <w:tcW w:w="7542" w:type="dxa"/>
            <w:shd w:val="clear" w:color="auto" w:fill="auto"/>
          </w:tcPr>
          <w:p w:rsidR="007D7D57" w:rsidRDefault="00AB3311">
            <w:pPr>
              <w:pStyle w:val="ECVSectionDetails"/>
            </w:pPr>
            <w:r w:rsidRPr="005E492E">
              <w:t xml:space="preserve">vodičský preukaz  skupiny  </w:t>
            </w:r>
            <w:r>
              <w:t>B</w:t>
            </w:r>
          </w:p>
        </w:tc>
      </w:tr>
    </w:tbl>
    <w:p w:rsidR="007D7D57" w:rsidRDefault="007D7D5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D7D57" w:rsidRDefault="007D7D57">
            <w:pPr>
              <w:pStyle w:val="ECVLeftHeading"/>
            </w:pPr>
            <w:r>
              <w:rPr>
                <w:caps w:val="0"/>
              </w:rPr>
              <w:t>DOPLŇUJÚCE INFORMÁCIE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D7D57" w:rsidRDefault="002B1A20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D57">
              <w:t xml:space="preserve"> </w:t>
            </w:r>
          </w:p>
        </w:tc>
      </w:tr>
    </w:tbl>
    <w:p w:rsidR="007D7D57" w:rsidRDefault="007D7D5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D7D5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D7D57" w:rsidRDefault="007D7D57" w:rsidP="00666E04">
            <w:pPr>
              <w:pStyle w:val="ECVLeftDetails"/>
              <w:spacing w:before="0"/>
            </w:pPr>
            <w:r>
              <w:t>Publikácie</w:t>
            </w:r>
          </w:p>
          <w:p w:rsidR="00EE4407" w:rsidRDefault="00EE4407" w:rsidP="00666E04">
            <w:pPr>
              <w:pStyle w:val="ECVLeftDetails"/>
              <w:spacing w:before="0"/>
            </w:pPr>
          </w:p>
          <w:p w:rsidR="007D7D57" w:rsidRDefault="007D7D57" w:rsidP="00666E04">
            <w:pPr>
              <w:pStyle w:val="ECVLeftDetails"/>
              <w:spacing w:before="0"/>
            </w:pPr>
            <w:r>
              <w:t>Projekty</w:t>
            </w:r>
          </w:p>
          <w:p w:rsidR="00EE4407" w:rsidRDefault="00EE4407" w:rsidP="00666E04">
            <w:pPr>
              <w:pStyle w:val="ECVLeftDetails"/>
              <w:spacing w:before="0"/>
            </w:pPr>
          </w:p>
          <w:p w:rsidR="007D7D57" w:rsidRDefault="007D7D57" w:rsidP="00666E04">
            <w:pPr>
              <w:pStyle w:val="ECVLeftDetails"/>
              <w:spacing w:before="0"/>
            </w:pPr>
            <w:r>
              <w:t>Konferencie</w:t>
            </w:r>
          </w:p>
          <w:p w:rsidR="00EE4407" w:rsidRDefault="00EE4407" w:rsidP="00666E04">
            <w:pPr>
              <w:pStyle w:val="ECVLeftDetails"/>
              <w:spacing w:before="0"/>
            </w:pPr>
          </w:p>
          <w:p w:rsidR="00EE4407" w:rsidRDefault="00EE4407" w:rsidP="00666E04">
            <w:pPr>
              <w:pStyle w:val="ECVLeftDetails"/>
              <w:spacing w:before="0"/>
            </w:pPr>
          </w:p>
          <w:p w:rsidR="00EE4407" w:rsidRDefault="00EE4407" w:rsidP="00666E04">
            <w:pPr>
              <w:pStyle w:val="ECVLeftDetails"/>
              <w:spacing w:before="0"/>
            </w:pPr>
          </w:p>
          <w:p w:rsidR="007D7D57" w:rsidRDefault="00EE4407" w:rsidP="00666E04">
            <w:pPr>
              <w:pStyle w:val="ECVLeftDetails"/>
              <w:spacing w:before="0"/>
            </w:pPr>
            <w:r>
              <w:t xml:space="preserve">       </w:t>
            </w:r>
          </w:p>
          <w:p w:rsidR="00EE4407" w:rsidRDefault="00EE4407" w:rsidP="00666E04">
            <w:pPr>
              <w:pStyle w:val="ECVLeftDetails"/>
              <w:spacing w:before="0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7D7D57" w:rsidRDefault="00EE4407" w:rsidP="00666E04">
            <w:pPr>
              <w:pStyle w:val="ECVSectionDetails"/>
              <w:spacing w:before="0" w:line="240" w:lineRule="auto"/>
            </w:pPr>
            <w:r>
              <w:t>5</w:t>
            </w:r>
            <w:r w:rsidR="003F3A09">
              <w:t>2</w:t>
            </w:r>
            <w:r>
              <w:t xml:space="preserve"> WOS, SCOPUS publikácií</w:t>
            </w:r>
            <w:r w:rsidR="00B17E03">
              <w:t xml:space="preserve"> </w:t>
            </w:r>
          </w:p>
          <w:p w:rsidR="00EE4407" w:rsidRDefault="00EE4407" w:rsidP="00666E04">
            <w:pPr>
              <w:pStyle w:val="ECVSectionDetails"/>
              <w:spacing w:before="0" w:line="240" w:lineRule="auto"/>
            </w:pPr>
          </w:p>
          <w:p w:rsidR="007D7D57" w:rsidRDefault="00EE4407" w:rsidP="00666E04">
            <w:pPr>
              <w:pStyle w:val="ECVSectionBullet"/>
              <w:spacing w:line="240" w:lineRule="auto"/>
            </w:pPr>
            <w:r>
              <w:t xml:space="preserve">Riešiteľ a spoluriešiteľ projektov VEGA, MAD, APVV, SF </w:t>
            </w:r>
          </w:p>
          <w:p w:rsidR="00EE4407" w:rsidRDefault="00EE4407" w:rsidP="00666E04">
            <w:pPr>
              <w:pStyle w:val="ECVSectionBullet"/>
              <w:spacing w:line="240" w:lineRule="auto"/>
            </w:pPr>
          </w:p>
          <w:p w:rsidR="00EE4407" w:rsidRDefault="00EE4407" w:rsidP="00666E04">
            <w:pPr>
              <w:pStyle w:val="ECVSectionBullet"/>
              <w:spacing w:line="240" w:lineRule="auto"/>
            </w:pPr>
            <w:r>
              <w:t xml:space="preserve">Aktívny účastník domácich a zahraničných konferencií </w:t>
            </w:r>
          </w:p>
          <w:p w:rsidR="00EE4407" w:rsidRDefault="00EE4407" w:rsidP="00666E04">
            <w:pPr>
              <w:pStyle w:val="ECVSectionBullet"/>
              <w:spacing w:line="240" w:lineRule="auto"/>
            </w:pPr>
          </w:p>
          <w:p w:rsidR="007D7D57" w:rsidRDefault="007D7D57" w:rsidP="00666E04">
            <w:pPr>
              <w:pStyle w:val="ECVSectionBullet"/>
              <w:spacing w:line="240" w:lineRule="auto"/>
            </w:pPr>
          </w:p>
          <w:p w:rsidR="00EE4407" w:rsidRDefault="00EE4407" w:rsidP="00666E04">
            <w:pPr>
              <w:pStyle w:val="ECVSectionBullet"/>
              <w:spacing w:line="240" w:lineRule="auto"/>
            </w:pPr>
          </w:p>
          <w:p w:rsidR="00EE4407" w:rsidRDefault="00EE4407" w:rsidP="003F3A09">
            <w:pPr>
              <w:pStyle w:val="ECVSectionBullet"/>
              <w:spacing w:line="240" w:lineRule="auto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D7D57" w:rsidRDefault="007D7D57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7D7D57" w:rsidRDefault="007D7D57">
            <w:pPr>
              <w:pStyle w:val="ECVBlueBox"/>
            </w:pPr>
          </w:p>
        </w:tc>
      </w:tr>
    </w:tbl>
    <w:p w:rsidR="007D7D57" w:rsidRDefault="007D7D5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7D7D57" w:rsidTr="0078001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D7D57" w:rsidRDefault="007D7D57">
            <w:pPr>
              <w:pStyle w:val="ECVLeftDetails"/>
            </w:pPr>
          </w:p>
        </w:tc>
        <w:tc>
          <w:tcPr>
            <w:tcW w:w="7541" w:type="dxa"/>
            <w:shd w:val="clear" w:color="auto" w:fill="auto"/>
          </w:tcPr>
          <w:p w:rsidR="007D7D57" w:rsidRDefault="007D7D57" w:rsidP="002E7658">
            <w:pPr>
              <w:pStyle w:val="ECVSectionBullet"/>
            </w:pPr>
          </w:p>
        </w:tc>
      </w:tr>
    </w:tbl>
    <w:p w:rsidR="00666E04" w:rsidRDefault="00666E04" w:rsidP="00B17E03">
      <w:r>
        <w:tab/>
      </w:r>
      <w:r>
        <w:tab/>
      </w:r>
    </w:p>
    <w:p w:rsidR="00666E04" w:rsidRDefault="00666E04" w:rsidP="00B17E03"/>
    <w:p w:rsidR="00666E04" w:rsidRDefault="00666E04" w:rsidP="00B17E03"/>
    <w:p w:rsidR="00666E04" w:rsidRDefault="00666E04" w:rsidP="00B17E03"/>
    <w:p w:rsidR="00666E04" w:rsidRDefault="00666E04" w:rsidP="00B17E03"/>
    <w:p w:rsidR="00666E04" w:rsidRDefault="00666E04" w:rsidP="00B17E03"/>
    <w:p w:rsidR="00666E04" w:rsidRDefault="00666E04" w:rsidP="00B17E03"/>
    <w:p w:rsidR="00666E04" w:rsidRDefault="00666E04" w:rsidP="00B17E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6E04" w:rsidRDefault="00666E04" w:rsidP="003F3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D57" w:rsidRDefault="00666E04" w:rsidP="00B17E03">
      <w:r>
        <w:tab/>
      </w:r>
      <w:r>
        <w:tab/>
      </w:r>
    </w:p>
    <w:sectPr w:rsidR="007D7D57" w:rsidSect="00666E04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993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48" w:rsidRDefault="006D5F48">
      <w:r>
        <w:separator/>
      </w:r>
    </w:p>
  </w:endnote>
  <w:endnote w:type="continuationSeparator" w:id="0">
    <w:p w:rsidR="006D5F48" w:rsidRDefault="006D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57" w:rsidRDefault="007D7D57">
    <w:pPr>
      <w:pStyle w:val="Zpat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Európska únia, 2002-201</w:t>
    </w:r>
    <w:r w:rsidR="00C34E0D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Strana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E765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765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57" w:rsidRDefault="007D7D57">
    <w:pPr>
      <w:pStyle w:val="Zpat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Európska únia, 2002-201</w:t>
    </w:r>
    <w:r w:rsidR="00666E04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Strana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D32D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D32D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48" w:rsidRDefault="006D5F48">
      <w:r>
        <w:separator/>
      </w:r>
    </w:p>
  </w:footnote>
  <w:footnote w:type="continuationSeparator" w:id="0">
    <w:p w:rsidR="006D5F48" w:rsidRDefault="006D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57" w:rsidRDefault="002B1A20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 wp14:anchorId="7AB28CB1" wp14:editId="2ECC5D8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D57">
      <w:t xml:space="preserve"> </w:t>
    </w:r>
    <w:r w:rsidR="007D7D57">
      <w:tab/>
      <w:t xml:space="preserve"> </w:t>
    </w:r>
    <w:r w:rsidR="007D7D57">
      <w:rPr>
        <w:szCs w:val="20"/>
      </w:rPr>
      <w:t>Životopis</w:t>
    </w:r>
    <w:r w:rsidR="007D7D57">
      <w:rPr>
        <w:szCs w:val="20"/>
      </w:rPr>
      <w:tab/>
      <w:t xml:space="preserve"> </w:t>
    </w:r>
    <w:r w:rsidR="00666E04">
      <w:rPr>
        <w:szCs w:val="20"/>
      </w:rPr>
      <w:t xml:space="preserve">Magdaléna </w:t>
    </w:r>
    <w:proofErr w:type="spellStart"/>
    <w:r w:rsidR="00666E04">
      <w:rPr>
        <w:szCs w:val="20"/>
      </w:rPr>
      <w:t>Strečková</w:t>
    </w:r>
    <w:proofErr w:type="spellEnd"/>
    <w:r w:rsidR="007D7D5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57" w:rsidRDefault="002B1A20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 wp14:anchorId="712E0925" wp14:editId="0E21B44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D57">
      <w:t xml:space="preserve"> </w:t>
    </w:r>
    <w:r w:rsidR="007D7D57">
      <w:tab/>
      <w:t xml:space="preserve"> </w:t>
    </w:r>
    <w:r w:rsidR="007D7D57">
      <w:rPr>
        <w:szCs w:val="20"/>
      </w:rPr>
      <w:t>Životopis</w:t>
    </w:r>
    <w:r w:rsidR="007D7D57">
      <w:rPr>
        <w:szCs w:val="20"/>
      </w:rPr>
      <w:tab/>
      <w:t xml:space="preserve"> </w:t>
    </w:r>
    <w:r w:rsidR="00666E04">
      <w:rPr>
        <w:szCs w:val="20"/>
      </w:rPr>
      <w:t xml:space="preserve">Magdaléna </w:t>
    </w:r>
    <w:proofErr w:type="spellStart"/>
    <w:r w:rsidR="00666E04">
      <w:rPr>
        <w:szCs w:val="20"/>
      </w:rPr>
      <w:t>Strečková</w:t>
    </w:r>
    <w:proofErr w:type="spellEnd"/>
    <w:r w:rsidR="007D7D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6C5264D1"/>
    <w:multiLevelType w:val="hybridMultilevel"/>
    <w:tmpl w:val="649E91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A28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FD"/>
    <w:rsid w:val="0006701C"/>
    <w:rsid w:val="000E238E"/>
    <w:rsid w:val="00115437"/>
    <w:rsid w:val="00137743"/>
    <w:rsid w:val="00156CE9"/>
    <w:rsid w:val="0029361C"/>
    <w:rsid w:val="002B1A20"/>
    <w:rsid w:val="002E7658"/>
    <w:rsid w:val="003F3A09"/>
    <w:rsid w:val="00423009"/>
    <w:rsid w:val="00441139"/>
    <w:rsid w:val="005D13C6"/>
    <w:rsid w:val="005F4433"/>
    <w:rsid w:val="00602A55"/>
    <w:rsid w:val="00666E04"/>
    <w:rsid w:val="00690FCD"/>
    <w:rsid w:val="006D4BF2"/>
    <w:rsid w:val="006D5F48"/>
    <w:rsid w:val="006D6E3F"/>
    <w:rsid w:val="007625F2"/>
    <w:rsid w:val="00780018"/>
    <w:rsid w:val="007861B1"/>
    <w:rsid w:val="007D7D57"/>
    <w:rsid w:val="0082168A"/>
    <w:rsid w:val="008E6F0B"/>
    <w:rsid w:val="009726C9"/>
    <w:rsid w:val="009C544C"/>
    <w:rsid w:val="00A164A2"/>
    <w:rsid w:val="00AB3311"/>
    <w:rsid w:val="00AE26FD"/>
    <w:rsid w:val="00B17E03"/>
    <w:rsid w:val="00B51AB6"/>
    <w:rsid w:val="00C34E0D"/>
    <w:rsid w:val="00C57ACF"/>
    <w:rsid w:val="00CB593C"/>
    <w:rsid w:val="00E066B4"/>
    <w:rsid w:val="00EA20AC"/>
    <w:rsid w:val="00EA595A"/>
    <w:rsid w:val="00EC3445"/>
    <w:rsid w:val="00ED2CC8"/>
    <w:rsid w:val="00EE4407"/>
    <w:rsid w:val="00FA13E2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sk-SK" w:eastAsia="hi-IN" w:bidi="hi-IN"/>
    </w:rPr>
  </w:style>
  <w:style w:type="paragraph" w:styleId="Nadpis1">
    <w:name w:val="heading 1"/>
    <w:basedOn w:val="Heading"/>
    <w:next w:val="Zkladntext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lodku">
    <w:name w:val="line number"/>
  </w:style>
  <w:style w:type="character" w:styleId="Hypertextovodkaz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line="100" w:lineRule="atLeast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Titulek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n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n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n"/>
    <w:next w:val="Normln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hlav">
    <w:name w:val="header"/>
    <w:basedOn w:val="Normln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hlav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Zpat">
    <w:name w:val="footer"/>
    <w:basedOn w:val="Normln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n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Zkladn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n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n"/>
  </w:style>
  <w:style w:type="paragraph" w:customStyle="1" w:styleId="ECVBusinessSectorRow">
    <w:name w:val="_ECV_BusinessSectorRow"/>
    <w:basedOn w:val="Normln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n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n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n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Char">
    <w:name w:val="Char"/>
    <w:basedOn w:val="Normln"/>
    <w:rsid w:val="00ED2CC8"/>
    <w:pPr>
      <w:widowControl/>
      <w:suppressAutoHyphens w:val="0"/>
      <w:spacing w:after="160" w:line="240" w:lineRule="exact"/>
      <w:ind w:firstLine="720"/>
    </w:pPr>
    <w:rPr>
      <w:rFonts w:ascii="Tahoma" w:eastAsia="Times New Roman" w:hAnsi="Tahoma" w:cs="Times New Roman"/>
      <w:color w:val="auto"/>
      <w:spacing w:val="0"/>
      <w:kern w:val="0"/>
      <w:sz w:val="20"/>
      <w:szCs w:val="20"/>
      <w:lang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B593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CB593C"/>
    <w:rPr>
      <w:rFonts w:ascii="Arial" w:eastAsia="SimSun" w:hAnsi="Arial" w:cs="Mangal"/>
      <w:color w:val="3F3A38"/>
      <w:spacing w:val="-6"/>
      <w:kern w:val="1"/>
      <w:sz w:val="16"/>
      <w:szCs w:val="24"/>
      <w:lang w:val="sk-SK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1B1"/>
    <w:rPr>
      <w:rFonts w:ascii="Tahoma" w:hAnsi="Tahoma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B1"/>
    <w:rPr>
      <w:rFonts w:ascii="Tahoma" w:eastAsia="SimSun" w:hAnsi="Tahoma" w:cs="Mangal"/>
      <w:color w:val="3F3A38"/>
      <w:spacing w:val="-6"/>
      <w:kern w:val="1"/>
      <w:sz w:val="16"/>
      <w:szCs w:val="14"/>
      <w:lang w:val="sk-SK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sk-SK" w:eastAsia="hi-IN" w:bidi="hi-IN"/>
    </w:rPr>
  </w:style>
  <w:style w:type="paragraph" w:styleId="Nadpis1">
    <w:name w:val="heading 1"/>
    <w:basedOn w:val="Heading"/>
    <w:next w:val="Zkladntext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lodku">
    <w:name w:val="line number"/>
  </w:style>
  <w:style w:type="character" w:styleId="Hypertextovodkaz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line="100" w:lineRule="atLeast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Titulek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n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n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n"/>
    <w:next w:val="Normln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hlav">
    <w:name w:val="header"/>
    <w:basedOn w:val="Normln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hlav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Zpat">
    <w:name w:val="footer"/>
    <w:basedOn w:val="Normln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n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Zkladn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n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n"/>
  </w:style>
  <w:style w:type="paragraph" w:customStyle="1" w:styleId="ECVBusinessSectorRow">
    <w:name w:val="_ECV_BusinessSectorRow"/>
    <w:basedOn w:val="Normln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n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n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n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Char">
    <w:name w:val="Char"/>
    <w:basedOn w:val="Normln"/>
    <w:rsid w:val="00ED2CC8"/>
    <w:pPr>
      <w:widowControl/>
      <w:suppressAutoHyphens w:val="0"/>
      <w:spacing w:after="160" w:line="240" w:lineRule="exact"/>
      <w:ind w:firstLine="720"/>
    </w:pPr>
    <w:rPr>
      <w:rFonts w:ascii="Tahoma" w:eastAsia="Times New Roman" w:hAnsi="Tahoma" w:cs="Times New Roman"/>
      <w:color w:val="auto"/>
      <w:spacing w:val="0"/>
      <w:kern w:val="0"/>
      <w:sz w:val="20"/>
      <w:szCs w:val="20"/>
      <w:lang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B593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CB593C"/>
    <w:rPr>
      <w:rFonts w:ascii="Arial" w:eastAsia="SimSun" w:hAnsi="Arial" w:cs="Mangal"/>
      <w:color w:val="3F3A38"/>
      <w:spacing w:val="-6"/>
      <w:kern w:val="1"/>
      <w:sz w:val="16"/>
      <w:szCs w:val="24"/>
      <w:lang w:val="sk-SK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1B1"/>
    <w:rPr>
      <w:rFonts w:ascii="Tahoma" w:hAnsi="Tahoma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B1"/>
    <w:rPr>
      <w:rFonts w:ascii="Tahoma" w:eastAsia="SimSun" w:hAnsi="Tahoma" w:cs="Mangal"/>
      <w:color w:val="3F3A38"/>
      <w:spacing w:val="-6"/>
      <w:kern w:val="1"/>
      <w:sz w:val="16"/>
      <w:szCs w:val="14"/>
      <w:lang w:val="sk-SK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europass.cedefop.europa.eu/sk/resources/digital-competence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uropass.cedefop.europa.eu/sk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76A4-9211-4AF9-8670-3EB8D7C9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Europass CV</vt:lpstr>
      <vt:lpstr>Europass CV</vt:lpstr>
      <vt:lpstr>Europass CV</vt:lpstr>
    </vt:vector>
  </TitlesOfParts>
  <Company>CEDEFOP</Company>
  <LinksUpToDate>false</LinksUpToDate>
  <CharactersWithSpaces>4075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http://europass.cedefop.europa.eu/sk/resources/digital-competences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http://europass.cedefop.europa.eu/sk/resources/european-language-levels-cefr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</dc:creator>
  <cp:keywords>Europass, CV, Cedefop</cp:keywords>
  <dc:description>Europass CV</dc:description>
  <cp:lastModifiedBy>x</cp:lastModifiedBy>
  <cp:revision>7</cp:revision>
  <cp:lastPrinted>2018-11-26T09:44:00Z</cp:lastPrinted>
  <dcterms:created xsi:type="dcterms:W3CDTF">2018-11-26T09:22:00Z</dcterms:created>
  <dcterms:modified xsi:type="dcterms:W3CDTF">2019-03-21T12:42:00Z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